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3AE9" w14:textId="77777777" w:rsidR="00951229" w:rsidRPr="00BB450B" w:rsidRDefault="00951229" w:rsidP="00951229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📘</w:t>
      </w:r>
      <w:r w:rsidRPr="00BB450B">
        <w:rPr>
          <w:b/>
          <w:bCs/>
        </w:rPr>
        <w:t xml:space="preserve"> CADRUL PRACTIC: CUM SE APLICĂ ÎN REALITATE PROTECȚIA ÎMPOTRIVA HĂRȚUIRII</w:t>
      </w:r>
    </w:p>
    <w:p w14:paraId="2A3FC2B4" w14:textId="77777777" w:rsidR="00951229" w:rsidRPr="00BB450B" w:rsidRDefault="00951229" w:rsidP="00951229">
      <w:proofErr w:type="spellStart"/>
      <w:r w:rsidRPr="00BB450B">
        <w:t>Pentru</w:t>
      </w:r>
      <w:proofErr w:type="spellEnd"/>
      <w:r w:rsidRPr="00BB450B">
        <w:t xml:space="preserve"> ca </w:t>
      </w:r>
      <w:proofErr w:type="spellStart"/>
      <w:r w:rsidRPr="00BB450B">
        <w:t>drepturile</w:t>
      </w:r>
      <w:proofErr w:type="spellEnd"/>
      <w:r w:rsidRPr="00BB450B">
        <w:t xml:space="preserve"> </w:t>
      </w:r>
      <w:proofErr w:type="spellStart"/>
      <w:r w:rsidRPr="00BB450B">
        <w:t>să</w:t>
      </w:r>
      <w:proofErr w:type="spellEnd"/>
      <w:r w:rsidRPr="00BB450B">
        <w:t xml:space="preserve"> nu </w:t>
      </w:r>
      <w:proofErr w:type="spellStart"/>
      <w:r w:rsidRPr="00BB450B">
        <w:t>rămână</w:t>
      </w:r>
      <w:proofErr w:type="spellEnd"/>
      <w:r w:rsidRPr="00BB450B">
        <w:t xml:space="preserve"> </w:t>
      </w:r>
      <w:proofErr w:type="spellStart"/>
      <w:r w:rsidRPr="00BB450B">
        <w:t>doar</w:t>
      </w:r>
      <w:proofErr w:type="spellEnd"/>
      <w:r w:rsidRPr="00BB450B">
        <w:t xml:space="preserve"> </w:t>
      </w:r>
      <w:proofErr w:type="spellStart"/>
      <w:r w:rsidRPr="00BB450B">
        <w:t>teorie</w:t>
      </w:r>
      <w:proofErr w:type="spellEnd"/>
      <w:r w:rsidRPr="00BB450B">
        <w:t xml:space="preserve">, </w:t>
      </w:r>
      <w:proofErr w:type="spellStart"/>
      <w:r w:rsidRPr="00BB450B">
        <w:t>legislația</w:t>
      </w:r>
      <w:proofErr w:type="spellEnd"/>
      <w:r w:rsidRPr="00BB450B">
        <w:t xml:space="preserve"> </w:t>
      </w:r>
      <w:proofErr w:type="spellStart"/>
      <w:r w:rsidRPr="00BB450B">
        <w:t>stabilește</w:t>
      </w:r>
      <w:proofErr w:type="spellEnd"/>
      <w:r w:rsidRPr="00BB450B">
        <w:t xml:space="preserve"> </w:t>
      </w:r>
      <w:proofErr w:type="spellStart"/>
      <w:r w:rsidRPr="00BB450B">
        <w:rPr>
          <w:b/>
          <w:bCs/>
        </w:rPr>
        <w:t>mecanisme</w:t>
      </w:r>
      <w:proofErr w:type="spellEnd"/>
      <w:r w:rsidRPr="00BB450B">
        <w:rPr>
          <w:b/>
          <w:bCs/>
        </w:rPr>
        <w:t xml:space="preserve"> concrete de </w:t>
      </w:r>
      <w:proofErr w:type="spellStart"/>
      <w:r w:rsidRPr="00BB450B">
        <w:rPr>
          <w:b/>
          <w:bCs/>
        </w:rPr>
        <w:t>prevenire</w:t>
      </w:r>
      <w:proofErr w:type="spellEnd"/>
      <w:r w:rsidRPr="00BB450B">
        <w:rPr>
          <w:b/>
          <w:bCs/>
        </w:rPr>
        <w:t xml:space="preserve">, </w:t>
      </w:r>
      <w:proofErr w:type="spellStart"/>
      <w:r w:rsidRPr="00BB450B">
        <w:rPr>
          <w:b/>
          <w:bCs/>
        </w:rPr>
        <w:t>raportare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și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soluționare</w:t>
      </w:r>
      <w:proofErr w:type="spellEnd"/>
      <w:r w:rsidRPr="00BB450B">
        <w:t>.</w:t>
      </w:r>
    </w:p>
    <w:p w14:paraId="6B1D46DC" w14:textId="77777777" w:rsidR="00951229" w:rsidRPr="00BB450B" w:rsidRDefault="00951229" w:rsidP="00951229">
      <w:r w:rsidRPr="00BB450B">
        <w:rPr>
          <w:rFonts w:ascii="Segoe UI Emoji" w:hAnsi="Segoe UI Emoji" w:cs="Segoe UI Emoji"/>
        </w:rPr>
        <w:t>📌</w:t>
      </w:r>
      <w:r w:rsidRPr="00BB450B">
        <w:t xml:space="preserve"> Conform </w:t>
      </w:r>
      <w:proofErr w:type="spellStart"/>
      <w:r w:rsidRPr="00BB450B">
        <w:t>metodologiei</w:t>
      </w:r>
      <w:proofErr w:type="spellEnd"/>
      <w:r w:rsidRPr="00BB450B">
        <w:t xml:space="preserve"> </w:t>
      </w:r>
      <w:proofErr w:type="spellStart"/>
      <w:r w:rsidRPr="00BB450B">
        <w:t>aprobate</w:t>
      </w:r>
      <w:proofErr w:type="spellEnd"/>
      <w:r w:rsidRPr="00BB450B">
        <w:t xml:space="preserve"> </w:t>
      </w:r>
      <w:proofErr w:type="spellStart"/>
      <w:r w:rsidRPr="00BB450B">
        <w:t>prin</w:t>
      </w:r>
      <w:proofErr w:type="spellEnd"/>
      <w:r w:rsidRPr="00BB450B">
        <w:t xml:space="preserve"> H.G. nr. 970/2023, </w:t>
      </w:r>
      <w:proofErr w:type="spellStart"/>
      <w:r w:rsidRPr="00BB450B">
        <w:t>fiecare</w:t>
      </w:r>
      <w:proofErr w:type="spellEnd"/>
      <w:r w:rsidRPr="00BB450B">
        <w:t xml:space="preserve"> </w:t>
      </w:r>
      <w:proofErr w:type="spellStart"/>
      <w:r w:rsidRPr="00BB450B">
        <w:t>angajator</w:t>
      </w:r>
      <w:proofErr w:type="spellEnd"/>
      <w:r w:rsidRPr="00BB450B">
        <w:t xml:space="preserve"> </w:t>
      </w:r>
      <w:proofErr w:type="spellStart"/>
      <w:r w:rsidRPr="00BB450B">
        <w:t>trebuie</w:t>
      </w:r>
      <w:proofErr w:type="spellEnd"/>
      <w:r w:rsidRPr="00BB450B">
        <w:t xml:space="preserve"> </w:t>
      </w:r>
      <w:proofErr w:type="spellStart"/>
      <w:r w:rsidRPr="00BB450B">
        <w:t>să</w:t>
      </w:r>
      <w:proofErr w:type="spellEnd"/>
      <w:r w:rsidRPr="00BB450B">
        <w:t xml:space="preserve"> </w:t>
      </w:r>
      <w:proofErr w:type="spellStart"/>
      <w:r w:rsidRPr="00BB450B">
        <w:t>implementeze</w:t>
      </w:r>
      <w:proofErr w:type="spellEnd"/>
      <w:r w:rsidRPr="00BB450B">
        <w:t xml:space="preserve"> un </w:t>
      </w:r>
      <w:proofErr w:type="spellStart"/>
      <w:r w:rsidRPr="00BB450B">
        <w:rPr>
          <w:b/>
          <w:bCs/>
        </w:rPr>
        <w:t>ghid</w:t>
      </w:r>
      <w:proofErr w:type="spellEnd"/>
      <w:r w:rsidRPr="00BB450B">
        <w:rPr>
          <w:b/>
          <w:bCs/>
        </w:rPr>
        <w:t xml:space="preserve"> intern </w:t>
      </w:r>
      <w:proofErr w:type="spellStart"/>
      <w:r w:rsidRPr="00BB450B">
        <w:rPr>
          <w:b/>
          <w:bCs/>
        </w:rPr>
        <w:t>clar</w:t>
      </w:r>
      <w:proofErr w:type="spellEnd"/>
      <w:r w:rsidRPr="00BB450B">
        <w:t xml:space="preserve">, </w:t>
      </w:r>
      <w:proofErr w:type="spellStart"/>
      <w:r w:rsidRPr="00BB450B">
        <w:t>bazat</w:t>
      </w:r>
      <w:proofErr w:type="spellEnd"/>
      <w:r w:rsidRPr="00BB450B">
        <w:t xml:space="preserve"> pe un model </w:t>
      </w:r>
      <w:proofErr w:type="spellStart"/>
      <w:r w:rsidRPr="00BB450B">
        <w:t>național</w:t>
      </w:r>
      <w:proofErr w:type="spellEnd"/>
      <w:r w:rsidRPr="00BB450B">
        <w:t xml:space="preserve">, care </w:t>
      </w:r>
      <w:proofErr w:type="spellStart"/>
      <w:r w:rsidRPr="00BB450B">
        <w:t>stabilește</w:t>
      </w:r>
      <w:proofErr w:type="spellEnd"/>
      <w:r w:rsidRPr="00BB450B">
        <w:t xml:space="preserve"> reguli, </w:t>
      </w:r>
      <w:proofErr w:type="spellStart"/>
      <w:r w:rsidRPr="00BB450B">
        <w:t>responsabilități</w:t>
      </w:r>
      <w:proofErr w:type="spellEnd"/>
      <w:r w:rsidRPr="00BB450B">
        <w:t xml:space="preserve"> </w:t>
      </w:r>
      <w:proofErr w:type="spellStart"/>
      <w:r w:rsidRPr="00BB450B">
        <w:t>și</w:t>
      </w:r>
      <w:proofErr w:type="spellEnd"/>
      <w:r w:rsidRPr="00BB450B">
        <w:t xml:space="preserve"> </w:t>
      </w:r>
      <w:proofErr w:type="spellStart"/>
      <w:r w:rsidRPr="00BB450B">
        <w:t>pași</w:t>
      </w:r>
      <w:proofErr w:type="spellEnd"/>
      <w:r w:rsidRPr="00BB450B">
        <w:t xml:space="preserve"> </w:t>
      </w:r>
      <w:proofErr w:type="spellStart"/>
      <w:r w:rsidRPr="00BB450B">
        <w:t>concreți</w:t>
      </w:r>
      <w:proofErr w:type="spellEnd"/>
      <w:r w:rsidRPr="00BB450B">
        <w:t>.</w:t>
      </w:r>
    </w:p>
    <w:p w14:paraId="5D344D19" w14:textId="77777777" w:rsidR="00951229" w:rsidRPr="00BB450B" w:rsidRDefault="00951229" w:rsidP="00951229">
      <w:r>
        <w:pict w14:anchorId="162D4BB9">
          <v:rect id="_x0000_i1025" style="width:0;height:1.5pt" o:hralign="center" o:hrstd="t" o:hr="t" fillcolor="#a0a0a0" stroked="f"/>
        </w:pict>
      </w:r>
    </w:p>
    <w:p w14:paraId="3A7E9691" w14:textId="77777777" w:rsidR="00951229" w:rsidRPr="00BB450B" w:rsidRDefault="00951229" w:rsidP="00951229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⚖️</w:t>
      </w:r>
      <w:r w:rsidRPr="00BB450B">
        <w:rPr>
          <w:b/>
          <w:bCs/>
        </w:rPr>
        <w:t xml:space="preserve"> PRINCIPII ESENȚIALE</w:t>
      </w:r>
    </w:p>
    <w:p w14:paraId="25631464" w14:textId="77777777" w:rsidR="00951229" w:rsidRPr="00951229" w:rsidRDefault="00951229" w:rsidP="00951229">
      <w:pPr>
        <w:rPr>
          <w:b/>
          <w:bCs/>
        </w:rPr>
      </w:pPr>
      <w:r w:rsidRPr="00951229">
        <w:rPr>
          <w:b/>
          <w:bCs/>
        </w:rPr>
        <w:t xml:space="preserve">Orice </w:t>
      </w:r>
      <w:proofErr w:type="spellStart"/>
      <w:r w:rsidRPr="00951229">
        <w:rPr>
          <w:b/>
          <w:bCs/>
        </w:rPr>
        <w:t>instituție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sau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companie</w:t>
      </w:r>
      <w:proofErr w:type="spellEnd"/>
      <w:r w:rsidRPr="00951229">
        <w:rPr>
          <w:b/>
          <w:bCs/>
        </w:rPr>
        <w:t xml:space="preserve"> are </w:t>
      </w:r>
      <w:proofErr w:type="spellStart"/>
      <w:r w:rsidRPr="00951229">
        <w:rPr>
          <w:b/>
          <w:bCs/>
        </w:rPr>
        <w:t>obligația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să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respecte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câteva</w:t>
      </w:r>
      <w:proofErr w:type="spellEnd"/>
      <w:r w:rsidRPr="00951229">
        <w:rPr>
          <w:b/>
          <w:bCs/>
        </w:rPr>
        <w:t xml:space="preserve"> principii </w:t>
      </w:r>
      <w:proofErr w:type="spellStart"/>
      <w:r w:rsidRPr="00951229">
        <w:rPr>
          <w:b/>
          <w:bCs/>
        </w:rPr>
        <w:t>fundamentale</w:t>
      </w:r>
      <w:proofErr w:type="spellEnd"/>
      <w:r w:rsidRPr="00951229">
        <w:rPr>
          <w:b/>
          <w:bCs/>
        </w:rPr>
        <w:t>:</w:t>
      </w:r>
    </w:p>
    <w:p w14:paraId="65120064" w14:textId="77777777" w:rsidR="00951229" w:rsidRPr="00BB450B" w:rsidRDefault="00951229" w:rsidP="00951229">
      <w:r w:rsidRPr="00BB450B">
        <w:rPr>
          <w:rFonts w:ascii="Segoe UI Symbol" w:hAnsi="Segoe UI Symbol" w:cs="Segoe UI Symbol"/>
        </w:rPr>
        <w:t>✔</w:t>
      </w:r>
      <w:r w:rsidRPr="00BB450B">
        <w:t xml:space="preserve"> </w:t>
      </w:r>
      <w:proofErr w:type="spellStart"/>
      <w:r w:rsidRPr="00BB450B">
        <w:t>mediu</w:t>
      </w:r>
      <w:proofErr w:type="spellEnd"/>
      <w:r w:rsidRPr="00BB450B">
        <w:t xml:space="preserve"> de </w:t>
      </w:r>
      <w:proofErr w:type="spellStart"/>
      <w:r w:rsidRPr="00BB450B">
        <w:t>lucru</w:t>
      </w:r>
      <w:proofErr w:type="spellEnd"/>
      <w:r w:rsidRPr="00BB450B">
        <w:t xml:space="preserve"> </w:t>
      </w:r>
      <w:proofErr w:type="spellStart"/>
      <w:r w:rsidRPr="00BB450B">
        <w:t>sigur</w:t>
      </w:r>
      <w:proofErr w:type="spellEnd"/>
      <w:r w:rsidRPr="00BB450B">
        <w:t xml:space="preserve">, </w:t>
      </w:r>
      <w:proofErr w:type="spellStart"/>
      <w:r w:rsidRPr="00BB450B">
        <w:t>fără</w:t>
      </w:r>
      <w:proofErr w:type="spellEnd"/>
      <w:r w:rsidRPr="00BB450B">
        <w:t xml:space="preserve"> </w:t>
      </w:r>
      <w:proofErr w:type="spellStart"/>
      <w:r w:rsidRPr="00BB450B">
        <w:t>discriminare</w:t>
      </w:r>
      <w:proofErr w:type="spellEnd"/>
      <w:r w:rsidRPr="00BB450B">
        <w:br/>
      </w:r>
      <w:r w:rsidRPr="00BB450B">
        <w:rPr>
          <w:rFonts w:ascii="Segoe UI Symbol" w:hAnsi="Segoe UI Symbol" w:cs="Segoe UI Symbol"/>
        </w:rPr>
        <w:t>✔</w:t>
      </w:r>
      <w:r w:rsidRPr="00BB450B">
        <w:t xml:space="preserve"> </w:t>
      </w:r>
      <w:proofErr w:type="spellStart"/>
      <w:r w:rsidRPr="00BB450B">
        <w:t>respectarea</w:t>
      </w:r>
      <w:proofErr w:type="spellEnd"/>
      <w:r w:rsidRPr="00BB450B">
        <w:t xml:space="preserve"> </w:t>
      </w:r>
      <w:proofErr w:type="spellStart"/>
      <w:r w:rsidRPr="00BB450B">
        <w:t>demnit</w:t>
      </w:r>
      <w:r w:rsidRPr="00BB450B">
        <w:rPr>
          <w:rFonts w:ascii="Calibri" w:hAnsi="Calibri" w:cs="Calibri"/>
        </w:rPr>
        <w:t>ăț</w:t>
      </w:r>
      <w:r w:rsidRPr="00BB450B">
        <w:t>ii</w:t>
      </w:r>
      <w:proofErr w:type="spellEnd"/>
      <w:r w:rsidRPr="00BB450B">
        <w:t xml:space="preserve"> </w:t>
      </w:r>
      <w:proofErr w:type="spellStart"/>
      <w:r w:rsidRPr="00BB450B">
        <w:t>tuturor</w:t>
      </w:r>
      <w:proofErr w:type="spellEnd"/>
      <w:r w:rsidRPr="00BB450B">
        <w:t xml:space="preserve"> </w:t>
      </w:r>
      <w:proofErr w:type="spellStart"/>
      <w:r w:rsidRPr="00BB450B">
        <w:t>angaja</w:t>
      </w:r>
      <w:r w:rsidRPr="00BB450B">
        <w:rPr>
          <w:rFonts w:ascii="Calibri" w:hAnsi="Calibri" w:cs="Calibri"/>
        </w:rPr>
        <w:t>ț</w:t>
      </w:r>
      <w:r w:rsidRPr="00BB450B">
        <w:t>ilor</w:t>
      </w:r>
      <w:proofErr w:type="spellEnd"/>
      <w:r w:rsidRPr="00BB450B">
        <w:br/>
      </w:r>
      <w:r w:rsidRPr="00BB450B">
        <w:rPr>
          <w:rFonts w:ascii="Segoe UI Symbol" w:hAnsi="Segoe UI Symbol" w:cs="Segoe UI Symbol"/>
        </w:rPr>
        <w:t>✔</w:t>
      </w:r>
      <w:r w:rsidRPr="00BB450B">
        <w:t xml:space="preserve"> </w:t>
      </w:r>
      <w:proofErr w:type="spellStart"/>
      <w:r w:rsidRPr="00BB450B">
        <w:t>egalitate</w:t>
      </w:r>
      <w:proofErr w:type="spellEnd"/>
      <w:r w:rsidRPr="00BB450B">
        <w:t xml:space="preserve"> de </w:t>
      </w:r>
      <w:proofErr w:type="spellStart"/>
      <w:r w:rsidRPr="00BB450B">
        <w:rPr>
          <w:rFonts w:ascii="Calibri" w:hAnsi="Calibri" w:cs="Calibri"/>
        </w:rPr>
        <w:t>ș</w:t>
      </w:r>
      <w:r w:rsidRPr="00BB450B">
        <w:t>anse</w:t>
      </w:r>
      <w:proofErr w:type="spellEnd"/>
      <w:r w:rsidRPr="00BB450B">
        <w:t xml:space="preserve"> </w:t>
      </w:r>
      <w:proofErr w:type="spellStart"/>
      <w:r w:rsidRPr="00BB450B">
        <w:rPr>
          <w:rFonts w:ascii="Calibri" w:hAnsi="Calibri" w:cs="Calibri"/>
        </w:rPr>
        <w:t>î</w:t>
      </w:r>
      <w:r w:rsidRPr="00BB450B">
        <w:t>ntre</w:t>
      </w:r>
      <w:proofErr w:type="spellEnd"/>
      <w:r w:rsidRPr="00BB450B">
        <w:t xml:space="preserve"> </w:t>
      </w:r>
      <w:proofErr w:type="spellStart"/>
      <w:r w:rsidRPr="00BB450B">
        <w:t>femei</w:t>
      </w:r>
      <w:proofErr w:type="spellEnd"/>
      <w:r w:rsidRPr="00BB450B">
        <w:t xml:space="preserve"> </w:t>
      </w:r>
      <w:proofErr w:type="spellStart"/>
      <w:r w:rsidRPr="00BB450B">
        <w:rPr>
          <w:rFonts w:ascii="Calibri" w:hAnsi="Calibri" w:cs="Calibri"/>
        </w:rPr>
        <w:t>ș</w:t>
      </w:r>
      <w:r w:rsidRPr="00BB450B">
        <w:t>i</w:t>
      </w:r>
      <w:proofErr w:type="spellEnd"/>
      <w:r w:rsidRPr="00BB450B">
        <w:t xml:space="preserve"> </w:t>
      </w:r>
      <w:proofErr w:type="spellStart"/>
      <w:r w:rsidRPr="00BB450B">
        <w:t>b</w:t>
      </w:r>
      <w:r w:rsidRPr="00BB450B">
        <w:rPr>
          <w:rFonts w:ascii="Calibri" w:hAnsi="Calibri" w:cs="Calibri"/>
        </w:rPr>
        <w:t>ă</w:t>
      </w:r>
      <w:r w:rsidRPr="00BB450B">
        <w:t>rba</w:t>
      </w:r>
      <w:r w:rsidRPr="00BB450B">
        <w:rPr>
          <w:rFonts w:ascii="Calibri" w:hAnsi="Calibri" w:cs="Calibri"/>
        </w:rPr>
        <w:t>ț</w:t>
      </w:r>
      <w:r w:rsidRPr="00BB450B">
        <w:t>i</w:t>
      </w:r>
      <w:proofErr w:type="spellEnd"/>
      <w:r w:rsidRPr="00BB450B">
        <w:br/>
      </w:r>
      <w:r w:rsidRPr="00BB450B">
        <w:rPr>
          <w:rFonts w:ascii="Segoe UI Symbol" w:hAnsi="Segoe UI Symbol" w:cs="Segoe UI Symbol"/>
        </w:rPr>
        <w:t>✔</w:t>
      </w:r>
      <w:r w:rsidRPr="00BB450B">
        <w:t xml:space="preserve"> </w:t>
      </w:r>
      <w:proofErr w:type="spellStart"/>
      <w:r w:rsidRPr="00BB450B">
        <w:t>toleran</w:t>
      </w:r>
      <w:r w:rsidRPr="00BB450B">
        <w:rPr>
          <w:rFonts w:ascii="Calibri" w:hAnsi="Calibri" w:cs="Calibri"/>
        </w:rPr>
        <w:t>ță</w:t>
      </w:r>
      <w:proofErr w:type="spellEnd"/>
      <w:r w:rsidRPr="00BB450B">
        <w:t xml:space="preserve"> zero </w:t>
      </w:r>
      <w:proofErr w:type="spellStart"/>
      <w:r w:rsidRPr="00BB450B">
        <w:t>fa</w:t>
      </w:r>
      <w:r w:rsidRPr="00BB450B">
        <w:rPr>
          <w:rFonts w:ascii="Calibri" w:hAnsi="Calibri" w:cs="Calibri"/>
        </w:rPr>
        <w:t>ță</w:t>
      </w:r>
      <w:proofErr w:type="spellEnd"/>
      <w:r w:rsidRPr="00BB450B">
        <w:t xml:space="preserve"> de </w:t>
      </w:r>
      <w:proofErr w:type="spellStart"/>
      <w:r w:rsidRPr="00BB450B">
        <w:t>h</w:t>
      </w:r>
      <w:r w:rsidRPr="00BB450B">
        <w:rPr>
          <w:rFonts w:ascii="Calibri" w:hAnsi="Calibri" w:cs="Calibri"/>
        </w:rPr>
        <w:t>ă</w:t>
      </w:r>
      <w:r w:rsidRPr="00BB450B">
        <w:t>r</w:t>
      </w:r>
      <w:r w:rsidRPr="00BB450B">
        <w:rPr>
          <w:rFonts w:ascii="Calibri" w:hAnsi="Calibri" w:cs="Calibri"/>
        </w:rPr>
        <w:t>ț</w:t>
      </w:r>
      <w:r w:rsidRPr="00BB450B">
        <w:t>uire</w:t>
      </w:r>
      <w:proofErr w:type="spellEnd"/>
    </w:p>
    <w:p w14:paraId="7EA5E1C7" w14:textId="77777777" w:rsidR="00951229" w:rsidRPr="00BB450B" w:rsidRDefault="00951229" w:rsidP="00951229">
      <w:r w:rsidRPr="00BB450B">
        <w:rPr>
          <w:rFonts w:ascii="Segoe UI Emoji" w:hAnsi="Segoe UI Emoji" w:cs="Segoe UI Emoji"/>
        </w:rPr>
        <w:t>📢</w:t>
      </w:r>
      <w:r w:rsidRPr="00BB450B">
        <w:t xml:space="preserve"> Orice </w:t>
      </w:r>
      <w:proofErr w:type="spellStart"/>
      <w:r w:rsidRPr="00BB450B">
        <w:t>comportament</w:t>
      </w:r>
      <w:proofErr w:type="spellEnd"/>
      <w:r w:rsidRPr="00BB450B">
        <w:t xml:space="preserve"> care </w:t>
      </w:r>
      <w:proofErr w:type="spellStart"/>
      <w:r w:rsidRPr="00BB450B">
        <w:t>creează</w:t>
      </w:r>
      <w:proofErr w:type="spellEnd"/>
      <w:r w:rsidRPr="00BB450B">
        <w:t xml:space="preserve"> un </w:t>
      </w:r>
      <w:proofErr w:type="spellStart"/>
      <w:r w:rsidRPr="00BB450B">
        <w:t>mediu</w:t>
      </w:r>
      <w:proofErr w:type="spellEnd"/>
      <w:r w:rsidRPr="00BB450B">
        <w:t xml:space="preserve"> </w:t>
      </w:r>
      <w:proofErr w:type="spellStart"/>
      <w:r w:rsidRPr="00BB450B">
        <w:t>intimidant</w:t>
      </w:r>
      <w:proofErr w:type="spellEnd"/>
      <w:r w:rsidRPr="00BB450B">
        <w:t xml:space="preserve">, </w:t>
      </w:r>
      <w:proofErr w:type="spellStart"/>
      <w:r w:rsidRPr="00BB450B">
        <w:t>ostil</w:t>
      </w:r>
      <w:proofErr w:type="spellEnd"/>
      <w:r w:rsidRPr="00BB450B">
        <w:t xml:space="preserve"> </w:t>
      </w:r>
      <w:proofErr w:type="spellStart"/>
      <w:r w:rsidRPr="00BB450B">
        <w:t>sau</w:t>
      </w:r>
      <w:proofErr w:type="spellEnd"/>
      <w:r w:rsidRPr="00BB450B">
        <w:t xml:space="preserve"> </w:t>
      </w:r>
      <w:proofErr w:type="spellStart"/>
      <w:r w:rsidRPr="00BB450B">
        <w:t>umilitor</w:t>
      </w:r>
      <w:proofErr w:type="spellEnd"/>
      <w:r w:rsidRPr="00BB450B">
        <w:t xml:space="preserve"> </w:t>
      </w:r>
      <w:proofErr w:type="spellStart"/>
      <w:r w:rsidRPr="00BB450B">
        <w:t>este</w:t>
      </w:r>
      <w:proofErr w:type="spellEnd"/>
      <w:r w:rsidRPr="00BB450B">
        <w:t xml:space="preserve"> </w:t>
      </w:r>
      <w:proofErr w:type="spellStart"/>
      <w:r w:rsidRPr="00BB450B">
        <w:t>inacceptabil</w:t>
      </w:r>
      <w:proofErr w:type="spellEnd"/>
      <w:r w:rsidRPr="00BB450B">
        <w:t xml:space="preserve"> </w:t>
      </w:r>
      <w:proofErr w:type="spellStart"/>
      <w:r w:rsidRPr="00BB450B">
        <w:t>și</w:t>
      </w:r>
      <w:proofErr w:type="spellEnd"/>
      <w:r w:rsidRPr="00BB450B">
        <w:t xml:space="preserve"> </w:t>
      </w:r>
      <w:proofErr w:type="spellStart"/>
      <w:r w:rsidRPr="00BB450B">
        <w:t>sancționabil</w:t>
      </w:r>
      <w:proofErr w:type="spellEnd"/>
      <w:r w:rsidRPr="00BB450B">
        <w:t>.</w:t>
      </w:r>
    </w:p>
    <w:p w14:paraId="3CD38D3F" w14:textId="77777777" w:rsidR="00951229" w:rsidRPr="00BB450B" w:rsidRDefault="00951229" w:rsidP="00951229">
      <w:r>
        <w:pict w14:anchorId="62BEB5B9">
          <v:rect id="_x0000_i1026" style="width:0;height:1.5pt" o:hralign="center" o:hrstd="t" o:hr="t" fillcolor="#a0a0a0" stroked="f"/>
        </w:pict>
      </w:r>
    </w:p>
    <w:p w14:paraId="1ADE90C4" w14:textId="77777777" w:rsidR="00951229" w:rsidRPr="00BB450B" w:rsidRDefault="00951229" w:rsidP="00951229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🧭</w:t>
      </w:r>
      <w:r w:rsidRPr="00BB450B">
        <w:rPr>
          <w:b/>
          <w:bCs/>
        </w:rPr>
        <w:t xml:space="preserve"> UN ASPECT IMPORTANT: HĂRȚUIREA POATE APĂREA ORIUNDE</w:t>
      </w:r>
    </w:p>
    <w:p w14:paraId="676471BD" w14:textId="77777777" w:rsidR="00951229" w:rsidRPr="00BB450B" w:rsidRDefault="00951229" w:rsidP="00951229">
      <w:proofErr w:type="spellStart"/>
      <w:r w:rsidRPr="00BB450B">
        <w:t>Hărțuirea</w:t>
      </w:r>
      <w:proofErr w:type="spellEnd"/>
      <w:r w:rsidRPr="00BB450B">
        <w:t xml:space="preserve"> nu se </w:t>
      </w:r>
      <w:proofErr w:type="spellStart"/>
      <w:r w:rsidRPr="00BB450B">
        <w:t>limitează</w:t>
      </w:r>
      <w:proofErr w:type="spellEnd"/>
      <w:r w:rsidRPr="00BB450B">
        <w:t xml:space="preserve"> strict la </w:t>
      </w:r>
      <w:proofErr w:type="spellStart"/>
      <w:r w:rsidRPr="00BB450B">
        <w:t>birou</w:t>
      </w:r>
      <w:proofErr w:type="spellEnd"/>
      <w:r w:rsidRPr="00BB450B">
        <w:t>.</w:t>
      </w:r>
    </w:p>
    <w:p w14:paraId="136C44E4" w14:textId="77777777" w:rsidR="00951229" w:rsidRPr="00BB450B" w:rsidRDefault="00951229" w:rsidP="00951229">
      <w:r w:rsidRPr="00BB450B">
        <w:rPr>
          <w:rFonts w:ascii="Segoe UI Emoji" w:hAnsi="Segoe UI Emoji" w:cs="Segoe UI Emoji"/>
        </w:rPr>
        <w:t>📌</w:t>
      </w:r>
      <w:r w:rsidRPr="00BB450B">
        <w:t xml:space="preserve"> </w:t>
      </w:r>
      <w:proofErr w:type="spellStart"/>
      <w:r w:rsidRPr="00BB450B">
        <w:t>Ea</w:t>
      </w:r>
      <w:proofErr w:type="spellEnd"/>
      <w:r w:rsidRPr="00BB450B">
        <w:t xml:space="preserve"> </w:t>
      </w:r>
      <w:proofErr w:type="spellStart"/>
      <w:r w:rsidRPr="00BB450B">
        <w:t>poate</w:t>
      </w:r>
      <w:proofErr w:type="spellEnd"/>
      <w:r w:rsidRPr="00BB450B">
        <w:t xml:space="preserve"> </w:t>
      </w:r>
      <w:proofErr w:type="spellStart"/>
      <w:r w:rsidRPr="00BB450B">
        <w:t>apărea</w:t>
      </w:r>
      <w:proofErr w:type="spellEnd"/>
      <w:r w:rsidRPr="00BB450B">
        <w:t>:</w:t>
      </w:r>
      <w:r w:rsidRPr="00BB450B">
        <w:br/>
        <w:t xml:space="preserve">▪ </w:t>
      </w:r>
      <w:proofErr w:type="spellStart"/>
      <w:r w:rsidRPr="00BB450B">
        <w:t>în</w:t>
      </w:r>
      <w:proofErr w:type="spellEnd"/>
      <w:r w:rsidRPr="00BB450B">
        <w:t xml:space="preserve"> </w:t>
      </w:r>
      <w:proofErr w:type="spellStart"/>
      <w:r w:rsidRPr="00BB450B">
        <w:t>timpul</w:t>
      </w:r>
      <w:proofErr w:type="spellEnd"/>
      <w:r w:rsidRPr="00BB450B">
        <w:t xml:space="preserve"> </w:t>
      </w:r>
      <w:proofErr w:type="spellStart"/>
      <w:r w:rsidRPr="00BB450B">
        <w:t>programului</w:t>
      </w:r>
      <w:proofErr w:type="spellEnd"/>
      <w:r w:rsidRPr="00BB450B">
        <w:t xml:space="preserve"> de </w:t>
      </w:r>
      <w:proofErr w:type="spellStart"/>
      <w:r w:rsidRPr="00BB450B">
        <w:t>lucru</w:t>
      </w:r>
      <w:proofErr w:type="spellEnd"/>
      <w:r w:rsidRPr="00BB450B">
        <w:br/>
        <w:t xml:space="preserve">▪ la </w:t>
      </w:r>
      <w:proofErr w:type="spellStart"/>
      <w:r w:rsidRPr="00BB450B">
        <w:t>evenimente</w:t>
      </w:r>
      <w:proofErr w:type="spellEnd"/>
      <w:r w:rsidRPr="00BB450B">
        <w:t xml:space="preserve"> </w:t>
      </w:r>
      <w:proofErr w:type="spellStart"/>
      <w:r w:rsidRPr="00BB450B">
        <w:t>profesionale</w:t>
      </w:r>
      <w:proofErr w:type="spellEnd"/>
      <w:r w:rsidRPr="00BB450B">
        <w:br/>
        <w:t xml:space="preserve">▪ </w:t>
      </w:r>
      <w:proofErr w:type="spellStart"/>
      <w:r w:rsidRPr="00BB450B">
        <w:t>în</w:t>
      </w:r>
      <w:proofErr w:type="spellEnd"/>
      <w:r w:rsidRPr="00BB450B">
        <w:t xml:space="preserve"> </w:t>
      </w:r>
      <w:proofErr w:type="spellStart"/>
      <w:r w:rsidRPr="00BB450B">
        <w:t>deplasări</w:t>
      </w:r>
      <w:proofErr w:type="spellEnd"/>
      <w:r w:rsidRPr="00BB450B">
        <w:t xml:space="preserve"> de serviciu</w:t>
      </w:r>
      <w:r w:rsidRPr="00BB450B">
        <w:br/>
        <w:t xml:space="preserve">▪ </w:t>
      </w:r>
      <w:proofErr w:type="spellStart"/>
      <w:r w:rsidRPr="00BB450B">
        <w:t>în</w:t>
      </w:r>
      <w:proofErr w:type="spellEnd"/>
      <w:r w:rsidRPr="00BB450B">
        <w:t xml:space="preserve"> </w:t>
      </w:r>
      <w:proofErr w:type="spellStart"/>
      <w:r w:rsidRPr="00BB450B">
        <w:t>traininguri</w:t>
      </w:r>
      <w:proofErr w:type="spellEnd"/>
      <w:r w:rsidRPr="00BB450B">
        <w:t xml:space="preserve"> </w:t>
      </w:r>
      <w:proofErr w:type="spellStart"/>
      <w:r w:rsidRPr="00BB450B">
        <w:t>sau</w:t>
      </w:r>
      <w:proofErr w:type="spellEnd"/>
      <w:r w:rsidRPr="00BB450B">
        <w:t xml:space="preserve"> </w:t>
      </w:r>
      <w:proofErr w:type="spellStart"/>
      <w:r w:rsidRPr="00BB450B">
        <w:t>conferințe</w:t>
      </w:r>
      <w:proofErr w:type="spellEnd"/>
      <w:r w:rsidRPr="00BB450B">
        <w:br/>
        <w:t xml:space="preserve">▪ </w:t>
      </w:r>
      <w:proofErr w:type="spellStart"/>
      <w:r w:rsidRPr="00BB450B">
        <w:t>în</w:t>
      </w:r>
      <w:proofErr w:type="spellEnd"/>
      <w:r w:rsidRPr="00BB450B">
        <w:t xml:space="preserve"> </w:t>
      </w:r>
      <w:proofErr w:type="spellStart"/>
      <w:r w:rsidRPr="00BB450B">
        <w:t>interacțiunea</w:t>
      </w:r>
      <w:proofErr w:type="spellEnd"/>
      <w:r w:rsidRPr="00BB450B">
        <w:t xml:space="preserve"> cu </w:t>
      </w:r>
      <w:proofErr w:type="spellStart"/>
      <w:r w:rsidRPr="00BB450B">
        <w:t>colegi</w:t>
      </w:r>
      <w:proofErr w:type="spellEnd"/>
      <w:r w:rsidRPr="00BB450B">
        <w:t xml:space="preserve">, </w:t>
      </w:r>
      <w:proofErr w:type="spellStart"/>
      <w:r w:rsidRPr="00BB450B">
        <w:t>superiori</w:t>
      </w:r>
      <w:proofErr w:type="spellEnd"/>
      <w:r w:rsidRPr="00BB450B">
        <w:t xml:space="preserve"> </w:t>
      </w:r>
      <w:proofErr w:type="spellStart"/>
      <w:r w:rsidRPr="00BB450B">
        <w:t>sau</w:t>
      </w:r>
      <w:proofErr w:type="spellEnd"/>
      <w:r w:rsidRPr="00BB450B">
        <w:t xml:space="preserve"> </w:t>
      </w:r>
      <w:proofErr w:type="spellStart"/>
      <w:r w:rsidRPr="00BB450B">
        <w:t>chiar</w:t>
      </w:r>
      <w:proofErr w:type="spellEnd"/>
      <w:r w:rsidRPr="00BB450B">
        <w:t xml:space="preserve"> </w:t>
      </w:r>
      <w:proofErr w:type="spellStart"/>
      <w:r w:rsidRPr="00BB450B">
        <w:t>beneficiari</w:t>
      </w:r>
      <w:proofErr w:type="spellEnd"/>
    </w:p>
    <w:p w14:paraId="3B9BA184" w14:textId="77777777" w:rsidR="00951229" w:rsidRPr="00951229" w:rsidRDefault="00951229" w:rsidP="00951229">
      <w:pPr>
        <w:rPr>
          <w:b/>
          <w:bCs/>
        </w:rPr>
      </w:pPr>
      <w:r w:rsidRPr="00951229">
        <w:rPr>
          <w:rFonts w:ascii="Segoe UI Emoji" w:hAnsi="Segoe UI Emoji" w:cs="Segoe UI Emoji"/>
          <w:b/>
          <w:bCs/>
        </w:rPr>
        <w:t>📢</w:t>
      </w:r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Legea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protejează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angajatul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în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toate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aceste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contexte</w:t>
      </w:r>
      <w:proofErr w:type="spellEnd"/>
      <w:r w:rsidRPr="00951229">
        <w:rPr>
          <w:b/>
          <w:bCs/>
        </w:rPr>
        <w:t>.</w:t>
      </w:r>
    </w:p>
    <w:p w14:paraId="5C9011C1" w14:textId="77777777" w:rsidR="00951229" w:rsidRPr="00BB450B" w:rsidRDefault="00951229" w:rsidP="00951229">
      <w:r>
        <w:pict w14:anchorId="494E58EB">
          <v:rect id="_x0000_i1027" style="width:0;height:1.5pt" o:hralign="center" o:hrstd="t" o:hr="t" fillcolor="#a0a0a0" stroked="f"/>
        </w:pict>
      </w:r>
    </w:p>
    <w:p w14:paraId="1E05F9EC" w14:textId="77777777" w:rsidR="00951229" w:rsidRPr="00BB450B" w:rsidRDefault="00951229" w:rsidP="00951229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🧑</w:t>
      </w:r>
      <w:r w:rsidRPr="00BB450B">
        <w:rPr>
          <w:b/>
          <w:bCs/>
        </w:rPr>
        <w:t>‍</w:t>
      </w:r>
      <w:r w:rsidRPr="00BB450B">
        <w:rPr>
          <w:rFonts w:ascii="Segoe UI Emoji" w:hAnsi="Segoe UI Emoji" w:cs="Segoe UI Emoji"/>
          <w:b/>
          <w:bCs/>
        </w:rPr>
        <w:t>⚖️</w:t>
      </w:r>
      <w:r w:rsidRPr="00BB450B">
        <w:rPr>
          <w:b/>
          <w:bCs/>
        </w:rPr>
        <w:t xml:space="preserve"> CINE RĂSPUNDE ÎN ORGANIZAȚIE?</w:t>
      </w:r>
    </w:p>
    <w:p w14:paraId="6651A048" w14:textId="77777777" w:rsidR="00951229" w:rsidRPr="00BB450B" w:rsidRDefault="00951229" w:rsidP="00951229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🔹</w:t>
      </w:r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Conducerea</w:t>
      </w:r>
      <w:proofErr w:type="spellEnd"/>
      <w:r w:rsidRPr="00BB450B">
        <w:rPr>
          <w:b/>
          <w:bCs/>
        </w:rPr>
        <w:t xml:space="preserve"> are un </w:t>
      </w:r>
      <w:proofErr w:type="spellStart"/>
      <w:r w:rsidRPr="00BB450B">
        <w:rPr>
          <w:b/>
          <w:bCs/>
        </w:rPr>
        <w:t>rol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activ</w:t>
      </w:r>
      <w:proofErr w:type="spellEnd"/>
      <w:r w:rsidRPr="00BB450B">
        <w:rPr>
          <w:b/>
          <w:bCs/>
        </w:rPr>
        <w:t>, nu formal:</w:t>
      </w:r>
    </w:p>
    <w:p w14:paraId="647EEA48" w14:textId="77777777" w:rsidR="00951229" w:rsidRPr="00BB450B" w:rsidRDefault="00951229" w:rsidP="00951229">
      <w:r w:rsidRPr="00BB450B">
        <w:rPr>
          <w:rFonts w:ascii="Segoe UI Symbol" w:hAnsi="Segoe UI Symbol" w:cs="Segoe UI Symbol"/>
        </w:rPr>
        <w:lastRenderedPageBreak/>
        <w:t>✔</w:t>
      </w:r>
      <w:r w:rsidRPr="00BB450B">
        <w:t xml:space="preserve"> </w:t>
      </w:r>
      <w:proofErr w:type="spellStart"/>
      <w:r w:rsidRPr="00BB450B">
        <w:t>trebuie</w:t>
      </w:r>
      <w:proofErr w:type="spellEnd"/>
      <w:r w:rsidRPr="00BB450B">
        <w:t xml:space="preserve"> </w:t>
      </w:r>
      <w:proofErr w:type="spellStart"/>
      <w:r w:rsidRPr="00BB450B">
        <w:t>să</w:t>
      </w:r>
      <w:proofErr w:type="spellEnd"/>
      <w:r w:rsidRPr="00BB450B">
        <w:t xml:space="preserve"> </w:t>
      </w:r>
      <w:proofErr w:type="spellStart"/>
      <w:r w:rsidRPr="00BB450B">
        <w:t>asigure</w:t>
      </w:r>
      <w:proofErr w:type="spellEnd"/>
      <w:r w:rsidRPr="00BB450B">
        <w:t xml:space="preserve"> </w:t>
      </w:r>
      <w:proofErr w:type="spellStart"/>
      <w:r w:rsidRPr="00BB450B">
        <w:t>informarea</w:t>
      </w:r>
      <w:proofErr w:type="spellEnd"/>
      <w:r w:rsidRPr="00BB450B">
        <w:t xml:space="preserve"> </w:t>
      </w:r>
      <w:proofErr w:type="spellStart"/>
      <w:r w:rsidRPr="00BB450B">
        <w:t>tuturor</w:t>
      </w:r>
      <w:proofErr w:type="spellEnd"/>
      <w:r w:rsidRPr="00BB450B">
        <w:t xml:space="preserve"> </w:t>
      </w:r>
      <w:proofErr w:type="spellStart"/>
      <w:r w:rsidRPr="00BB450B">
        <w:t>angajaților</w:t>
      </w:r>
      <w:proofErr w:type="spellEnd"/>
      <w:r w:rsidRPr="00BB450B">
        <w:br/>
      </w:r>
      <w:r w:rsidRPr="00BB450B">
        <w:rPr>
          <w:rFonts w:ascii="Segoe UI Symbol" w:hAnsi="Segoe UI Symbol" w:cs="Segoe UI Symbol"/>
        </w:rPr>
        <w:t>✔</w:t>
      </w:r>
      <w:r w:rsidRPr="00BB450B">
        <w:t xml:space="preserve"> </w:t>
      </w:r>
      <w:proofErr w:type="spellStart"/>
      <w:r w:rsidRPr="00BB450B">
        <w:t>trebuie</w:t>
      </w:r>
      <w:proofErr w:type="spellEnd"/>
      <w:r w:rsidRPr="00BB450B">
        <w:t xml:space="preserve"> </w:t>
      </w:r>
      <w:proofErr w:type="spellStart"/>
      <w:r w:rsidRPr="00BB450B">
        <w:t>s</w:t>
      </w:r>
      <w:r w:rsidRPr="00BB450B">
        <w:rPr>
          <w:rFonts w:ascii="Calibri" w:hAnsi="Calibri" w:cs="Calibri"/>
        </w:rPr>
        <w:t>ă</w:t>
      </w:r>
      <w:proofErr w:type="spellEnd"/>
      <w:r w:rsidRPr="00BB450B">
        <w:t xml:space="preserve"> </w:t>
      </w:r>
      <w:proofErr w:type="spellStart"/>
      <w:r w:rsidRPr="00BB450B">
        <w:t>creeze</w:t>
      </w:r>
      <w:proofErr w:type="spellEnd"/>
      <w:r w:rsidRPr="00BB450B">
        <w:t xml:space="preserve"> </w:t>
      </w:r>
      <w:proofErr w:type="spellStart"/>
      <w:r w:rsidRPr="00BB450B">
        <w:t>mecanisme</w:t>
      </w:r>
      <w:proofErr w:type="spellEnd"/>
      <w:r w:rsidRPr="00BB450B">
        <w:t xml:space="preserve"> </w:t>
      </w:r>
      <w:proofErr w:type="spellStart"/>
      <w:r w:rsidRPr="00BB450B">
        <w:t>reale</w:t>
      </w:r>
      <w:proofErr w:type="spellEnd"/>
      <w:r w:rsidRPr="00BB450B">
        <w:t xml:space="preserve"> de </w:t>
      </w:r>
      <w:proofErr w:type="spellStart"/>
      <w:r w:rsidRPr="00BB450B">
        <w:t>raportare</w:t>
      </w:r>
      <w:proofErr w:type="spellEnd"/>
      <w:r w:rsidRPr="00BB450B">
        <w:br/>
      </w:r>
      <w:r w:rsidRPr="00BB450B">
        <w:rPr>
          <w:rFonts w:ascii="Segoe UI Symbol" w:hAnsi="Segoe UI Symbol" w:cs="Segoe UI Symbol"/>
        </w:rPr>
        <w:t>✔</w:t>
      </w:r>
      <w:r w:rsidRPr="00BB450B">
        <w:t xml:space="preserve"> </w:t>
      </w:r>
      <w:proofErr w:type="spellStart"/>
      <w:r w:rsidRPr="00BB450B">
        <w:t>trebuie</w:t>
      </w:r>
      <w:proofErr w:type="spellEnd"/>
      <w:r w:rsidRPr="00BB450B">
        <w:t xml:space="preserve"> </w:t>
      </w:r>
      <w:proofErr w:type="spellStart"/>
      <w:r w:rsidRPr="00BB450B">
        <w:t>s</w:t>
      </w:r>
      <w:r w:rsidRPr="00BB450B">
        <w:rPr>
          <w:rFonts w:ascii="Calibri" w:hAnsi="Calibri" w:cs="Calibri"/>
        </w:rPr>
        <w:t>ă</w:t>
      </w:r>
      <w:proofErr w:type="spellEnd"/>
      <w:r w:rsidRPr="00BB450B">
        <w:t xml:space="preserve"> </w:t>
      </w:r>
      <w:proofErr w:type="spellStart"/>
      <w:r w:rsidRPr="00BB450B">
        <w:t>investigheze</w:t>
      </w:r>
      <w:proofErr w:type="spellEnd"/>
      <w:r w:rsidRPr="00BB450B">
        <w:t xml:space="preserve"> </w:t>
      </w:r>
      <w:proofErr w:type="spellStart"/>
      <w:r w:rsidRPr="00BB450B">
        <w:t>toate</w:t>
      </w:r>
      <w:proofErr w:type="spellEnd"/>
      <w:r w:rsidRPr="00BB450B">
        <w:t xml:space="preserve"> </w:t>
      </w:r>
      <w:proofErr w:type="spellStart"/>
      <w:r w:rsidRPr="00BB450B">
        <w:t>sesiz</w:t>
      </w:r>
      <w:r w:rsidRPr="00BB450B">
        <w:rPr>
          <w:rFonts w:ascii="Calibri" w:hAnsi="Calibri" w:cs="Calibri"/>
        </w:rPr>
        <w:t>ă</w:t>
      </w:r>
      <w:r w:rsidRPr="00BB450B">
        <w:t>rile</w:t>
      </w:r>
      <w:proofErr w:type="spellEnd"/>
      <w:r w:rsidRPr="00BB450B">
        <w:br/>
      </w:r>
      <w:r w:rsidRPr="00BB450B">
        <w:rPr>
          <w:rFonts w:ascii="Segoe UI Symbol" w:hAnsi="Segoe UI Symbol" w:cs="Segoe UI Symbol"/>
        </w:rPr>
        <w:t>✔</w:t>
      </w:r>
      <w:r w:rsidRPr="00BB450B">
        <w:t xml:space="preserve"> </w:t>
      </w:r>
      <w:proofErr w:type="spellStart"/>
      <w:r w:rsidRPr="00BB450B">
        <w:t>trebuie</w:t>
      </w:r>
      <w:proofErr w:type="spellEnd"/>
      <w:r w:rsidRPr="00BB450B">
        <w:t xml:space="preserve"> </w:t>
      </w:r>
      <w:proofErr w:type="spellStart"/>
      <w:r w:rsidRPr="00BB450B">
        <w:t>s</w:t>
      </w:r>
      <w:r w:rsidRPr="00BB450B">
        <w:rPr>
          <w:rFonts w:ascii="Calibri" w:hAnsi="Calibri" w:cs="Calibri"/>
        </w:rPr>
        <w:t>ă</w:t>
      </w:r>
      <w:proofErr w:type="spellEnd"/>
      <w:r w:rsidRPr="00BB450B">
        <w:t xml:space="preserve"> </w:t>
      </w:r>
      <w:proofErr w:type="spellStart"/>
      <w:r w:rsidRPr="00BB450B">
        <w:t>protejeze</w:t>
      </w:r>
      <w:proofErr w:type="spellEnd"/>
      <w:r w:rsidRPr="00BB450B">
        <w:t xml:space="preserve"> </w:t>
      </w:r>
      <w:proofErr w:type="spellStart"/>
      <w:r w:rsidRPr="00BB450B">
        <w:t>victimele</w:t>
      </w:r>
      <w:proofErr w:type="spellEnd"/>
      <w:r w:rsidRPr="00BB450B">
        <w:br/>
      </w:r>
      <w:r w:rsidRPr="00BB450B">
        <w:rPr>
          <w:rFonts w:ascii="Segoe UI Symbol" w:hAnsi="Segoe UI Symbol" w:cs="Segoe UI Symbol"/>
        </w:rPr>
        <w:t>✔</w:t>
      </w:r>
      <w:r w:rsidRPr="00BB450B">
        <w:t xml:space="preserve"> </w:t>
      </w:r>
      <w:proofErr w:type="spellStart"/>
      <w:r w:rsidRPr="00BB450B">
        <w:t>trebuie</w:t>
      </w:r>
      <w:proofErr w:type="spellEnd"/>
      <w:r w:rsidRPr="00BB450B">
        <w:t xml:space="preserve"> </w:t>
      </w:r>
      <w:proofErr w:type="spellStart"/>
      <w:r w:rsidRPr="00BB450B">
        <w:t>s</w:t>
      </w:r>
      <w:r w:rsidRPr="00BB450B">
        <w:rPr>
          <w:rFonts w:ascii="Calibri" w:hAnsi="Calibri" w:cs="Calibri"/>
        </w:rPr>
        <w:t>ă</w:t>
      </w:r>
      <w:proofErr w:type="spellEnd"/>
      <w:r w:rsidRPr="00BB450B">
        <w:t xml:space="preserve"> </w:t>
      </w:r>
      <w:proofErr w:type="spellStart"/>
      <w:r w:rsidRPr="00BB450B">
        <w:t>sanc</w:t>
      </w:r>
      <w:r w:rsidRPr="00BB450B">
        <w:rPr>
          <w:rFonts w:ascii="Calibri" w:hAnsi="Calibri" w:cs="Calibri"/>
        </w:rPr>
        <w:t>ț</w:t>
      </w:r>
      <w:r w:rsidRPr="00BB450B">
        <w:t>ioneze</w:t>
      </w:r>
      <w:proofErr w:type="spellEnd"/>
      <w:r w:rsidRPr="00BB450B">
        <w:t xml:space="preserve"> </w:t>
      </w:r>
      <w:proofErr w:type="spellStart"/>
      <w:r w:rsidRPr="00BB450B">
        <w:t>comportamentele</w:t>
      </w:r>
      <w:proofErr w:type="spellEnd"/>
      <w:r w:rsidRPr="00BB450B">
        <w:t xml:space="preserve"> </w:t>
      </w:r>
      <w:proofErr w:type="spellStart"/>
      <w:r w:rsidRPr="00BB450B">
        <w:t>dovedite</w:t>
      </w:r>
      <w:proofErr w:type="spellEnd"/>
    </w:p>
    <w:p w14:paraId="73EEBD38" w14:textId="77777777" w:rsidR="00951229" w:rsidRPr="00951229" w:rsidRDefault="00951229" w:rsidP="00951229">
      <w:pPr>
        <w:rPr>
          <w:b/>
          <w:bCs/>
        </w:rPr>
      </w:pPr>
      <w:r w:rsidRPr="00951229">
        <w:rPr>
          <w:rFonts w:ascii="Segoe UI Emoji" w:hAnsi="Segoe UI Emoji" w:cs="Segoe UI Emoji"/>
          <w:b/>
          <w:bCs/>
        </w:rPr>
        <w:t>📢</w:t>
      </w:r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Lipsa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acțiunii</w:t>
      </w:r>
      <w:proofErr w:type="spellEnd"/>
      <w:r w:rsidRPr="00951229">
        <w:rPr>
          <w:b/>
          <w:bCs/>
        </w:rPr>
        <w:t xml:space="preserve"> NU </w:t>
      </w:r>
      <w:proofErr w:type="spellStart"/>
      <w:r w:rsidRPr="00951229">
        <w:rPr>
          <w:b/>
          <w:bCs/>
        </w:rPr>
        <w:t>este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neutră</w:t>
      </w:r>
      <w:proofErr w:type="spellEnd"/>
      <w:r w:rsidRPr="00951229">
        <w:rPr>
          <w:b/>
          <w:bCs/>
        </w:rPr>
        <w:t xml:space="preserve"> — </w:t>
      </w:r>
      <w:proofErr w:type="spellStart"/>
      <w:r w:rsidRPr="00951229">
        <w:rPr>
          <w:b/>
          <w:bCs/>
        </w:rPr>
        <w:t>este</w:t>
      </w:r>
      <w:proofErr w:type="spellEnd"/>
      <w:r w:rsidRPr="00951229">
        <w:rPr>
          <w:b/>
          <w:bCs/>
        </w:rPr>
        <w:t xml:space="preserve"> o </w:t>
      </w:r>
      <w:proofErr w:type="spellStart"/>
      <w:r w:rsidRPr="00951229">
        <w:rPr>
          <w:b/>
          <w:bCs/>
        </w:rPr>
        <w:t>încălcare</w:t>
      </w:r>
      <w:proofErr w:type="spellEnd"/>
      <w:r w:rsidRPr="00951229">
        <w:rPr>
          <w:b/>
          <w:bCs/>
        </w:rPr>
        <w:t xml:space="preserve"> </w:t>
      </w:r>
      <w:proofErr w:type="gramStart"/>
      <w:r w:rsidRPr="00951229">
        <w:rPr>
          <w:b/>
          <w:bCs/>
        </w:rPr>
        <w:t>a</w:t>
      </w:r>
      <w:proofErr w:type="gram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obligațiilor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legale</w:t>
      </w:r>
      <w:proofErr w:type="spellEnd"/>
      <w:r w:rsidRPr="00951229">
        <w:rPr>
          <w:b/>
          <w:bCs/>
        </w:rPr>
        <w:t>.</w:t>
      </w:r>
    </w:p>
    <w:p w14:paraId="28DE1138" w14:textId="77777777" w:rsidR="00951229" w:rsidRPr="00BB450B" w:rsidRDefault="00951229" w:rsidP="00951229">
      <w:r>
        <w:pict w14:anchorId="5DB5F9A0">
          <v:rect id="_x0000_i1028" style="width:0;height:1.5pt" o:hralign="center" o:hrstd="t" o:hr="t" fillcolor="#a0a0a0" stroked="f"/>
        </w:pict>
      </w:r>
    </w:p>
    <w:p w14:paraId="6A475F31" w14:textId="77777777" w:rsidR="00951229" w:rsidRPr="00BB450B" w:rsidRDefault="00951229" w:rsidP="00951229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🔹</w:t>
      </w:r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Există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structuri</w:t>
      </w:r>
      <w:proofErr w:type="spellEnd"/>
      <w:r w:rsidRPr="00BB450B">
        <w:rPr>
          <w:b/>
          <w:bCs/>
        </w:rPr>
        <w:t xml:space="preserve"> dedicate (</w:t>
      </w:r>
      <w:proofErr w:type="spellStart"/>
      <w:r w:rsidRPr="00BB450B">
        <w:rPr>
          <w:b/>
          <w:bCs/>
        </w:rPr>
        <w:t>obligatorii</w:t>
      </w:r>
      <w:proofErr w:type="spellEnd"/>
      <w:r w:rsidRPr="00BB450B">
        <w:rPr>
          <w:b/>
          <w:bCs/>
        </w:rPr>
        <w:t>)</w:t>
      </w:r>
    </w:p>
    <w:p w14:paraId="4F1BD070" w14:textId="77777777" w:rsidR="00951229" w:rsidRPr="00951229" w:rsidRDefault="00951229" w:rsidP="00951229">
      <w:pPr>
        <w:rPr>
          <w:b/>
          <w:bCs/>
        </w:rPr>
      </w:pPr>
      <w:proofErr w:type="spellStart"/>
      <w:r w:rsidRPr="00951229">
        <w:rPr>
          <w:b/>
          <w:bCs/>
        </w:rPr>
        <w:t>Fiecare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organizație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trebuie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să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desemneze</w:t>
      </w:r>
      <w:proofErr w:type="spellEnd"/>
      <w:r w:rsidRPr="00951229">
        <w:rPr>
          <w:b/>
          <w:bCs/>
        </w:rPr>
        <w:t>:</w:t>
      </w:r>
    </w:p>
    <w:p w14:paraId="79183944" w14:textId="77777777" w:rsidR="00951229" w:rsidRPr="00BB450B" w:rsidRDefault="00951229" w:rsidP="00951229">
      <w:r w:rsidRPr="00BB450B">
        <w:rPr>
          <w:rFonts w:ascii="Segoe UI Symbol" w:hAnsi="Segoe UI Symbol" w:cs="Segoe UI Symbol"/>
        </w:rPr>
        <w:t>✔</w:t>
      </w:r>
      <w:r w:rsidRPr="00BB450B">
        <w:t xml:space="preserve"> o </w:t>
      </w:r>
      <w:proofErr w:type="spellStart"/>
      <w:r w:rsidRPr="00BB450B">
        <w:t>persoană</w:t>
      </w:r>
      <w:proofErr w:type="spellEnd"/>
      <w:r w:rsidRPr="00BB450B">
        <w:t xml:space="preserve"> </w:t>
      </w:r>
      <w:proofErr w:type="spellStart"/>
      <w:r w:rsidRPr="00BB450B">
        <w:t>responsabilă</w:t>
      </w:r>
      <w:proofErr w:type="spellEnd"/>
      <w:r w:rsidRPr="00BB450B">
        <w:t xml:space="preserve"> SAU</w:t>
      </w:r>
      <w:r w:rsidRPr="00BB450B">
        <w:br/>
      </w:r>
      <w:r w:rsidRPr="00BB450B">
        <w:rPr>
          <w:rFonts w:ascii="Segoe UI Symbol" w:hAnsi="Segoe UI Symbol" w:cs="Segoe UI Symbol"/>
        </w:rPr>
        <w:t>✔</w:t>
      </w:r>
      <w:r w:rsidRPr="00BB450B">
        <w:t xml:space="preserve"> o </w:t>
      </w:r>
      <w:proofErr w:type="spellStart"/>
      <w:r w:rsidRPr="00BB450B">
        <w:t>comisie</w:t>
      </w:r>
      <w:proofErr w:type="spellEnd"/>
      <w:r w:rsidRPr="00BB450B">
        <w:t xml:space="preserve"> de </w:t>
      </w:r>
      <w:proofErr w:type="spellStart"/>
      <w:r w:rsidRPr="00BB450B">
        <w:t>analiz</w:t>
      </w:r>
      <w:r w:rsidRPr="00BB450B">
        <w:rPr>
          <w:rFonts w:ascii="Calibri" w:hAnsi="Calibri" w:cs="Calibri"/>
        </w:rPr>
        <w:t>ă</w:t>
      </w:r>
      <w:proofErr w:type="spellEnd"/>
      <w:r w:rsidRPr="00BB450B">
        <w:t xml:space="preserve"> a </w:t>
      </w:r>
      <w:proofErr w:type="spellStart"/>
      <w:r w:rsidRPr="00BB450B">
        <w:t>cazurilor</w:t>
      </w:r>
      <w:proofErr w:type="spellEnd"/>
      <w:r w:rsidRPr="00BB450B">
        <w:t xml:space="preserve"> de </w:t>
      </w:r>
      <w:proofErr w:type="spellStart"/>
      <w:r w:rsidRPr="00BB450B">
        <w:t>h</w:t>
      </w:r>
      <w:r w:rsidRPr="00BB450B">
        <w:rPr>
          <w:rFonts w:ascii="Calibri" w:hAnsi="Calibri" w:cs="Calibri"/>
        </w:rPr>
        <w:t>ă</w:t>
      </w:r>
      <w:r w:rsidRPr="00BB450B">
        <w:t>r</w:t>
      </w:r>
      <w:r w:rsidRPr="00BB450B">
        <w:rPr>
          <w:rFonts w:ascii="Calibri" w:hAnsi="Calibri" w:cs="Calibri"/>
        </w:rPr>
        <w:t>ț</w:t>
      </w:r>
      <w:r w:rsidRPr="00BB450B">
        <w:t>uire</w:t>
      </w:r>
      <w:proofErr w:type="spellEnd"/>
    </w:p>
    <w:p w14:paraId="3159EB14" w14:textId="77777777" w:rsidR="00951229" w:rsidRPr="00BB450B" w:rsidRDefault="00951229" w:rsidP="00951229">
      <w:r w:rsidRPr="00951229">
        <w:rPr>
          <w:rFonts w:ascii="Segoe UI Emoji" w:hAnsi="Segoe UI Emoji" w:cs="Segoe UI Emoji"/>
          <w:b/>
          <w:bCs/>
        </w:rPr>
        <w:t>📌</w:t>
      </w:r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Aceasta</w:t>
      </w:r>
      <w:proofErr w:type="spellEnd"/>
      <w:r w:rsidRPr="00951229">
        <w:rPr>
          <w:b/>
          <w:bCs/>
        </w:rPr>
        <w:t>:</w:t>
      </w:r>
      <w:r w:rsidRPr="00BB450B">
        <w:br/>
        <w:t xml:space="preserve">▪ </w:t>
      </w:r>
      <w:proofErr w:type="spellStart"/>
      <w:r w:rsidRPr="00BB450B">
        <w:t>primește</w:t>
      </w:r>
      <w:proofErr w:type="spellEnd"/>
      <w:r w:rsidRPr="00BB450B">
        <w:t xml:space="preserve"> </w:t>
      </w:r>
      <w:proofErr w:type="spellStart"/>
      <w:r w:rsidRPr="00BB450B">
        <w:t>sesizările</w:t>
      </w:r>
      <w:proofErr w:type="spellEnd"/>
      <w:r w:rsidRPr="00BB450B">
        <w:br/>
        <w:t xml:space="preserve">▪ </w:t>
      </w:r>
      <w:proofErr w:type="spellStart"/>
      <w:r w:rsidRPr="00BB450B">
        <w:t>oferă</w:t>
      </w:r>
      <w:proofErr w:type="spellEnd"/>
      <w:r w:rsidRPr="00BB450B">
        <w:t xml:space="preserve"> </w:t>
      </w:r>
      <w:proofErr w:type="spellStart"/>
      <w:r w:rsidRPr="00BB450B">
        <w:t>sprijin</w:t>
      </w:r>
      <w:proofErr w:type="spellEnd"/>
      <w:r w:rsidRPr="00BB450B">
        <w:t xml:space="preserve"> </w:t>
      </w:r>
      <w:proofErr w:type="spellStart"/>
      <w:r w:rsidRPr="00BB450B">
        <w:t>și</w:t>
      </w:r>
      <w:proofErr w:type="spellEnd"/>
      <w:r w:rsidRPr="00BB450B">
        <w:t xml:space="preserve"> </w:t>
      </w:r>
      <w:proofErr w:type="spellStart"/>
      <w:r w:rsidRPr="00BB450B">
        <w:t>consiliere</w:t>
      </w:r>
      <w:proofErr w:type="spellEnd"/>
      <w:r w:rsidRPr="00BB450B">
        <w:br/>
        <w:t xml:space="preserve">▪ </w:t>
      </w:r>
      <w:proofErr w:type="spellStart"/>
      <w:r w:rsidRPr="00BB450B">
        <w:t>investighează</w:t>
      </w:r>
      <w:proofErr w:type="spellEnd"/>
      <w:r w:rsidRPr="00BB450B">
        <w:t xml:space="preserve"> </w:t>
      </w:r>
      <w:proofErr w:type="spellStart"/>
      <w:r w:rsidRPr="00BB450B">
        <w:t>cazurile</w:t>
      </w:r>
      <w:proofErr w:type="spellEnd"/>
      <w:r w:rsidRPr="00BB450B">
        <w:br/>
        <w:t xml:space="preserve">▪ </w:t>
      </w:r>
      <w:proofErr w:type="spellStart"/>
      <w:r w:rsidRPr="00BB450B">
        <w:t>propune</w:t>
      </w:r>
      <w:proofErr w:type="spellEnd"/>
      <w:r w:rsidRPr="00BB450B">
        <w:t xml:space="preserve"> </w:t>
      </w:r>
      <w:proofErr w:type="spellStart"/>
      <w:r w:rsidRPr="00BB450B">
        <w:t>măsuri</w:t>
      </w:r>
      <w:proofErr w:type="spellEnd"/>
      <w:r w:rsidRPr="00BB450B">
        <w:t xml:space="preserve"> </w:t>
      </w:r>
      <w:proofErr w:type="spellStart"/>
      <w:r w:rsidRPr="00BB450B">
        <w:t>și</w:t>
      </w:r>
      <w:proofErr w:type="spellEnd"/>
      <w:r w:rsidRPr="00BB450B">
        <w:t xml:space="preserve"> </w:t>
      </w:r>
      <w:proofErr w:type="spellStart"/>
      <w:r w:rsidRPr="00BB450B">
        <w:t>sancțiuni</w:t>
      </w:r>
      <w:proofErr w:type="spellEnd"/>
    </w:p>
    <w:p w14:paraId="619C1E07" w14:textId="77777777" w:rsidR="00951229" w:rsidRPr="00BB450B" w:rsidRDefault="00951229" w:rsidP="00951229">
      <w:r w:rsidRPr="00951229">
        <w:rPr>
          <w:rFonts w:ascii="Segoe UI Emoji" w:hAnsi="Segoe UI Emoji" w:cs="Segoe UI Emoji"/>
          <w:b/>
          <w:bCs/>
        </w:rPr>
        <w:t>📢</w:t>
      </w:r>
      <w:r w:rsidRPr="00951229">
        <w:rPr>
          <w:b/>
          <w:bCs/>
        </w:rPr>
        <w:t xml:space="preserve"> Important:</w:t>
      </w:r>
      <w:r w:rsidRPr="00BB450B">
        <w:br/>
      </w:r>
      <w:r w:rsidRPr="00BB450B">
        <w:rPr>
          <w:rFonts w:ascii="Segoe UI Symbol" w:hAnsi="Segoe UI Symbol" w:cs="Segoe UI Symbol"/>
        </w:rPr>
        <w:t>✔</w:t>
      </w:r>
      <w:r w:rsidRPr="00BB450B">
        <w:t xml:space="preserve"> </w:t>
      </w:r>
      <w:proofErr w:type="spellStart"/>
      <w:r w:rsidRPr="00BB450B">
        <w:t>activitatea</w:t>
      </w:r>
      <w:proofErr w:type="spellEnd"/>
      <w:r w:rsidRPr="00BB450B">
        <w:t xml:space="preserve"> </w:t>
      </w:r>
      <w:proofErr w:type="spellStart"/>
      <w:r w:rsidRPr="00BB450B">
        <w:t>este</w:t>
      </w:r>
      <w:proofErr w:type="spellEnd"/>
      <w:r w:rsidRPr="00BB450B">
        <w:t xml:space="preserve"> </w:t>
      </w:r>
      <w:proofErr w:type="spellStart"/>
      <w:r w:rsidRPr="00BB450B">
        <w:t>confiden</w:t>
      </w:r>
      <w:r w:rsidRPr="00BB450B">
        <w:rPr>
          <w:rFonts w:ascii="Calibri" w:hAnsi="Calibri" w:cs="Calibri"/>
        </w:rPr>
        <w:t>ț</w:t>
      </w:r>
      <w:r w:rsidRPr="00BB450B">
        <w:t>ial</w:t>
      </w:r>
      <w:r w:rsidRPr="00BB450B">
        <w:rPr>
          <w:rFonts w:ascii="Calibri" w:hAnsi="Calibri" w:cs="Calibri"/>
        </w:rPr>
        <w:t>ă</w:t>
      </w:r>
      <w:proofErr w:type="spellEnd"/>
      <w:r w:rsidRPr="00BB450B">
        <w:br/>
      </w:r>
      <w:r w:rsidRPr="00BB450B">
        <w:rPr>
          <w:rFonts w:ascii="Segoe UI Symbol" w:hAnsi="Segoe UI Symbol" w:cs="Segoe UI Symbol"/>
        </w:rPr>
        <w:t>✔</w:t>
      </w:r>
      <w:r w:rsidRPr="00BB450B">
        <w:t xml:space="preserve"> </w:t>
      </w:r>
      <w:proofErr w:type="spellStart"/>
      <w:r w:rsidRPr="00BB450B">
        <w:t>persoanele</w:t>
      </w:r>
      <w:proofErr w:type="spellEnd"/>
      <w:r w:rsidRPr="00BB450B">
        <w:t xml:space="preserve"> implicate sunt </w:t>
      </w:r>
      <w:proofErr w:type="spellStart"/>
      <w:r w:rsidRPr="00BB450B">
        <w:t>protejate</w:t>
      </w:r>
      <w:proofErr w:type="spellEnd"/>
      <w:r w:rsidRPr="00BB450B">
        <w:br/>
      </w:r>
      <w:r w:rsidRPr="00BB450B">
        <w:rPr>
          <w:rFonts w:ascii="Segoe UI Symbol" w:hAnsi="Segoe UI Symbol" w:cs="Segoe UI Symbol"/>
        </w:rPr>
        <w:t>✔</w:t>
      </w:r>
      <w:r w:rsidRPr="00BB450B">
        <w:t xml:space="preserve"> </w:t>
      </w:r>
      <w:proofErr w:type="spellStart"/>
      <w:r w:rsidRPr="00BB450B">
        <w:t>comisia</w:t>
      </w:r>
      <w:proofErr w:type="spellEnd"/>
      <w:r w:rsidRPr="00BB450B">
        <w:t xml:space="preserve"> </w:t>
      </w:r>
      <w:proofErr w:type="spellStart"/>
      <w:r w:rsidRPr="00BB450B">
        <w:t>trebuie</w:t>
      </w:r>
      <w:proofErr w:type="spellEnd"/>
      <w:r w:rsidRPr="00BB450B">
        <w:t xml:space="preserve"> </w:t>
      </w:r>
      <w:proofErr w:type="spellStart"/>
      <w:r w:rsidRPr="00BB450B">
        <w:t>s</w:t>
      </w:r>
      <w:r w:rsidRPr="00BB450B">
        <w:rPr>
          <w:rFonts w:ascii="Calibri" w:hAnsi="Calibri" w:cs="Calibri"/>
        </w:rPr>
        <w:t>ă</w:t>
      </w:r>
      <w:proofErr w:type="spellEnd"/>
      <w:r w:rsidRPr="00BB450B">
        <w:t xml:space="preserve"> fie </w:t>
      </w:r>
      <w:proofErr w:type="spellStart"/>
      <w:r w:rsidRPr="00BB450B">
        <w:t>impar</w:t>
      </w:r>
      <w:r w:rsidRPr="00BB450B">
        <w:rPr>
          <w:rFonts w:ascii="Calibri" w:hAnsi="Calibri" w:cs="Calibri"/>
        </w:rPr>
        <w:t>ț</w:t>
      </w:r>
      <w:r w:rsidRPr="00BB450B">
        <w:t>ial</w:t>
      </w:r>
      <w:r w:rsidRPr="00BB450B">
        <w:rPr>
          <w:rFonts w:ascii="Calibri" w:hAnsi="Calibri" w:cs="Calibri"/>
        </w:rPr>
        <w:t>ă</w:t>
      </w:r>
      <w:proofErr w:type="spellEnd"/>
    </w:p>
    <w:p w14:paraId="3D38E27D" w14:textId="77777777" w:rsidR="00951229" w:rsidRPr="00BB450B" w:rsidRDefault="00951229" w:rsidP="00951229">
      <w:r>
        <w:pict w14:anchorId="29364931">
          <v:rect id="_x0000_i1029" style="width:0;height:1.5pt" o:hralign="center" o:hrstd="t" o:hr="t" fillcolor="#a0a0a0" stroked="f"/>
        </w:pict>
      </w:r>
    </w:p>
    <w:p w14:paraId="4A55971F" w14:textId="77777777" w:rsidR="00951229" w:rsidRPr="00BB450B" w:rsidRDefault="00951229" w:rsidP="00951229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🛠️</w:t>
      </w:r>
      <w:r w:rsidRPr="00BB450B">
        <w:rPr>
          <w:b/>
          <w:bCs/>
        </w:rPr>
        <w:t xml:space="preserve"> CUM SE FACE O SESIZARE – PE SCURT</w:t>
      </w:r>
    </w:p>
    <w:p w14:paraId="50936590" w14:textId="77777777" w:rsidR="00951229" w:rsidRPr="00951229" w:rsidRDefault="00951229" w:rsidP="00951229">
      <w:pPr>
        <w:rPr>
          <w:b/>
          <w:bCs/>
        </w:rPr>
      </w:pPr>
      <w:r w:rsidRPr="00951229">
        <w:rPr>
          <w:b/>
          <w:bCs/>
        </w:rPr>
        <w:t xml:space="preserve">Ai </w:t>
      </w:r>
      <w:proofErr w:type="spellStart"/>
      <w:r w:rsidRPr="00951229">
        <w:rPr>
          <w:b/>
          <w:bCs/>
        </w:rPr>
        <w:t>două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opțiuni</w:t>
      </w:r>
      <w:proofErr w:type="spellEnd"/>
      <w:r w:rsidRPr="00951229">
        <w:rPr>
          <w:b/>
          <w:bCs/>
        </w:rPr>
        <w:t>:</w:t>
      </w:r>
    </w:p>
    <w:p w14:paraId="41AC3555" w14:textId="77777777" w:rsidR="00951229" w:rsidRPr="00BB450B" w:rsidRDefault="00951229" w:rsidP="00951229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🔹</w:t>
      </w:r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Procedura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informală</w:t>
      </w:r>
      <w:proofErr w:type="spellEnd"/>
    </w:p>
    <w:p w14:paraId="0686C690" w14:textId="77777777" w:rsidR="00951229" w:rsidRPr="00BB450B" w:rsidRDefault="00951229" w:rsidP="00951229">
      <w:r w:rsidRPr="00BB450B">
        <w:rPr>
          <w:rFonts w:ascii="Segoe UI Symbol" w:hAnsi="Segoe UI Symbol" w:cs="Segoe UI Symbol"/>
        </w:rPr>
        <w:t>✔</w:t>
      </w:r>
      <w:r w:rsidRPr="00BB450B">
        <w:t xml:space="preserve"> </w:t>
      </w:r>
      <w:proofErr w:type="spellStart"/>
      <w:r w:rsidRPr="00BB450B">
        <w:t>semnalezi</w:t>
      </w:r>
      <w:proofErr w:type="spellEnd"/>
      <w:r w:rsidRPr="00BB450B">
        <w:t xml:space="preserve"> direct </w:t>
      </w:r>
      <w:proofErr w:type="spellStart"/>
      <w:r w:rsidRPr="00BB450B">
        <w:t>comportamentul</w:t>
      </w:r>
      <w:proofErr w:type="spellEnd"/>
      <w:r w:rsidRPr="00BB450B">
        <w:br/>
      </w:r>
      <w:r w:rsidRPr="00BB450B">
        <w:rPr>
          <w:rFonts w:ascii="Segoe UI Symbol" w:hAnsi="Segoe UI Symbol" w:cs="Segoe UI Symbol"/>
        </w:rPr>
        <w:t>✔</w:t>
      </w:r>
      <w:r w:rsidRPr="00BB450B">
        <w:t xml:space="preserve"> </w:t>
      </w:r>
      <w:proofErr w:type="spellStart"/>
      <w:r w:rsidRPr="00BB450B">
        <w:t>discu</w:t>
      </w:r>
      <w:r w:rsidRPr="00BB450B">
        <w:rPr>
          <w:rFonts w:ascii="Calibri" w:hAnsi="Calibri" w:cs="Calibri"/>
        </w:rPr>
        <w:t>ț</w:t>
      </w:r>
      <w:r w:rsidRPr="00BB450B">
        <w:t>i</w:t>
      </w:r>
      <w:proofErr w:type="spellEnd"/>
      <w:r w:rsidRPr="00BB450B">
        <w:t xml:space="preserve"> cu </w:t>
      </w:r>
      <w:proofErr w:type="spellStart"/>
      <w:r w:rsidRPr="00BB450B">
        <w:t>superiorul</w:t>
      </w:r>
      <w:proofErr w:type="spellEnd"/>
      <w:r w:rsidRPr="00BB450B">
        <w:t xml:space="preserve"> </w:t>
      </w:r>
      <w:proofErr w:type="spellStart"/>
      <w:r w:rsidRPr="00BB450B">
        <w:t>sau</w:t>
      </w:r>
      <w:proofErr w:type="spellEnd"/>
      <w:r w:rsidRPr="00BB450B">
        <w:t xml:space="preserve"> alt </w:t>
      </w:r>
      <w:proofErr w:type="spellStart"/>
      <w:r w:rsidRPr="00BB450B">
        <w:t>responsabil</w:t>
      </w:r>
      <w:proofErr w:type="spellEnd"/>
      <w:r w:rsidRPr="00BB450B">
        <w:br/>
      </w:r>
      <w:r w:rsidRPr="00BB450B">
        <w:rPr>
          <w:rFonts w:ascii="Segoe UI Symbol" w:hAnsi="Segoe UI Symbol" w:cs="Segoe UI Symbol"/>
        </w:rPr>
        <w:t>✔</w:t>
      </w:r>
      <w:r w:rsidRPr="00BB450B">
        <w:t xml:space="preserve"> </w:t>
      </w:r>
      <w:proofErr w:type="spellStart"/>
      <w:r w:rsidRPr="00BB450B">
        <w:rPr>
          <w:rFonts w:ascii="Calibri" w:hAnsi="Calibri" w:cs="Calibri"/>
        </w:rPr>
        <w:t>î</w:t>
      </w:r>
      <w:r w:rsidRPr="00BB450B">
        <w:t>ncerci</w:t>
      </w:r>
      <w:proofErr w:type="spellEnd"/>
      <w:r w:rsidRPr="00BB450B">
        <w:t xml:space="preserve"> </w:t>
      </w:r>
      <w:proofErr w:type="spellStart"/>
      <w:r w:rsidRPr="00BB450B">
        <w:t>rezolvarea</w:t>
      </w:r>
      <w:proofErr w:type="spellEnd"/>
      <w:r w:rsidRPr="00BB450B">
        <w:t xml:space="preserve"> </w:t>
      </w:r>
      <w:proofErr w:type="spellStart"/>
      <w:r w:rsidRPr="00BB450B">
        <w:t>amiabil</w:t>
      </w:r>
      <w:r w:rsidRPr="00BB450B">
        <w:rPr>
          <w:rFonts w:ascii="Calibri" w:hAnsi="Calibri" w:cs="Calibri"/>
        </w:rPr>
        <w:t>ă</w:t>
      </w:r>
      <w:proofErr w:type="spellEnd"/>
    </w:p>
    <w:p w14:paraId="7B7C3D21" w14:textId="77777777" w:rsidR="00951229" w:rsidRPr="00951229" w:rsidRDefault="00951229" w:rsidP="00951229">
      <w:pPr>
        <w:rPr>
          <w:b/>
          <w:bCs/>
        </w:rPr>
      </w:pPr>
      <w:r w:rsidRPr="00951229">
        <w:rPr>
          <w:rFonts w:ascii="Segoe UI Emoji" w:hAnsi="Segoe UI Emoji" w:cs="Segoe UI Emoji"/>
          <w:b/>
          <w:bCs/>
        </w:rPr>
        <w:t>📢</w:t>
      </w:r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Aceasta</w:t>
      </w:r>
      <w:proofErr w:type="spellEnd"/>
      <w:r w:rsidRPr="00951229">
        <w:rPr>
          <w:b/>
          <w:bCs/>
        </w:rPr>
        <w:t xml:space="preserve"> NU </w:t>
      </w:r>
      <w:proofErr w:type="spellStart"/>
      <w:r w:rsidRPr="00951229">
        <w:rPr>
          <w:b/>
          <w:bCs/>
        </w:rPr>
        <w:t>îți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limitează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dreptul</w:t>
      </w:r>
      <w:proofErr w:type="spellEnd"/>
      <w:r w:rsidRPr="00951229">
        <w:rPr>
          <w:b/>
          <w:bCs/>
        </w:rPr>
        <w:t xml:space="preserve"> de a merge </w:t>
      </w:r>
      <w:proofErr w:type="spellStart"/>
      <w:r w:rsidRPr="00951229">
        <w:rPr>
          <w:b/>
          <w:bCs/>
        </w:rPr>
        <w:t>mai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departe</w:t>
      </w:r>
      <w:proofErr w:type="spellEnd"/>
      <w:r w:rsidRPr="00951229">
        <w:rPr>
          <w:b/>
          <w:bCs/>
        </w:rPr>
        <w:t>.</w:t>
      </w:r>
    </w:p>
    <w:p w14:paraId="68420B61" w14:textId="77777777" w:rsidR="00951229" w:rsidRPr="00BB450B" w:rsidRDefault="00951229" w:rsidP="00951229">
      <w:r>
        <w:pict w14:anchorId="22A29D04">
          <v:rect id="_x0000_i1030" style="width:0;height:1.5pt" o:hralign="center" o:hrstd="t" o:hr="t" fillcolor="#a0a0a0" stroked="f"/>
        </w:pict>
      </w:r>
    </w:p>
    <w:p w14:paraId="48BB73C3" w14:textId="77777777" w:rsidR="00951229" w:rsidRPr="00BB450B" w:rsidRDefault="00951229" w:rsidP="00951229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lastRenderedPageBreak/>
        <w:t>🔹</w:t>
      </w:r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Procedura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formală</w:t>
      </w:r>
      <w:proofErr w:type="spellEnd"/>
    </w:p>
    <w:p w14:paraId="5A54CC6A" w14:textId="77777777" w:rsidR="00951229" w:rsidRPr="00951229" w:rsidRDefault="00951229" w:rsidP="00951229">
      <w:pPr>
        <w:rPr>
          <w:b/>
          <w:bCs/>
        </w:rPr>
      </w:pPr>
      <w:r w:rsidRPr="00951229">
        <w:rPr>
          <w:rFonts w:ascii="Segoe UI Emoji" w:hAnsi="Segoe UI Emoji" w:cs="Segoe UI Emoji"/>
          <w:b/>
          <w:bCs/>
        </w:rPr>
        <w:t>📌</w:t>
      </w:r>
      <w:r w:rsidRPr="00951229">
        <w:rPr>
          <w:b/>
          <w:bCs/>
        </w:rPr>
        <w:t xml:space="preserve"> Include </w:t>
      </w:r>
      <w:proofErr w:type="spellStart"/>
      <w:r w:rsidRPr="00951229">
        <w:rPr>
          <w:b/>
          <w:bCs/>
        </w:rPr>
        <w:t>pași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clari</w:t>
      </w:r>
      <w:proofErr w:type="spellEnd"/>
      <w:r w:rsidRPr="00951229">
        <w:rPr>
          <w:b/>
          <w:bCs/>
        </w:rPr>
        <w:t>:</w:t>
      </w:r>
    </w:p>
    <w:p w14:paraId="0232F0C7" w14:textId="77777777" w:rsidR="00951229" w:rsidRPr="00BB450B" w:rsidRDefault="00951229" w:rsidP="00951229">
      <w:pPr>
        <w:numPr>
          <w:ilvl w:val="0"/>
          <w:numId w:val="1"/>
        </w:numPr>
      </w:pPr>
      <w:proofErr w:type="spellStart"/>
      <w:r w:rsidRPr="00BB450B">
        <w:t>Depui</w:t>
      </w:r>
      <w:proofErr w:type="spellEnd"/>
      <w:r w:rsidRPr="00BB450B">
        <w:t xml:space="preserve"> </w:t>
      </w:r>
      <w:proofErr w:type="spellStart"/>
      <w:r w:rsidRPr="00BB450B">
        <w:t>sesizarea</w:t>
      </w:r>
      <w:proofErr w:type="spellEnd"/>
      <w:r w:rsidRPr="00BB450B">
        <w:t xml:space="preserve"> (</w:t>
      </w:r>
      <w:proofErr w:type="spellStart"/>
      <w:r w:rsidRPr="00BB450B">
        <w:t>scris</w:t>
      </w:r>
      <w:proofErr w:type="spellEnd"/>
      <w:r w:rsidRPr="00BB450B">
        <w:t xml:space="preserve"> </w:t>
      </w:r>
      <w:proofErr w:type="spellStart"/>
      <w:r w:rsidRPr="00BB450B">
        <w:t>sau</w:t>
      </w:r>
      <w:proofErr w:type="spellEnd"/>
      <w:r w:rsidRPr="00BB450B">
        <w:t xml:space="preserve"> verbal) </w:t>
      </w:r>
    </w:p>
    <w:p w14:paraId="774BB5D7" w14:textId="77777777" w:rsidR="00951229" w:rsidRPr="00BB450B" w:rsidRDefault="00951229" w:rsidP="00951229">
      <w:pPr>
        <w:numPr>
          <w:ilvl w:val="0"/>
          <w:numId w:val="1"/>
        </w:numPr>
      </w:pPr>
      <w:r w:rsidRPr="00BB450B">
        <w:t xml:space="preserve">Se </w:t>
      </w:r>
      <w:proofErr w:type="spellStart"/>
      <w:r w:rsidRPr="00BB450B">
        <w:t>întocmește</w:t>
      </w:r>
      <w:proofErr w:type="spellEnd"/>
      <w:r w:rsidRPr="00BB450B">
        <w:t xml:space="preserve"> un </w:t>
      </w:r>
      <w:proofErr w:type="spellStart"/>
      <w:r w:rsidRPr="00BB450B">
        <w:t>raport</w:t>
      </w:r>
      <w:proofErr w:type="spellEnd"/>
      <w:r w:rsidRPr="00BB450B">
        <w:t xml:space="preserve"> de </w:t>
      </w:r>
      <w:proofErr w:type="spellStart"/>
      <w:r w:rsidRPr="00BB450B">
        <w:t>caz</w:t>
      </w:r>
      <w:proofErr w:type="spellEnd"/>
      <w:r w:rsidRPr="00BB450B">
        <w:t xml:space="preserve"> (max. 7 </w:t>
      </w:r>
      <w:proofErr w:type="spellStart"/>
      <w:r w:rsidRPr="00BB450B">
        <w:t>zile</w:t>
      </w:r>
      <w:proofErr w:type="spellEnd"/>
      <w:r w:rsidRPr="00BB450B">
        <w:t xml:space="preserve">) </w:t>
      </w:r>
    </w:p>
    <w:p w14:paraId="2E8BF81D" w14:textId="77777777" w:rsidR="00951229" w:rsidRPr="00BB450B" w:rsidRDefault="00951229" w:rsidP="00951229">
      <w:pPr>
        <w:numPr>
          <w:ilvl w:val="0"/>
          <w:numId w:val="1"/>
        </w:numPr>
      </w:pPr>
      <w:r w:rsidRPr="00BB450B">
        <w:t xml:space="preserve">Are loc </w:t>
      </w:r>
      <w:proofErr w:type="spellStart"/>
      <w:r w:rsidRPr="00BB450B">
        <w:t>ancheta</w:t>
      </w:r>
      <w:proofErr w:type="spellEnd"/>
      <w:r w:rsidRPr="00BB450B">
        <w:t xml:space="preserve"> </w:t>
      </w:r>
    </w:p>
    <w:p w14:paraId="4ABA3671" w14:textId="77777777" w:rsidR="00951229" w:rsidRPr="00BB450B" w:rsidRDefault="00951229" w:rsidP="00951229">
      <w:pPr>
        <w:numPr>
          <w:ilvl w:val="0"/>
          <w:numId w:val="1"/>
        </w:numPr>
      </w:pPr>
      <w:r w:rsidRPr="00BB450B">
        <w:t xml:space="preserve">Se </w:t>
      </w:r>
      <w:proofErr w:type="spellStart"/>
      <w:r w:rsidRPr="00BB450B">
        <w:t>stabilește</w:t>
      </w:r>
      <w:proofErr w:type="spellEnd"/>
      <w:r w:rsidRPr="00BB450B">
        <w:t xml:space="preserve"> </w:t>
      </w:r>
      <w:proofErr w:type="spellStart"/>
      <w:r w:rsidRPr="00BB450B">
        <w:t>soluția</w:t>
      </w:r>
      <w:proofErr w:type="spellEnd"/>
      <w:r w:rsidRPr="00BB450B">
        <w:t xml:space="preserve"> (max. 45 </w:t>
      </w:r>
      <w:proofErr w:type="spellStart"/>
      <w:r w:rsidRPr="00BB450B">
        <w:t>zile</w:t>
      </w:r>
      <w:proofErr w:type="spellEnd"/>
      <w:r w:rsidRPr="00BB450B">
        <w:t xml:space="preserve">) </w:t>
      </w:r>
    </w:p>
    <w:p w14:paraId="64C778F2" w14:textId="77777777" w:rsidR="00951229" w:rsidRPr="00BB450B" w:rsidRDefault="00951229" w:rsidP="00951229">
      <w:r w:rsidRPr="00951229">
        <w:rPr>
          <w:rFonts w:ascii="Segoe UI Symbol" w:hAnsi="Segoe UI Symbol" w:cs="Segoe UI Symbol"/>
          <w:b/>
          <w:bCs/>
        </w:rPr>
        <w:t>✔</w:t>
      </w:r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poți</w:t>
      </w:r>
      <w:proofErr w:type="spellEnd"/>
      <w:r w:rsidRPr="00951229">
        <w:rPr>
          <w:b/>
          <w:bCs/>
        </w:rPr>
        <w:t xml:space="preserve"> fi </w:t>
      </w:r>
      <w:proofErr w:type="spellStart"/>
      <w:r w:rsidRPr="00951229">
        <w:rPr>
          <w:b/>
          <w:bCs/>
        </w:rPr>
        <w:t>asistat</w:t>
      </w:r>
      <w:proofErr w:type="spellEnd"/>
      <w:r w:rsidRPr="00951229">
        <w:rPr>
          <w:b/>
          <w:bCs/>
        </w:rPr>
        <w:t xml:space="preserve"> de:</w:t>
      </w:r>
      <w:r w:rsidRPr="00BB450B">
        <w:br/>
        <w:t xml:space="preserve">▪ </w:t>
      </w:r>
      <w:proofErr w:type="spellStart"/>
      <w:r w:rsidRPr="00BB450B">
        <w:t>reprezentant</w:t>
      </w:r>
      <w:proofErr w:type="spellEnd"/>
      <w:r w:rsidRPr="00BB450B">
        <w:t xml:space="preserve"> </w:t>
      </w:r>
      <w:proofErr w:type="spellStart"/>
      <w:r w:rsidRPr="00BB450B">
        <w:t>sindical</w:t>
      </w:r>
      <w:proofErr w:type="spellEnd"/>
      <w:r w:rsidRPr="00BB450B">
        <w:br/>
        <w:t xml:space="preserve">▪ </w:t>
      </w:r>
      <w:proofErr w:type="spellStart"/>
      <w:r w:rsidRPr="00BB450B">
        <w:t>consilier</w:t>
      </w:r>
      <w:proofErr w:type="spellEnd"/>
      <w:r w:rsidRPr="00BB450B">
        <w:t xml:space="preserve"> juridic</w:t>
      </w:r>
      <w:r w:rsidRPr="00BB450B">
        <w:br/>
        <w:t xml:space="preserve">▪ </w:t>
      </w:r>
      <w:proofErr w:type="spellStart"/>
      <w:r w:rsidRPr="00BB450B">
        <w:t>psiholog</w:t>
      </w:r>
      <w:proofErr w:type="spellEnd"/>
    </w:p>
    <w:p w14:paraId="5377CB55" w14:textId="77777777" w:rsidR="00951229" w:rsidRPr="00951229" w:rsidRDefault="00951229" w:rsidP="00951229">
      <w:pPr>
        <w:rPr>
          <w:b/>
          <w:bCs/>
        </w:rPr>
      </w:pPr>
      <w:r w:rsidRPr="00951229">
        <w:rPr>
          <w:rFonts w:ascii="Segoe UI Emoji" w:hAnsi="Segoe UI Emoji" w:cs="Segoe UI Emoji"/>
          <w:b/>
          <w:bCs/>
        </w:rPr>
        <w:t>📢</w:t>
      </w:r>
      <w:r w:rsidRPr="00951229">
        <w:rPr>
          <w:b/>
          <w:bCs/>
        </w:rPr>
        <w:t xml:space="preserve"> Ai </w:t>
      </w:r>
      <w:proofErr w:type="spellStart"/>
      <w:r w:rsidRPr="00951229">
        <w:rPr>
          <w:b/>
          <w:bCs/>
        </w:rPr>
        <w:t>dreptul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să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fii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informat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și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protejat</w:t>
      </w:r>
      <w:proofErr w:type="spellEnd"/>
      <w:r w:rsidRPr="00951229">
        <w:rPr>
          <w:b/>
          <w:bCs/>
        </w:rPr>
        <w:t xml:space="preserve"> pe tot </w:t>
      </w:r>
      <w:proofErr w:type="spellStart"/>
      <w:r w:rsidRPr="00951229">
        <w:rPr>
          <w:b/>
          <w:bCs/>
        </w:rPr>
        <w:t>parcursul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procedurii</w:t>
      </w:r>
      <w:proofErr w:type="spellEnd"/>
      <w:r w:rsidRPr="00951229">
        <w:rPr>
          <w:b/>
          <w:bCs/>
        </w:rPr>
        <w:t>.</w:t>
      </w:r>
    </w:p>
    <w:p w14:paraId="35C0598A" w14:textId="77777777" w:rsidR="00951229" w:rsidRPr="00BB450B" w:rsidRDefault="00951229" w:rsidP="00951229">
      <w:r>
        <w:pict w14:anchorId="536E6F7B">
          <v:rect id="_x0000_i1031" style="width:0;height:1.5pt" o:hralign="center" o:hrstd="t" o:hr="t" fillcolor="#a0a0a0" stroked="f"/>
        </w:pict>
      </w:r>
    </w:p>
    <w:p w14:paraId="2F37DEEC" w14:textId="77777777" w:rsidR="00951229" w:rsidRPr="00BB450B" w:rsidRDefault="00951229" w:rsidP="00951229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🔍</w:t>
      </w:r>
      <w:r w:rsidRPr="00BB450B">
        <w:rPr>
          <w:b/>
          <w:bCs/>
        </w:rPr>
        <w:t xml:space="preserve"> CE SE ÎNTÂMPLĂ ÎN INVESTIGAȚIE?</w:t>
      </w:r>
    </w:p>
    <w:p w14:paraId="0D6FCAC5" w14:textId="77777777" w:rsidR="00951229" w:rsidRPr="00BB450B" w:rsidRDefault="00951229" w:rsidP="00951229">
      <w:r w:rsidRPr="00BB450B">
        <w:rPr>
          <w:rFonts w:ascii="Segoe UI Symbol" w:hAnsi="Segoe UI Symbol" w:cs="Segoe UI Symbol"/>
        </w:rPr>
        <w:t>✔</w:t>
      </w:r>
      <w:r w:rsidRPr="00BB450B">
        <w:t xml:space="preserve"> sunt </w:t>
      </w:r>
      <w:proofErr w:type="spellStart"/>
      <w:r w:rsidRPr="00BB450B">
        <w:t>audiate</w:t>
      </w:r>
      <w:proofErr w:type="spellEnd"/>
      <w:r w:rsidRPr="00BB450B">
        <w:t xml:space="preserve"> </w:t>
      </w:r>
      <w:proofErr w:type="spellStart"/>
      <w:r w:rsidRPr="00BB450B">
        <w:t>toate</w:t>
      </w:r>
      <w:proofErr w:type="spellEnd"/>
      <w:r w:rsidRPr="00BB450B">
        <w:t xml:space="preserve"> </w:t>
      </w:r>
      <w:proofErr w:type="spellStart"/>
      <w:r w:rsidRPr="00BB450B">
        <w:t>părțile</w:t>
      </w:r>
      <w:proofErr w:type="spellEnd"/>
      <w:r w:rsidRPr="00BB450B">
        <w:br/>
      </w:r>
      <w:r w:rsidRPr="00BB450B">
        <w:rPr>
          <w:rFonts w:ascii="Segoe UI Symbol" w:hAnsi="Segoe UI Symbol" w:cs="Segoe UI Symbol"/>
        </w:rPr>
        <w:t>✔</w:t>
      </w:r>
      <w:r w:rsidRPr="00BB450B">
        <w:t xml:space="preserve"> sunt </w:t>
      </w:r>
      <w:proofErr w:type="spellStart"/>
      <w:r w:rsidRPr="00BB450B">
        <w:t>analizate</w:t>
      </w:r>
      <w:proofErr w:type="spellEnd"/>
      <w:r w:rsidRPr="00BB450B">
        <w:t xml:space="preserve"> </w:t>
      </w:r>
      <w:proofErr w:type="spellStart"/>
      <w:r w:rsidRPr="00BB450B">
        <w:t>probele</w:t>
      </w:r>
      <w:proofErr w:type="spellEnd"/>
      <w:r w:rsidRPr="00BB450B">
        <w:br/>
      </w:r>
      <w:r w:rsidRPr="00BB450B">
        <w:rPr>
          <w:rFonts w:ascii="Segoe UI Symbol" w:hAnsi="Segoe UI Symbol" w:cs="Segoe UI Symbol"/>
        </w:rPr>
        <w:t>✔</w:t>
      </w:r>
      <w:r w:rsidRPr="00BB450B">
        <w:t xml:space="preserve"> se </w:t>
      </w:r>
      <w:proofErr w:type="spellStart"/>
      <w:r w:rsidRPr="00BB450B">
        <w:t>p</w:t>
      </w:r>
      <w:r w:rsidRPr="00BB450B">
        <w:rPr>
          <w:rFonts w:ascii="Calibri" w:hAnsi="Calibri" w:cs="Calibri"/>
        </w:rPr>
        <w:t>ă</w:t>
      </w:r>
      <w:r w:rsidRPr="00BB450B">
        <w:t>streaz</w:t>
      </w:r>
      <w:r w:rsidRPr="00BB450B">
        <w:rPr>
          <w:rFonts w:ascii="Calibri" w:hAnsi="Calibri" w:cs="Calibri"/>
        </w:rPr>
        <w:t>ă</w:t>
      </w:r>
      <w:proofErr w:type="spellEnd"/>
      <w:r w:rsidRPr="00BB450B">
        <w:t xml:space="preserve"> </w:t>
      </w:r>
      <w:proofErr w:type="spellStart"/>
      <w:r w:rsidRPr="00BB450B">
        <w:t>confiden</w:t>
      </w:r>
      <w:r w:rsidRPr="00BB450B">
        <w:rPr>
          <w:rFonts w:ascii="Calibri" w:hAnsi="Calibri" w:cs="Calibri"/>
        </w:rPr>
        <w:t>ț</w:t>
      </w:r>
      <w:r w:rsidRPr="00BB450B">
        <w:t>ialitatea</w:t>
      </w:r>
      <w:proofErr w:type="spellEnd"/>
      <w:r w:rsidRPr="00BB450B">
        <w:br/>
      </w:r>
      <w:r w:rsidRPr="00BB450B">
        <w:rPr>
          <w:rFonts w:ascii="Segoe UI Symbol" w:hAnsi="Segoe UI Symbol" w:cs="Segoe UI Symbol"/>
        </w:rPr>
        <w:t>✔</w:t>
      </w:r>
      <w:r w:rsidRPr="00BB450B">
        <w:t xml:space="preserve"> se </w:t>
      </w:r>
      <w:proofErr w:type="spellStart"/>
      <w:r w:rsidRPr="00BB450B">
        <w:t>documenteaz</w:t>
      </w:r>
      <w:r w:rsidRPr="00BB450B">
        <w:rPr>
          <w:rFonts w:ascii="Calibri" w:hAnsi="Calibri" w:cs="Calibri"/>
        </w:rPr>
        <w:t>ă</w:t>
      </w:r>
      <w:proofErr w:type="spellEnd"/>
      <w:r w:rsidRPr="00BB450B">
        <w:t xml:space="preserve"> </w:t>
      </w:r>
      <w:proofErr w:type="spellStart"/>
      <w:r w:rsidRPr="00BB450B">
        <w:t>fiecare</w:t>
      </w:r>
      <w:proofErr w:type="spellEnd"/>
      <w:r w:rsidRPr="00BB450B">
        <w:t xml:space="preserve"> </w:t>
      </w:r>
      <w:proofErr w:type="spellStart"/>
      <w:r w:rsidRPr="00BB450B">
        <w:t>etap</w:t>
      </w:r>
      <w:r w:rsidRPr="00BB450B">
        <w:rPr>
          <w:rFonts w:ascii="Calibri" w:hAnsi="Calibri" w:cs="Calibri"/>
        </w:rPr>
        <w:t>ă</w:t>
      </w:r>
      <w:proofErr w:type="spellEnd"/>
    </w:p>
    <w:p w14:paraId="14C2A28A" w14:textId="77777777" w:rsidR="00951229" w:rsidRPr="00BB450B" w:rsidRDefault="00951229" w:rsidP="00951229">
      <w:r w:rsidRPr="00BB450B">
        <w:rPr>
          <w:rFonts w:ascii="Segoe UI Emoji" w:hAnsi="Segoe UI Emoji" w:cs="Segoe UI Emoji"/>
        </w:rPr>
        <w:t>📢</w:t>
      </w:r>
      <w:r w:rsidRPr="00BB450B">
        <w:t xml:space="preserve"> </w:t>
      </w:r>
      <w:proofErr w:type="spellStart"/>
      <w:r w:rsidRPr="00BB450B">
        <w:t>Scopul</w:t>
      </w:r>
      <w:proofErr w:type="spellEnd"/>
      <w:r w:rsidRPr="00BB450B">
        <w:t xml:space="preserve"> nu </w:t>
      </w:r>
      <w:proofErr w:type="spellStart"/>
      <w:r w:rsidRPr="00BB450B">
        <w:t>este</w:t>
      </w:r>
      <w:proofErr w:type="spellEnd"/>
      <w:r w:rsidRPr="00BB450B">
        <w:t xml:space="preserve"> </w:t>
      </w:r>
      <w:proofErr w:type="spellStart"/>
      <w:r w:rsidRPr="00BB450B">
        <w:t>doar</w:t>
      </w:r>
      <w:proofErr w:type="spellEnd"/>
      <w:r w:rsidRPr="00BB450B">
        <w:t xml:space="preserve"> </w:t>
      </w:r>
      <w:proofErr w:type="spellStart"/>
      <w:r w:rsidRPr="00BB450B">
        <w:t>sancționarea</w:t>
      </w:r>
      <w:proofErr w:type="spellEnd"/>
      <w:r w:rsidRPr="00BB450B">
        <w:t xml:space="preserve">, ci </w:t>
      </w:r>
      <w:proofErr w:type="spellStart"/>
      <w:r w:rsidRPr="00BB450B">
        <w:t>și</w:t>
      </w:r>
      <w:proofErr w:type="spellEnd"/>
      <w:r w:rsidRPr="00BB450B">
        <w:t xml:space="preserve"> </w:t>
      </w:r>
      <w:proofErr w:type="spellStart"/>
      <w:r w:rsidRPr="00BB450B">
        <w:rPr>
          <w:b/>
          <w:bCs/>
        </w:rPr>
        <w:t>restabilirea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unui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mediu</w:t>
      </w:r>
      <w:proofErr w:type="spellEnd"/>
      <w:r w:rsidRPr="00BB450B">
        <w:rPr>
          <w:b/>
          <w:bCs/>
        </w:rPr>
        <w:t xml:space="preserve"> de </w:t>
      </w:r>
      <w:proofErr w:type="spellStart"/>
      <w:r w:rsidRPr="00BB450B">
        <w:rPr>
          <w:b/>
          <w:bCs/>
        </w:rPr>
        <w:t>lucru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sănătos</w:t>
      </w:r>
      <w:proofErr w:type="spellEnd"/>
      <w:r w:rsidRPr="00BB450B">
        <w:t>.</w:t>
      </w:r>
    </w:p>
    <w:p w14:paraId="09E239BD" w14:textId="77777777" w:rsidR="00951229" w:rsidRPr="00BB450B" w:rsidRDefault="00951229" w:rsidP="00951229">
      <w:r>
        <w:pict w14:anchorId="4EB79108">
          <v:rect id="_x0000_i1032" style="width:0;height:1.5pt" o:hralign="center" o:hrstd="t" o:hr="t" fillcolor="#a0a0a0" stroked="f"/>
        </w:pict>
      </w:r>
    </w:p>
    <w:p w14:paraId="46CDC494" w14:textId="77777777" w:rsidR="00951229" w:rsidRPr="00BB450B" w:rsidRDefault="00951229" w:rsidP="00951229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⚖️</w:t>
      </w:r>
      <w:r w:rsidRPr="00BB450B">
        <w:rPr>
          <w:b/>
          <w:bCs/>
        </w:rPr>
        <w:t xml:space="preserve"> POȚI MERGE ȘI ÎN AFARA ORGANIZAȚIEI</w:t>
      </w:r>
    </w:p>
    <w:p w14:paraId="5EFB2F17" w14:textId="77777777" w:rsidR="00951229" w:rsidRPr="00951229" w:rsidRDefault="00951229" w:rsidP="00951229">
      <w:pPr>
        <w:rPr>
          <w:b/>
          <w:bCs/>
        </w:rPr>
      </w:pPr>
      <w:proofErr w:type="spellStart"/>
      <w:r w:rsidRPr="00951229">
        <w:rPr>
          <w:b/>
          <w:bCs/>
        </w:rPr>
        <w:t>Dacă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situația</w:t>
      </w:r>
      <w:proofErr w:type="spellEnd"/>
      <w:r w:rsidRPr="00951229">
        <w:rPr>
          <w:b/>
          <w:bCs/>
        </w:rPr>
        <w:t xml:space="preserve"> nu se </w:t>
      </w:r>
      <w:proofErr w:type="spellStart"/>
      <w:r w:rsidRPr="00951229">
        <w:rPr>
          <w:b/>
          <w:bCs/>
        </w:rPr>
        <w:t>rezolvă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sau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este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gravă</w:t>
      </w:r>
      <w:proofErr w:type="spellEnd"/>
      <w:r w:rsidRPr="00951229">
        <w:rPr>
          <w:b/>
          <w:bCs/>
        </w:rPr>
        <w:t xml:space="preserve">, ai </w:t>
      </w:r>
      <w:proofErr w:type="spellStart"/>
      <w:r w:rsidRPr="00951229">
        <w:rPr>
          <w:b/>
          <w:bCs/>
        </w:rPr>
        <w:t>dreptul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să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te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adresezi</w:t>
      </w:r>
      <w:proofErr w:type="spellEnd"/>
      <w:r w:rsidRPr="00951229">
        <w:rPr>
          <w:b/>
          <w:bCs/>
        </w:rPr>
        <w:t>:</w:t>
      </w:r>
    </w:p>
    <w:p w14:paraId="654A7093" w14:textId="77777777" w:rsidR="00951229" w:rsidRPr="00BB450B" w:rsidRDefault="00951229" w:rsidP="00951229">
      <w:r w:rsidRPr="00BB450B">
        <w:rPr>
          <w:rFonts w:ascii="Segoe UI Symbol" w:hAnsi="Segoe UI Symbol" w:cs="Segoe UI Symbol"/>
        </w:rPr>
        <w:t>✔</w:t>
      </w:r>
      <w:r w:rsidRPr="00BB450B">
        <w:t xml:space="preserve"> </w:t>
      </w:r>
      <w:proofErr w:type="spellStart"/>
      <w:r w:rsidRPr="00BB450B">
        <w:t>Inspectoratului</w:t>
      </w:r>
      <w:proofErr w:type="spellEnd"/>
      <w:r w:rsidRPr="00BB450B">
        <w:t xml:space="preserve"> </w:t>
      </w:r>
      <w:proofErr w:type="spellStart"/>
      <w:r w:rsidRPr="00BB450B">
        <w:t>Teritorial</w:t>
      </w:r>
      <w:proofErr w:type="spellEnd"/>
      <w:r w:rsidRPr="00BB450B">
        <w:t xml:space="preserve"> de </w:t>
      </w:r>
      <w:proofErr w:type="spellStart"/>
      <w:r w:rsidRPr="00BB450B">
        <w:t>Muncă</w:t>
      </w:r>
      <w:proofErr w:type="spellEnd"/>
      <w:r w:rsidRPr="00BB450B">
        <w:br/>
      </w:r>
      <w:r w:rsidRPr="00BB450B">
        <w:rPr>
          <w:rFonts w:ascii="Segoe UI Symbol" w:hAnsi="Segoe UI Symbol" w:cs="Segoe UI Symbol"/>
        </w:rPr>
        <w:t>✔</w:t>
      </w:r>
      <w:r w:rsidRPr="00BB450B">
        <w:t xml:space="preserve"> </w:t>
      </w:r>
      <w:proofErr w:type="spellStart"/>
      <w:r w:rsidRPr="00BB450B">
        <w:t>Consiliului</w:t>
      </w:r>
      <w:proofErr w:type="spellEnd"/>
      <w:r w:rsidRPr="00BB450B">
        <w:t xml:space="preserve"> </w:t>
      </w:r>
      <w:proofErr w:type="spellStart"/>
      <w:r w:rsidRPr="00BB450B">
        <w:t>Na</w:t>
      </w:r>
      <w:r w:rsidRPr="00BB450B">
        <w:rPr>
          <w:rFonts w:ascii="Calibri" w:hAnsi="Calibri" w:cs="Calibri"/>
        </w:rPr>
        <w:t>ț</w:t>
      </w:r>
      <w:r w:rsidRPr="00BB450B">
        <w:t>ional</w:t>
      </w:r>
      <w:proofErr w:type="spellEnd"/>
      <w:r w:rsidRPr="00BB450B">
        <w:t xml:space="preserve"> </w:t>
      </w:r>
      <w:proofErr w:type="spellStart"/>
      <w:r w:rsidRPr="00BB450B">
        <w:t>pentru</w:t>
      </w:r>
      <w:proofErr w:type="spellEnd"/>
      <w:r w:rsidRPr="00BB450B">
        <w:t xml:space="preserve"> </w:t>
      </w:r>
      <w:proofErr w:type="spellStart"/>
      <w:r w:rsidRPr="00BB450B">
        <w:t>Combaterea</w:t>
      </w:r>
      <w:proofErr w:type="spellEnd"/>
      <w:r w:rsidRPr="00BB450B">
        <w:t xml:space="preserve"> </w:t>
      </w:r>
      <w:proofErr w:type="spellStart"/>
      <w:r w:rsidRPr="00BB450B">
        <w:t>Discrimin</w:t>
      </w:r>
      <w:r w:rsidRPr="00BB450B">
        <w:rPr>
          <w:rFonts w:ascii="Calibri" w:hAnsi="Calibri" w:cs="Calibri"/>
        </w:rPr>
        <w:t>ă</w:t>
      </w:r>
      <w:r w:rsidRPr="00BB450B">
        <w:t>rii</w:t>
      </w:r>
      <w:proofErr w:type="spellEnd"/>
      <w:r w:rsidRPr="00BB450B">
        <w:br/>
      </w:r>
      <w:r w:rsidRPr="00BB450B">
        <w:rPr>
          <w:rFonts w:ascii="Segoe UI Symbol" w:hAnsi="Segoe UI Symbol" w:cs="Segoe UI Symbol"/>
        </w:rPr>
        <w:t>✔</w:t>
      </w:r>
      <w:r w:rsidRPr="00BB450B">
        <w:t xml:space="preserve"> </w:t>
      </w:r>
      <w:proofErr w:type="spellStart"/>
      <w:r w:rsidRPr="00BB450B">
        <w:t>instan</w:t>
      </w:r>
      <w:r w:rsidRPr="00BB450B">
        <w:rPr>
          <w:rFonts w:ascii="Calibri" w:hAnsi="Calibri" w:cs="Calibri"/>
        </w:rPr>
        <w:t>ț</w:t>
      </w:r>
      <w:r w:rsidRPr="00BB450B">
        <w:t>elor</w:t>
      </w:r>
      <w:proofErr w:type="spellEnd"/>
      <w:r w:rsidRPr="00BB450B">
        <w:t xml:space="preserve"> de </w:t>
      </w:r>
      <w:proofErr w:type="spellStart"/>
      <w:r w:rsidRPr="00BB450B">
        <w:t>judecat</w:t>
      </w:r>
      <w:r w:rsidRPr="00BB450B">
        <w:rPr>
          <w:rFonts w:ascii="Calibri" w:hAnsi="Calibri" w:cs="Calibri"/>
        </w:rPr>
        <w:t>ă</w:t>
      </w:r>
      <w:proofErr w:type="spellEnd"/>
      <w:r w:rsidRPr="00BB450B">
        <w:br/>
      </w:r>
      <w:r w:rsidRPr="00BB450B">
        <w:rPr>
          <w:rFonts w:ascii="Segoe UI Symbol" w:hAnsi="Segoe UI Symbol" w:cs="Segoe UI Symbol"/>
        </w:rPr>
        <w:t>✔</w:t>
      </w:r>
      <w:r w:rsidRPr="00BB450B">
        <w:t xml:space="preserve"> </w:t>
      </w:r>
      <w:proofErr w:type="spellStart"/>
      <w:r w:rsidRPr="00BB450B">
        <w:t>organelor</w:t>
      </w:r>
      <w:proofErr w:type="spellEnd"/>
      <w:r w:rsidRPr="00BB450B">
        <w:t xml:space="preserve"> </w:t>
      </w:r>
      <w:proofErr w:type="spellStart"/>
      <w:r w:rsidRPr="00BB450B">
        <w:t>penale</w:t>
      </w:r>
      <w:proofErr w:type="spellEnd"/>
      <w:r w:rsidRPr="00BB450B">
        <w:t xml:space="preserve"> (</w:t>
      </w:r>
      <w:proofErr w:type="spellStart"/>
      <w:r w:rsidRPr="00BB450B">
        <w:rPr>
          <w:rFonts w:ascii="Calibri" w:hAnsi="Calibri" w:cs="Calibri"/>
        </w:rPr>
        <w:t>î</w:t>
      </w:r>
      <w:r w:rsidRPr="00BB450B">
        <w:t>n</w:t>
      </w:r>
      <w:proofErr w:type="spellEnd"/>
      <w:r w:rsidRPr="00BB450B">
        <w:t xml:space="preserve"> </w:t>
      </w:r>
      <w:proofErr w:type="spellStart"/>
      <w:r w:rsidRPr="00BB450B">
        <w:t>cazuri</w:t>
      </w:r>
      <w:proofErr w:type="spellEnd"/>
      <w:r w:rsidRPr="00BB450B">
        <w:t xml:space="preserve"> grave)</w:t>
      </w:r>
    </w:p>
    <w:p w14:paraId="73CDB4D4" w14:textId="77777777" w:rsidR="00951229" w:rsidRPr="00951229" w:rsidRDefault="00951229" w:rsidP="00951229">
      <w:pPr>
        <w:rPr>
          <w:b/>
          <w:bCs/>
        </w:rPr>
      </w:pPr>
      <w:r w:rsidRPr="00951229">
        <w:rPr>
          <w:rFonts w:ascii="Segoe UI Emoji" w:hAnsi="Segoe UI Emoji" w:cs="Segoe UI Emoji"/>
          <w:b/>
          <w:bCs/>
        </w:rPr>
        <w:t>📢</w:t>
      </w:r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Protecția</w:t>
      </w:r>
      <w:proofErr w:type="spellEnd"/>
      <w:r w:rsidRPr="00951229">
        <w:rPr>
          <w:b/>
          <w:bCs/>
        </w:rPr>
        <w:t xml:space="preserve"> nu </w:t>
      </w:r>
      <w:proofErr w:type="spellStart"/>
      <w:r w:rsidRPr="00951229">
        <w:rPr>
          <w:b/>
          <w:bCs/>
        </w:rPr>
        <w:t>depinde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doar</w:t>
      </w:r>
      <w:proofErr w:type="spellEnd"/>
      <w:r w:rsidRPr="00951229">
        <w:rPr>
          <w:b/>
          <w:bCs/>
        </w:rPr>
        <w:t xml:space="preserve"> de </w:t>
      </w:r>
      <w:proofErr w:type="spellStart"/>
      <w:r w:rsidRPr="00951229">
        <w:rPr>
          <w:b/>
          <w:bCs/>
        </w:rPr>
        <w:t>angajator</w:t>
      </w:r>
      <w:proofErr w:type="spellEnd"/>
      <w:r w:rsidRPr="00951229">
        <w:rPr>
          <w:b/>
          <w:bCs/>
        </w:rPr>
        <w:t>.</w:t>
      </w:r>
    </w:p>
    <w:p w14:paraId="359F2BC4" w14:textId="77777777" w:rsidR="00951229" w:rsidRPr="00BB450B" w:rsidRDefault="00951229" w:rsidP="00951229">
      <w:r>
        <w:pict w14:anchorId="7343C774">
          <v:rect id="_x0000_i1033" style="width:0;height:1.5pt" o:hralign="center" o:hrstd="t" o:hr="t" fillcolor="#a0a0a0" stroked="f"/>
        </w:pict>
      </w:r>
    </w:p>
    <w:p w14:paraId="67A18A00" w14:textId="77777777" w:rsidR="00951229" w:rsidRDefault="00951229" w:rsidP="00951229">
      <w:pPr>
        <w:rPr>
          <w:rFonts w:ascii="Segoe UI Emoji" w:hAnsi="Segoe UI Emoji" w:cs="Segoe UI Emoji"/>
          <w:b/>
          <w:bCs/>
        </w:rPr>
      </w:pPr>
    </w:p>
    <w:p w14:paraId="365ED6B2" w14:textId="5E72728E" w:rsidR="00951229" w:rsidRPr="00BB450B" w:rsidRDefault="00951229" w:rsidP="00951229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lastRenderedPageBreak/>
        <w:t>🚫</w:t>
      </w:r>
      <w:r w:rsidRPr="00BB450B">
        <w:rPr>
          <w:b/>
          <w:bCs/>
        </w:rPr>
        <w:t xml:space="preserve"> SANCȚIUNI</w:t>
      </w:r>
    </w:p>
    <w:p w14:paraId="6F5F31FE" w14:textId="77777777" w:rsidR="00951229" w:rsidRPr="00951229" w:rsidRDefault="00951229" w:rsidP="00951229">
      <w:pPr>
        <w:rPr>
          <w:b/>
          <w:bCs/>
        </w:rPr>
      </w:pPr>
      <w:proofErr w:type="spellStart"/>
      <w:r w:rsidRPr="00951229">
        <w:rPr>
          <w:b/>
          <w:bCs/>
        </w:rPr>
        <w:t>Hărțuirea</w:t>
      </w:r>
      <w:proofErr w:type="spellEnd"/>
      <w:r w:rsidRPr="00951229">
        <w:rPr>
          <w:b/>
          <w:bCs/>
        </w:rPr>
        <w:t xml:space="preserve"> NU </w:t>
      </w:r>
      <w:proofErr w:type="spellStart"/>
      <w:r w:rsidRPr="00951229">
        <w:rPr>
          <w:b/>
          <w:bCs/>
        </w:rPr>
        <w:t>este</w:t>
      </w:r>
      <w:proofErr w:type="spellEnd"/>
      <w:r w:rsidRPr="00951229">
        <w:rPr>
          <w:b/>
          <w:bCs/>
        </w:rPr>
        <w:t xml:space="preserve"> o </w:t>
      </w:r>
      <w:proofErr w:type="spellStart"/>
      <w:r w:rsidRPr="00951229">
        <w:rPr>
          <w:b/>
          <w:bCs/>
        </w:rPr>
        <w:t>abatere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minoră</w:t>
      </w:r>
      <w:proofErr w:type="spellEnd"/>
      <w:r w:rsidRPr="00951229">
        <w:rPr>
          <w:b/>
          <w:bCs/>
        </w:rPr>
        <w:t>.</w:t>
      </w:r>
    </w:p>
    <w:p w14:paraId="320DDA7B" w14:textId="77777777" w:rsidR="00951229" w:rsidRPr="00BB450B" w:rsidRDefault="00951229" w:rsidP="00951229">
      <w:proofErr w:type="spellStart"/>
      <w:r w:rsidRPr="00BB450B">
        <w:t>În</w:t>
      </w:r>
      <w:proofErr w:type="spellEnd"/>
      <w:r w:rsidRPr="00BB450B">
        <w:t xml:space="preserve"> </w:t>
      </w:r>
      <w:proofErr w:type="spellStart"/>
      <w:r w:rsidRPr="00BB450B">
        <w:t>funcție</w:t>
      </w:r>
      <w:proofErr w:type="spellEnd"/>
      <w:r w:rsidRPr="00BB450B">
        <w:t xml:space="preserve"> de gravitate, pot </w:t>
      </w:r>
      <w:proofErr w:type="spellStart"/>
      <w:r w:rsidRPr="00BB450B">
        <w:t>exista</w:t>
      </w:r>
      <w:proofErr w:type="spellEnd"/>
      <w:r w:rsidRPr="00BB450B">
        <w:t>:</w:t>
      </w:r>
    </w:p>
    <w:p w14:paraId="5883683D" w14:textId="77777777" w:rsidR="00951229" w:rsidRPr="00BB450B" w:rsidRDefault="00951229" w:rsidP="00951229">
      <w:r w:rsidRPr="00BB450B">
        <w:t xml:space="preserve">▪ </w:t>
      </w:r>
      <w:proofErr w:type="spellStart"/>
      <w:r w:rsidRPr="00BB450B">
        <w:t>sancțiuni</w:t>
      </w:r>
      <w:proofErr w:type="spellEnd"/>
      <w:r w:rsidRPr="00BB450B">
        <w:t xml:space="preserve"> </w:t>
      </w:r>
      <w:proofErr w:type="spellStart"/>
      <w:r w:rsidRPr="00BB450B">
        <w:t>disciplinare</w:t>
      </w:r>
      <w:proofErr w:type="spellEnd"/>
      <w:r w:rsidRPr="00BB450B">
        <w:br/>
        <w:t xml:space="preserve">▪ </w:t>
      </w:r>
      <w:proofErr w:type="spellStart"/>
      <w:r w:rsidRPr="00BB450B">
        <w:t>concediere</w:t>
      </w:r>
      <w:proofErr w:type="spellEnd"/>
      <w:r w:rsidRPr="00BB450B">
        <w:br/>
        <w:t xml:space="preserve">▪ </w:t>
      </w:r>
      <w:proofErr w:type="spellStart"/>
      <w:r w:rsidRPr="00BB450B">
        <w:t>sancțiuni</w:t>
      </w:r>
      <w:proofErr w:type="spellEnd"/>
      <w:r w:rsidRPr="00BB450B">
        <w:t xml:space="preserve"> </w:t>
      </w:r>
      <w:proofErr w:type="spellStart"/>
      <w:r w:rsidRPr="00BB450B">
        <w:t>contravenționale</w:t>
      </w:r>
      <w:proofErr w:type="spellEnd"/>
      <w:r w:rsidRPr="00BB450B">
        <w:br/>
        <w:t xml:space="preserve">▪ </w:t>
      </w:r>
      <w:proofErr w:type="spellStart"/>
      <w:r w:rsidRPr="00BB450B">
        <w:t>răspundere</w:t>
      </w:r>
      <w:proofErr w:type="spellEnd"/>
      <w:r w:rsidRPr="00BB450B">
        <w:t xml:space="preserve"> </w:t>
      </w:r>
      <w:proofErr w:type="spellStart"/>
      <w:r w:rsidRPr="00BB450B">
        <w:t>penală</w:t>
      </w:r>
      <w:proofErr w:type="spellEnd"/>
    </w:p>
    <w:p w14:paraId="4442D7E8" w14:textId="77777777" w:rsidR="00951229" w:rsidRPr="00951229" w:rsidRDefault="00951229" w:rsidP="00951229">
      <w:pPr>
        <w:rPr>
          <w:b/>
          <w:bCs/>
        </w:rPr>
      </w:pPr>
      <w:r w:rsidRPr="00951229">
        <w:rPr>
          <w:rFonts w:ascii="Segoe UI Emoji" w:hAnsi="Segoe UI Emoji" w:cs="Segoe UI Emoji"/>
          <w:b/>
          <w:bCs/>
        </w:rPr>
        <w:t>📢</w:t>
      </w:r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Legea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tratează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aceste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fapte</w:t>
      </w:r>
      <w:proofErr w:type="spellEnd"/>
      <w:r w:rsidRPr="00951229">
        <w:rPr>
          <w:b/>
          <w:bCs/>
        </w:rPr>
        <w:t xml:space="preserve"> ca </w:t>
      </w:r>
      <w:proofErr w:type="spellStart"/>
      <w:r w:rsidRPr="00951229">
        <w:rPr>
          <w:b/>
          <w:bCs/>
        </w:rPr>
        <w:t>încălcări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serioase</w:t>
      </w:r>
      <w:proofErr w:type="spellEnd"/>
      <w:r w:rsidRPr="00951229">
        <w:rPr>
          <w:b/>
          <w:bCs/>
        </w:rPr>
        <w:t xml:space="preserve"> ale </w:t>
      </w:r>
      <w:proofErr w:type="spellStart"/>
      <w:r w:rsidRPr="00951229">
        <w:rPr>
          <w:b/>
          <w:bCs/>
        </w:rPr>
        <w:t>drepturilor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fundamentale</w:t>
      </w:r>
      <w:proofErr w:type="spellEnd"/>
      <w:r w:rsidRPr="00951229">
        <w:rPr>
          <w:b/>
          <w:bCs/>
        </w:rPr>
        <w:t>.</w:t>
      </w:r>
    </w:p>
    <w:p w14:paraId="5361C0C3" w14:textId="77777777" w:rsidR="00951229" w:rsidRPr="00BB450B" w:rsidRDefault="00951229" w:rsidP="00951229">
      <w:r>
        <w:pict w14:anchorId="0A47AE65">
          <v:rect id="_x0000_i1034" style="width:0;height:1.5pt" o:hralign="center" o:hrstd="t" o:hr="t" fillcolor="#a0a0a0" stroked="f"/>
        </w:pict>
      </w:r>
    </w:p>
    <w:p w14:paraId="682CDEBD" w14:textId="77777777" w:rsidR="00951229" w:rsidRPr="00BB450B" w:rsidRDefault="00951229" w:rsidP="00951229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📊</w:t>
      </w:r>
      <w:r w:rsidRPr="00BB450B">
        <w:rPr>
          <w:b/>
          <w:bCs/>
        </w:rPr>
        <w:t xml:space="preserve"> MONITORIZARE ȘI RESPONSABILITATE</w:t>
      </w:r>
    </w:p>
    <w:p w14:paraId="1C69FA10" w14:textId="77777777" w:rsidR="00951229" w:rsidRPr="00BB450B" w:rsidRDefault="00951229" w:rsidP="00951229">
      <w:proofErr w:type="spellStart"/>
      <w:r w:rsidRPr="00BB450B">
        <w:t>Angajatorii</w:t>
      </w:r>
      <w:proofErr w:type="spellEnd"/>
      <w:r w:rsidRPr="00BB450B">
        <w:t xml:space="preserve"> nu </w:t>
      </w:r>
      <w:proofErr w:type="spellStart"/>
      <w:r w:rsidRPr="00BB450B">
        <w:t>trebuie</w:t>
      </w:r>
      <w:proofErr w:type="spellEnd"/>
      <w:r w:rsidRPr="00BB450B">
        <w:t xml:space="preserve"> </w:t>
      </w:r>
      <w:proofErr w:type="spellStart"/>
      <w:r w:rsidRPr="00BB450B">
        <w:t>doar</w:t>
      </w:r>
      <w:proofErr w:type="spellEnd"/>
      <w:r w:rsidRPr="00BB450B">
        <w:t xml:space="preserve"> </w:t>
      </w:r>
      <w:proofErr w:type="spellStart"/>
      <w:r w:rsidRPr="00BB450B">
        <w:t>să</w:t>
      </w:r>
      <w:proofErr w:type="spellEnd"/>
      <w:r w:rsidRPr="00BB450B">
        <w:t xml:space="preserve"> </w:t>
      </w:r>
      <w:proofErr w:type="spellStart"/>
      <w:r w:rsidRPr="00BB450B">
        <w:t>reacționeze</w:t>
      </w:r>
      <w:proofErr w:type="spellEnd"/>
      <w:r w:rsidRPr="00BB450B">
        <w:t xml:space="preserve"> — </w:t>
      </w:r>
      <w:proofErr w:type="spellStart"/>
      <w:r w:rsidRPr="00BB450B">
        <w:t>trebuie</w:t>
      </w:r>
      <w:proofErr w:type="spellEnd"/>
      <w:r w:rsidRPr="00BB450B">
        <w:t xml:space="preserve"> </w:t>
      </w:r>
      <w:proofErr w:type="spellStart"/>
      <w:r w:rsidRPr="00BB450B">
        <w:t>să</w:t>
      </w:r>
      <w:proofErr w:type="spellEnd"/>
      <w:r w:rsidRPr="00BB450B">
        <w:t xml:space="preserve"> </w:t>
      </w:r>
      <w:proofErr w:type="spellStart"/>
      <w:r w:rsidRPr="00BB450B">
        <w:t>prevină</w:t>
      </w:r>
      <w:proofErr w:type="spellEnd"/>
      <w:r w:rsidRPr="00BB450B">
        <w:t>.</w:t>
      </w:r>
    </w:p>
    <w:p w14:paraId="28AB05E4" w14:textId="77777777" w:rsidR="00951229" w:rsidRPr="00BB450B" w:rsidRDefault="00951229" w:rsidP="00951229">
      <w:r w:rsidRPr="00BB450B">
        <w:rPr>
          <w:rFonts w:ascii="Segoe UI Symbol" w:hAnsi="Segoe UI Symbol" w:cs="Segoe UI Symbol"/>
        </w:rPr>
        <w:t>✔</w:t>
      </w:r>
      <w:r w:rsidRPr="00BB450B">
        <w:t xml:space="preserve"> </w:t>
      </w:r>
      <w:proofErr w:type="spellStart"/>
      <w:r w:rsidRPr="00BB450B">
        <w:t>monitorizează</w:t>
      </w:r>
      <w:proofErr w:type="spellEnd"/>
      <w:r w:rsidRPr="00BB450B">
        <w:t xml:space="preserve"> </w:t>
      </w:r>
      <w:proofErr w:type="spellStart"/>
      <w:r w:rsidRPr="00BB450B">
        <w:t>cazurile</w:t>
      </w:r>
      <w:proofErr w:type="spellEnd"/>
      <w:r w:rsidRPr="00BB450B">
        <w:br/>
      </w:r>
      <w:r w:rsidRPr="00BB450B">
        <w:rPr>
          <w:rFonts w:ascii="Segoe UI Symbol" w:hAnsi="Segoe UI Symbol" w:cs="Segoe UI Symbol"/>
        </w:rPr>
        <w:t>✔</w:t>
      </w:r>
      <w:r w:rsidRPr="00BB450B">
        <w:t xml:space="preserve"> </w:t>
      </w:r>
      <w:proofErr w:type="spellStart"/>
      <w:r w:rsidRPr="00BB450B">
        <w:t>raporteaz</w:t>
      </w:r>
      <w:r w:rsidRPr="00BB450B">
        <w:rPr>
          <w:rFonts w:ascii="Calibri" w:hAnsi="Calibri" w:cs="Calibri"/>
        </w:rPr>
        <w:t>ă</w:t>
      </w:r>
      <w:proofErr w:type="spellEnd"/>
      <w:r w:rsidRPr="00BB450B">
        <w:t xml:space="preserve"> </w:t>
      </w:r>
      <w:proofErr w:type="spellStart"/>
      <w:r w:rsidRPr="00BB450B">
        <w:t>anual</w:t>
      </w:r>
      <w:proofErr w:type="spellEnd"/>
      <w:r w:rsidRPr="00BB450B">
        <w:t xml:space="preserve"> </w:t>
      </w:r>
      <w:proofErr w:type="spellStart"/>
      <w:r w:rsidRPr="00BB450B">
        <w:t>situa</w:t>
      </w:r>
      <w:r w:rsidRPr="00BB450B">
        <w:rPr>
          <w:rFonts w:ascii="Calibri" w:hAnsi="Calibri" w:cs="Calibri"/>
        </w:rPr>
        <w:t>ț</w:t>
      </w:r>
      <w:r w:rsidRPr="00BB450B">
        <w:t>iile</w:t>
      </w:r>
      <w:proofErr w:type="spellEnd"/>
      <w:r w:rsidRPr="00BB450B">
        <w:t xml:space="preserve"> </w:t>
      </w:r>
      <w:proofErr w:type="spellStart"/>
      <w:r w:rsidRPr="00BB450B">
        <w:rPr>
          <w:rFonts w:ascii="Calibri" w:hAnsi="Calibri" w:cs="Calibri"/>
        </w:rPr>
        <w:t>ș</w:t>
      </w:r>
      <w:r w:rsidRPr="00BB450B">
        <w:t>i</w:t>
      </w:r>
      <w:proofErr w:type="spellEnd"/>
      <w:r w:rsidRPr="00BB450B">
        <w:t xml:space="preserve"> </w:t>
      </w:r>
      <w:proofErr w:type="spellStart"/>
      <w:r w:rsidRPr="00BB450B">
        <w:t>m</w:t>
      </w:r>
      <w:r w:rsidRPr="00BB450B">
        <w:rPr>
          <w:rFonts w:ascii="Calibri" w:hAnsi="Calibri" w:cs="Calibri"/>
        </w:rPr>
        <w:t>ă</w:t>
      </w:r>
      <w:r w:rsidRPr="00BB450B">
        <w:t>surile</w:t>
      </w:r>
      <w:proofErr w:type="spellEnd"/>
      <w:r w:rsidRPr="00BB450B">
        <w:br/>
      </w:r>
      <w:r w:rsidRPr="00BB450B">
        <w:rPr>
          <w:rFonts w:ascii="Segoe UI Symbol" w:hAnsi="Segoe UI Symbol" w:cs="Segoe UI Symbol"/>
        </w:rPr>
        <w:t>✔</w:t>
      </w:r>
      <w:r w:rsidRPr="00BB450B">
        <w:t xml:space="preserve"> </w:t>
      </w:r>
      <w:proofErr w:type="spellStart"/>
      <w:r w:rsidRPr="00BB450B">
        <w:t>analizeaz</w:t>
      </w:r>
      <w:r w:rsidRPr="00BB450B">
        <w:rPr>
          <w:rFonts w:ascii="Calibri" w:hAnsi="Calibri" w:cs="Calibri"/>
        </w:rPr>
        <w:t>ă</w:t>
      </w:r>
      <w:proofErr w:type="spellEnd"/>
      <w:r w:rsidRPr="00BB450B">
        <w:t xml:space="preserve"> </w:t>
      </w:r>
      <w:proofErr w:type="spellStart"/>
      <w:r w:rsidRPr="00BB450B">
        <w:t>climatul</w:t>
      </w:r>
      <w:proofErr w:type="spellEnd"/>
      <w:r w:rsidRPr="00BB450B">
        <w:t xml:space="preserve"> </w:t>
      </w:r>
      <w:proofErr w:type="spellStart"/>
      <w:r w:rsidRPr="00BB450B">
        <w:t>organiza</w:t>
      </w:r>
      <w:r w:rsidRPr="00BB450B">
        <w:rPr>
          <w:rFonts w:ascii="Calibri" w:hAnsi="Calibri" w:cs="Calibri"/>
        </w:rPr>
        <w:t>ț</w:t>
      </w:r>
      <w:r w:rsidRPr="00BB450B">
        <w:t>ional</w:t>
      </w:r>
      <w:proofErr w:type="spellEnd"/>
      <w:r w:rsidRPr="00BB450B">
        <w:br/>
      </w:r>
      <w:r w:rsidRPr="00BB450B">
        <w:rPr>
          <w:rFonts w:ascii="Segoe UI Symbol" w:hAnsi="Segoe UI Symbol" w:cs="Segoe UI Symbol"/>
        </w:rPr>
        <w:t>✔</w:t>
      </w:r>
      <w:r w:rsidRPr="00BB450B">
        <w:t xml:space="preserve"> </w:t>
      </w:r>
      <w:proofErr w:type="spellStart"/>
      <w:r w:rsidRPr="00BB450B">
        <w:t>implementeaz</w:t>
      </w:r>
      <w:r w:rsidRPr="00BB450B">
        <w:rPr>
          <w:rFonts w:ascii="Calibri" w:hAnsi="Calibri" w:cs="Calibri"/>
        </w:rPr>
        <w:t>ă</w:t>
      </w:r>
      <w:proofErr w:type="spellEnd"/>
      <w:r w:rsidRPr="00BB450B">
        <w:t xml:space="preserve"> </w:t>
      </w:r>
      <w:proofErr w:type="spellStart"/>
      <w:r w:rsidRPr="00BB450B">
        <w:rPr>
          <w:rFonts w:ascii="Calibri" w:hAnsi="Calibri" w:cs="Calibri"/>
        </w:rPr>
        <w:t>î</w:t>
      </w:r>
      <w:r w:rsidRPr="00BB450B">
        <w:t>mbun</w:t>
      </w:r>
      <w:r w:rsidRPr="00BB450B">
        <w:rPr>
          <w:rFonts w:ascii="Calibri" w:hAnsi="Calibri" w:cs="Calibri"/>
        </w:rPr>
        <w:t>ă</w:t>
      </w:r>
      <w:r w:rsidRPr="00BB450B">
        <w:t>t</w:t>
      </w:r>
      <w:r w:rsidRPr="00BB450B">
        <w:rPr>
          <w:rFonts w:ascii="Calibri" w:hAnsi="Calibri" w:cs="Calibri"/>
        </w:rPr>
        <w:t>ăț</w:t>
      </w:r>
      <w:r w:rsidRPr="00BB450B">
        <w:t>iri</w:t>
      </w:r>
      <w:proofErr w:type="spellEnd"/>
    </w:p>
    <w:p w14:paraId="440DB9A5" w14:textId="77777777" w:rsidR="00951229" w:rsidRPr="00951229" w:rsidRDefault="00951229" w:rsidP="00951229">
      <w:pPr>
        <w:rPr>
          <w:b/>
          <w:bCs/>
        </w:rPr>
      </w:pPr>
      <w:r w:rsidRPr="00951229">
        <w:rPr>
          <w:rFonts w:ascii="Segoe UI Emoji" w:hAnsi="Segoe UI Emoji" w:cs="Segoe UI Emoji"/>
          <w:b/>
          <w:bCs/>
        </w:rPr>
        <w:t>📢</w:t>
      </w:r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Prevenția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este</w:t>
      </w:r>
      <w:proofErr w:type="spellEnd"/>
      <w:r w:rsidRPr="00951229">
        <w:rPr>
          <w:b/>
          <w:bCs/>
        </w:rPr>
        <w:t xml:space="preserve"> o </w:t>
      </w:r>
      <w:proofErr w:type="spellStart"/>
      <w:r w:rsidRPr="00951229">
        <w:rPr>
          <w:b/>
          <w:bCs/>
        </w:rPr>
        <w:t>obligație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legală</w:t>
      </w:r>
      <w:proofErr w:type="spellEnd"/>
      <w:r w:rsidRPr="00951229">
        <w:rPr>
          <w:b/>
          <w:bCs/>
        </w:rPr>
        <w:t xml:space="preserve">, nu o </w:t>
      </w:r>
      <w:proofErr w:type="spellStart"/>
      <w:r w:rsidRPr="00951229">
        <w:rPr>
          <w:b/>
          <w:bCs/>
        </w:rPr>
        <w:t>opțiune</w:t>
      </w:r>
      <w:proofErr w:type="spellEnd"/>
      <w:r w:rsidRPr="00951229">
        <w:rPr>
          <w:b/>
          <w:bCs/>
        </w:rPr>
        <w:t>.</w:t>
      </w:r>
    </w:p>
    <w:p w14:paraId="47D3D41B" w14:textId="1ACA6B59" w:rsidR="00951229" w:rsidRPr="00951229" w:rsidRDefault="00951229" w:rsidP="00951229">
      <w:r>
        <w:pict w14:anchorId="7AFA18E7">
          <v:rect id="_x0000_i1035" style="width:0;height:1.5pt" o:hralign="center" o:hrstd="t" o:hr="t" fillcolor="#a0a0a0" stroked="f"/>
        </w:pict>
      </w:r>
    </w:p>
    <w:p w14:paraId="247CE84D" w14:textId="77777777" w:rsidR="00951229" w:rsidRPr="00BB450B" w:rsidRDefault="00951229" w:rsidP="00951229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🔴</w:t>
      </w:r>
      <w:r w:rsidRPr="00BB450B">
        <w:rPr>
          <w:b/>
          <w:bCs/>
        </w:rPr>
        <w:t xml:space="preserve"> MESAJUL CHEIE</w:t>
      </w:r>
    </w:p>
    <w:p w14:paraId="66E8994D" w14:textId="77777777" w:rsidR="00951229" w:rsidRPr="00BB450B" w:rsidRDefault="00951229" w:rsidP="00951229">
      <w:proofErr w:type="spellStart"/>
      <w:r w:rsidRPr="00BB450B">
        <w:t>Hărțuirea</w:t>
      </w:r>
      <w:proofErr w:type="spellEnd"/>
      <w:r w:rsidRPr="00BB450B">
        <w:t xml:space="preserve"> nu </w:t>
      </w:r>
      <w:proofErr w:type="spellStart"/>
      <w:r w:rsidRPr="00BB450B">
        <w:t>este</w:t>
      </w:r>
      <w:proofErr w:type="spellEnd"/>
      <w:r w:rsidRPr="00BB450B">
        <w:t xml:space="preserve"> „</w:t>
      </w:r>
      <w:proofErr w:type="spellStart"/>
      <w:r w:rsidRPr="00BB450B">
        <w:t>parte</w:t>
      </w:r>
      <w:proofErr w:type="spellEnd"/>
      <w:r w:rsidRPr="00BB450B">
        <w:t xml:space="preserve"> din job”.</w:t>
      </w:r>
      <w:r w:rsidRPr="00BB450B">
        <w:br/>
        <w:t xml:space="preserve">Nu </w:t>
      </w:r>
      <w:proofErr w:type="spellStart"/>
      <w:r w:rsidRPr="00BB450B">
        <w:t>este</w:t>
      </w:r>
      <w:proofErr w:type="spellEnd"/>
      <w:r w:rsidRPr="00BB450B">
        <w:t xml:space="preserve"> „</w:t>
      </w:r>
      <w:proofErr w:type="spellStart"/>
      <w:r w:rsidRPr="00BB450B">
        <w:t>glumă</w:t>
      </w:r>
      <w:proofErr w:type="spellEnd"/>
      <w:r w:rsidRPr="00BB450B">
        <w:t>”.</w:t>
      </w:r>
      <w:r w:rsidRPr="00BB450B">
        <w:br/>
        <w:t xml:space="preserve">Nu </w:t>
      </w:r>
      <w:proofErr w:type="spellStart"/>
      <w:r w:rsidRPr="00BB450B">
        <w:t>este</w:t>
      </w:r>
      <w:proofErr w:type="spellEnd"/>
      <w:r w:rsidRPr="00BB450B">
        <w:t xml:space="preserve"> „</w:t>
      </w:r>
      <w:proofErr w:type="spellStart"/>
      <w:r w:rsidRPr="00BB450B">
        <w:t>exagerare</w:t>
      </w:r>
      <w:proofErr w:type="spellEnd"/>
      <w:r w:rsidRPr="00BB450B">
        <w:t>”.</w:t>
      </w:r>
    </w:p>
    <w:p w14:paraId="044E1C2F" w14:textId="77777777" w:rsidR="00951229" w:rsidRPr="00BB450B" w:rsidRDefault="00951229" w:rsidP="00951229">
      <w:r w:rsidRPr="00BB450B">
        <w:t xml:space="preserve">Este o </w:t>
      </w:r>
      <w:proofErr w:type="spellStart"/>
      <w:r w:rsidRPr="00BB450B">
        <w:t>încălcare</w:t>
      </w:r>
      <w:proofErr w:type="spellEnd"/>
      <w:r w:rsidRPr="00BB450B">
        <w:t xml:space="preserve"> a </w:t>
      </w:r>
      <w:proofErr w:type="spellStart"/>
      <w:r w:rsidRPr="00BB450B">
        <w:t>legii</w:t>
      </w:r>
      <w:proofErr w:type="spellEnd"/>
      <w:r w:rsidRPr="00BB450B">
        <w:t>.</w:t>
      </w:r>
    </w:p>
    <w:p w14:paraId="439BD831" w14:textId="77777777" w:rsidR="00951229" w:rsidRPr="00BB450B" w:rsidRDefault="00951229" w:rsidP="00951229">
      <w:r w:rsidRPr="00951229">
        <w:rPr>
          <w:rFonts w:ascii="Segoe UI Emoji" w:hAnsi="Segoe UI Emoji" w:cs="Segoe UI Emoji"/>
          <w:b/>
          <w:bCs/>
        </w:rPr>
        <w:t>📢</w:t>
      </w:r>
      <w:r w:rsidRPr="00951229">
        <w:rPr>
          <w:b/>
          <w:bCs/>
        </w:rPr>
        <w:t xml:space="preserve"> Ai </w:t>
      </w:r>
      <w:proofErr w:type="spellStart"/>
      <w:r w:rsidRPr="00951229">
        <w:rPr>
          <w:b/>
          <w:bCs/>
        </w:rPr>
        <w:t>dreptul</w:t>
      </w:r>
      <w:proofErr w:type="spellEnd"/>
      <w:r w:rsidRPr="00951229">
        <w:rPr>
          <w:b/>
          <w:bCs/>
        </w:rPr>
        <w:t xml:space="preserve"> la:</w:t>
      </w:r>
      <w:r w:rsidRPr="00BB450B">
        <w:br/>
      </w:r>
      <w:r w:rsidRPr="00BB450B">
        <w:rPr>
          <w:rFonts w:ascii="Segoe UI Symbol" w:hAnsi="Segoe UI Symbol" w:cs="Segoe UI Symbol"/>
        </w:rPr>
        <w:t>✔</w:t>
      </w:r>
      <w:r w:rsidRPr="00BB450B">
        <w:t xml:space="preserve"> respect</w:t>
      </w:r>
      <w:r w:rsidRPr="00BB450B">
        <w:br/>
      </w:r>
      <w:r w:rsidRPr="00BB450B">
        <w:rPr>
          <w:rFonts w:ascii="Segoe UI Symbol" w:hAnsi="Segoe UI Symbol" w:cs="Segoe UI Symbol"/>
        </w:rPr>
        <w:t>✔</w:t>
      </w:r>
      <w:r w:rsidRPr="00BB450B">
        <w:t xml:space="preserve"> </w:t>
      </w:r>
      <w:proofErr w:type="spellStart"/>
      <w:r w:rsidRPr="00BB450B">
        <w:t>siguran</w:t>
      </w:r>
      <w:r w:rsidRPr="00BB450B">
        <w:rPr>
          <w:rFonts w:ascii="Calibri" w:hAnsi="Calibri" w:cs="Calibri"/>
        </w:rPr>
        <w:t>ță</w:t>
      </w:r>
      <w:proofErr w:type="spellEnd"/>
      <w:r w:rsidRPr="00BB450B">
        <w:br/>
      </w:r>
      <w:r w:rsidRPr="00BB450B">
        <w:rPr>
          <w:rFonts w:ascii="Segoe UI Symbol" w:hAnsi="Segoe UI Symbol" w:cs="Segoe UI Symbol"/>
        </w:rPr>
        <w:t>✔</w:t>
      </w:r>
      <w:r w:rsidRPr="00BB450B">
        <w:t xml:space="preserve"> </w:t>
      </w:r>
      <w:proofErr w:type="spellStart"/>
      <w:r w:rsidRPr="00BB450B">
        <w:t>demnitate</w:t>
      </w:r>
      <w:proofErr w:type="spellEnd"/>
    </w:p>
    <w:p w14:paraId="4CC1B494" w14:textId="77777777" w:rsidR="00951229" w:rsidRDefault="00951229" w:rsidP="00951229">
      <w:proofErr w:type="spellStart"/>
      <w:r w:rsidRPr="00BB450B">
        <w:t>Iar</w:t>
      </w:r>
      <w:proofErr w:type="spellEnd"/>
      <w:r w:rsidRPr="00BB450B">
        <w:t xml:space="preserve"> </w:t>
      </w:r>
      <w:proofErr w:type="spellStart"/>
      <w:r w:rsidRPr="00BB450B">
        <w:t>aceste</w:t>
      </w:r>
      <w:proofErr w:type="spellEnd"/>
      <w:r w:rsidRPr="00BB450B">
        <w:t xml:space="preserve"> </w:t>
      </w:r>
      <w:proofErr w:type="spellStart"/>
      <w:r w:rsidRPr="00BB450B">
        <w:t>drepturi</w:t>
      </w:r>
      <w:proofErr w:type="spellEnd"/>
      <w:r w:rsidRPr="00BB450B">
        <w:t xml:space="preserve"> sunt </w:t>
      </w:r>
      <w:proofErr w:type="spellStart"/>
      <w:r w:rsidRPr="00BB450B">
        <w:rPr>
          <w:b/>
          <w:bCs/>
        </w:rPr>
        <w:t>protejate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prin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mecanisme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clare</w:t>
      </w:r>
      <w:proofErr w:type="spellEnd"/>
      <w:r w:rsidRPr="00BB450B">
        <w:rPr>
          <w:b/>
          <w:bCs/>
        </w:rPr>
        <w:t xml:space="preserve">, </w:t>
      </w:r>
      <w:proofErr w:type="spellStart"/>
      <w:r w:rsidRPr="00BB450B">
        <w:rPr>
          <w:b/>
          <w:bCs/>
        </w:rPr>
        <w:t>obligatorii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și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aplicabile</w:t>
      </w:r>
      <w:proofErr w:type="spellEnd"/>
      <w:r w:rsidRPr="00BB450B">
        <w:t>.</w:t>
      </w:r>
    </w:p>
    <w:p w14:paraId="3E39775E" w14:textId="77777777" w:rsidR="00951229" w:rsidRPr="00BB450B" w:rsidRDefault="00951229" w:rsidP="00951229"/>
    <w:p w14:paraId="2017DC8C" w14:textId="77777777" w:rsidR="00951229" w:rsidRDefault="00951229" w:rsidP="00951229">
      <w:pPr>
        <w:rPr>
          <w:rFonts w:ascii="Segoe UI Emoji" w:hAnsi="Segoe UI Emoji" w:cs="Segoe UI Emoji"/>
          <w:b/>
          <w:bCs/>
        </w:rPr>
      </w:pPr>
    </w:p>
    <w:p w14:paraId="3DA536AD" w14:textId="6284EA28" w:rsidR="00951229" w:rsidRPr="008F23D6" w:rsidRDefault="00951229" w:rsidP="00951229">
      <w:pPr>
        <w:rPr>
          <w:b/>
          <w:bCs/>
        </w:rPr>
      </w:pPr>
      <w:r w:rsidRPr="008F23D6">
        <w:rPr>
          <w:rFonts w:ascii="Segoe UI Emoji" w:hAnsi="Segoe UI Emoji" w:cs="Segoe UI Emoji"/>
          <w:b/>
          <w:bCs/>
        </w:rPr>
        <w:t>📊</w:t>
      </w:r>
      <w:r w:rsidRPr="008F23D6">
        <w:rPr>
          <w:b/>
          <w:bCs/>
        </w:rPr>
        <w:t xml:space="preserve"> CONTEXT NAȚIONAL – MONITORIZAREA APLICĂRII H.G. NR. 970/2023</w:t>
      </w:r>
    </w:p>
    <w:p w14:paraId="062F6969" w14:textId="77777777" w:rsidR="00951229" w:rsidRPr="008F23D6" w:rsidRDefault="00951229" w:rsidP="00951229">
      <w:r w:rsidRPr="008F23D6">
        <w:t xml:space="preserve">La </w:t>
      </w:r>
      <w:proofErr w:type="spellStart"/>
      <w:r w:rsidRPr="008F23D6">
        <w:t>începutul</w:t>
      </w:r>
      <w:proofErr w:type="spellEnd"/>
      <w:r w:rsidRPr="008F23D6">
        <w:t xml:space="preserve"> </w:t>
      </w:r>
      <w:proofErr w:type="spellStart"/>
      <w:r w:rsidRPr="008F23D6">
        <w:t>lunii</w:t>
      </w:r>
      <w:proofErr w:type="spellEnd"/>
      <w:r w:rsidRPr="008F23D6">
        <w:t xml:space="preserve"> </w:t>
      </w:r>
      <w:proofErr w:type="spellStart"/>
      <w:r w:rsidRPr="008F23D6">
        <w:t>aprilie</w:t>
      </w:r>
      <w:proofErr w:type="spellEnd"/>
      <w:r w:rsidRPr="008F23D6">
        <w:t xml:space="preserve">, </w:t>
      </w:r>
      <w:proofErr w:type="spellStart"/>
      <w:r w:rsidRPr="008F23D6">
        <w:t>Agenția</w:t>
      </w:r>
      <w:proofErr w:type="spellEnd"/>
      <w:r w:rsidRPr="008F23D6">
        <w:t xml:space="preserve"> </w:t>
      </w:r>
      <w:proofErr w:type="spellStart"/>
      <w:r w:rsidRPr="008F23D6">
        <w:t>Națională</w:t>
      </w:r>
      <w:proofErr w:type="spellEnd"/>
      <w:r w:rsidRPr="008F23D6">
        <w:t xml:space="preserve"> </w:t>
      </w:r>
      <w:proofErr w:type="spellStart"/>
      <w:r w:rsidRPr="008F23D6">
        <w:t>pentru</w:t>
      </w:r>
      <w:proofErr w:type="spellEnd"/>
      <w:r w:rsidRPr="008F23D6">
        <w:t xml:space="preserve"> </w:t>
      </w:r>
      <w:proofErr w:type="spellStart"/>
      <w:r w:rsidRPr="008F23D6">
        <w:t>Egalitatea</w:t>
      </w:r>
      <w:proofErr w:type="spellEnd"/>
      <w:r w:rsidRPr="008F23D6">
        <w:t xml:space="preserve"> de </w:t>
      </w:r>
      <w:proofErr w:type="spellStart"/>
      <w:r w:rsidRPr="008F23D6">
        <w:t>Șanse</w:t>
      </w:r>
      <w:proofErr w:type="spellEnd"/>
      <w:r w:rsidRPr="008F23D6">
        <w:t xml:space="preserve"> </w:t>
      </w:r>
      <w:proofErr w:type="spellStart"/>
      <w:r w:rsidRPr="008F23D6">
        <w:t>între</w:t>
      </w:r>
      <w:proofErr w:type="spellEnd"/>
      <w:r w:rsidRPr="008F23D6">
        <w:t xml:space="preserve"> </w:t>
      </w:r>
      <w:proofErr w:type="spellStart"/>
      <w:r w:rsidRPr="008F23D6">
        <w:t>Femei</w:t>
      </w:r>
      <w:proofErr w:type="spellEnd"/>
      <w:r w:rsidRPr="008F23D6">
        <w:t xml:space="preserve"> </w:t>
      </w:r>
      <w:proofErr w:type="spellStart"/>
      <w:r w:rsidRPr="008F23D6">
        <w:t>și</w:t>
      </w:r>
      <w:proofErr w:type="spellEnd"/>
      <w:r w:rsidRPr="008F23D6">
        <w:t xml:space="preserve"> </w:t>
      </w:r>
      <w:proofErr w:type="spellStart"/>
      <w:r w:rsidRPr="008F23D6">
        <w:t>Bărbați</w:t>
      </w:r>
      <w:proofErr w:type="spellEnd"/>
      <w:r w:rsidRPr="008F23D6">
        <w:t xml:space="preserve"> (ANES) a </w:t>
      </w:r>
      <w:proofErr w:type="spellStart"/>
      <w:r w:rsidRPr="008F23D6">
        <w:t>publicat</w:t>
      </w:r>
      <w:proofErr w:type="spellEnd"/>
      <w:r w:rsidRPr="008F23D6">
        <w:t xml:space="preserve"> cel de-al </w:t>
      </w:r>
      <w:proofErr w:type="spellStart"/>
      <w:r w:rsidRPr="008F23D6">
        <w:t>doilea</w:t>
      </w:r>
      <w:proofErr w:type="spellEnd"/>
      <w:r w:rsidRPr="008F23D6">
        <w:t xml:space="preserve"> </w:t>
      </w:r>
      <w:proofErr w:type="spellStart"/>
      <w:r w:rsidRPr="008F23D6">
        <w:t>raport</w:t>
      </w:r>
      <w:proofErr w:type="spellEnd"/>
      <w:r w:rsidRPr="008F23D6">
        <w:t xml:space="preserve"> </w:t>
      </w:r>
      <w:proofErr w:type="spellStart"/>
      <w:r w:rsidRPr="008F23D6">
        <w:t>național</w:t>
      </w:r>
      <w:proofErr w:type="spellEnd"/>
      <w:r w:rsidRPr="008F23D6">
        <w:t xml:space="preserve"> de </w:t>
      </w:r>
      <w:proofErr w:type="spellStart"/>
      <w:r w:rsidRPr="008F23D6">
        <w:t>monitorizare</w:t>
      </w:r>
      <w:proofErr w:type="spellEnd"/>
      <w:r w:rsidRPr="008F23D6">
        <w:t xml:space="preserve"> </w:t>
      </w:r>
      <w:proofErr w:type="spellStart"/>
      <w:r w:rsidRPr="008F23D6">
        <w:t>privind</w:t>
      </w:r>
      <w:proofErr w:type="spellEnd"/>
      <w:r w:rsidRPr="008F23D6">
        <w:t xml:space="preserve"> </w:t>
      </w:r>
      <w:proofErr w:type="spellStart"/>
      <w:r w:rsidRPr="008F23D6">
        <w:t>implementarea</w:t>
      </w:r>
      <w:proofErr w:type="spellEnd"/>
      <w:r w:rsidRPr="008F23D6">
        <w:t xml:space="preserve"> H.G. nr. 970/2023.</w:t>
      </w:r>
    </w:p>
    <w:p w14:paraId="63EB9D76" w14:textId="1FA6D628" w:rsidR="00951229" w:rsidRPr="008F23D6" w:rsidRDefault="00951229" w:rsidP="00951229">
      <w:proofErr w:type="spellStart"/>
      <w:r w:rsidRPr="008F23D6">
        <w:t>În</w:t>
      </w:r>
      <w:proofErr w:type="spellEnd"/>
      <w:r w:rsidRPr="008F23D6">
        <w:t xml:space="preserve"> cel de-al </w:t>
      </w:r>
      <w:proofErr w:type="spellStart"/>
      <w:r w:rsidRPr="008F23D6">
        <w:t>doilea</w:t>
      </w:r>
      <w:proofErr w:type="spellEnd"/>
      <w:r w:rsidRPr="008F23D6">
        <w:t xml:space="preserve"> an de </w:t>
      </w:r>
      <w:proofErr w:type="spellStart"/>
      <w:r w:rsidRPr="008F23D6">
        <w:t>aplicare</w:t>
      </w:r>
      <w:proofErr w:type="spellEnd"/>
      <w:r w:rsidRPr="008F23D6">
        <w:t xml:space="preserve"> a </w:t>
      </w:r>
      <w:proofErr w:type="spellStart"/>
      <w:r w:rsidRPr="008F23D6">
        <w:t>metodologiei</w:t>
      </w:r>
      <w:proofErr w:type="spellEnd"/>
      <w:r w:rsidRPr="008F23D6">
        <w:t xml:space="preserve"> </w:t>
      </w:r>
      <w:proofErr w:type="spellStart"/>
      <w:r w:rsidRPr="008F23D6">
        <w:t>privind</w:t>
      </w:r>
      <w:proofErr w:type="spellEnd"/>
      <w:r w:rsidRPr="008F23D6">
        <w:t xml:space="preserve"> </w:t>
      </w:r>
      <w:proofErr w:type="spellStart"/>
      <w:r w:rsidRPr="008F23D6">
        <w:t>prevenirea</w:t>
      </w:r>
      <w:proofErr w:type="spellEnd"/>
      <w:r w:rsidRPr="008F23D6">
        <w:t xml:space="preserve"> </w:t>
      </w:r>
      <w:proofErr w:type="spellStart"/>
      <w:r w:rsidRPr="008F23D6">
        <w:t>și</w:t>
      </w:r>
      <w:proofErr w:type="spellEnd"/>
      <w:r w:rsidRPr="008F23D6">
        <w:t xml:space="preserve"> </w:t>
      </w:r>
      <w:proofErr w:type="spellStart"/>
      <w:r w:rsidRPr="008F23D6">
        <w:t>combaterea</w:t>
      </w:r>
      <w:proofErr w:type="spellEnd"/>
      <w:r w:rsidRPr="008F23D6">
        <w:t xml:space="preserve"> </w:t>
      </w:r>
      <w:proofErr w:type="spellStart"/>
      <w:r w:rsidRPr="008F23D6">
        <w:t>hărțuirii</w:t>
      </w:r>
      <w:proofErr w:type="spellEnd"/>
      <w:r w:rsidRPr="008F23D6">
        <w:t xml:space="preserve"> pe </w:t>
      </w:r>
      <w:proofErr w:type="spellStart"/>
      <w:r w:rsidRPr="008F23D6">
        <w:t>criteriul</w:t>
      </w:r>
      <w:proofErr w:type="spellEnd"/>
      <w:r w:rsidRPr="008F23D6">
        <w:t xml:space="preserve"> de sex </w:t>
      </w:r>
      <w:proofErr w:type="spellStart"/>
      <w:r w:rsidRPr="008F23D6">
        <w:t>și</w:t>
      </w:r>
      <w:proofErr w:type="spellEnd"/>
      <w:r w:rsidRPr="008F23D6">
        <w:t xml:space="preserve"> a </w:t>
      </w:r>
      <w:proofErr w:type="spellStart"/>
      <w:r w:rsidRPr="008F23D6">
        <w:t>hărțuirii</w:t>
      </w:r>
      <w:proofErr w:type="spellEnd"/>
      <w:r w:rsidRPr="008F23D6">
        <w:t xml:space="preserve"> morale la </w:t>
      </w:r>
      <w:proofErr w:type="spellStart"/>
      <w:r w:rsidRPr="008F23D6">
        <w:t>locul</w:t>
      </w:r>
      <w:proofErr w:type="spellEnd"/>
      <w:r w:rsidRPr="008F23D6">
        <w:t xml:space="preserve"> de </w:t>
      </w:r>
      <w:proofErr w:type="spellStart"/>
      <w:r w:rsidRPr="008F23D6">
        <w:t>muncă</w:t>
      </w:r>
      <w:proofErr w:type="spellEnd"/>
      <w:r w:rsidRPr="008F23D6">
        <w:t xml:space="preserve"> (</w:t>
      </w:r>
      <w:proofErr w:type="spellStart"/>
      <w:r w:rsidRPr="008F23D6">
        <w:t>până</w:t>
      </w:r>
      <w:proofErr w:type="spellEnd"/>
      <w:r w:rsidRPr="008F23D6">
        <w:t xml:space="preserve"> la data de 31 </w:t>
      </w:r>
      <w:proofErr w:type="spellStart"/>
      <w:r w:rsidRPr="008F23D6">
        <w:t>martie</w:t>
      </w:r>
      <w:proofErr w:type="spellEnd"/>
      <w:r w:rsidRPr="008F23D6">
        <w:t xml:space="preserve"> 2026), ANES a </w:t>
      </w:r>
      <w:proofErr w:type="spellStart"/>
      <w:r w:rsidRPr="008F23D6">
        <w:t>recepționat</w:t>
      </w:r>
      <w:proofErr w:type="spellEnd"/>
      <w:r w:rsidRPr="008F23D6">
        <w:t xml:space="preserve"> </w:t>
      </w:r>
      <w:proofErr w:type="spellStart"/>
      <w:r w:rsidRPr="008F23D6">
        <w:t>aproximativ</w:t>
      </w:r>
      <w:proofErr w:type="spellEnd"/>
      <w:r w:rsidRPr="008F23D6">
        <w:t xml:space="preserve"> </w:t>
      </w:r>
      <w:r>
        <w:rPr>
          <w:b/>
          <w:bCs/>
        </w:rPr>
        <w:t>3</w:t>
      </w:r>
      <w:r w:rsidRPr="008F23D6">
        <w:rPr>
          <w:b/>
          <w:bCs/>
        </w:rPr>
        <w:t xml:space="preserve">00 de </w:t>
      </w:r>
      <w:proofErr w:type="spellStart"/>
      <w:r w:rsidRPr="008F23D6">
        <w:rPr>
          <w:b/>
          <w:bCs/>
        </w:rPr>
        <w:t>rapoarte</w:t>
      </w:r>
      <w:proofErr w:type="spellEnd"/>
      <w:r w:rsidRPr="008F23D6">
        <w:rPr>
          <w:b/>
          <w:bCs/>
        </w:rPr>
        <w:t xml:space="preserve"> de </w:t>
      </w:r>
      <w:proofErr w:type="spellStart"/>
      <w:r w:rsidRPr="008F23D6">
        <w:rPr>
          <w:b/>
          <w:bCs/>
        </w:rPr>
        <w:t>implementare</w:t>
      </w:r>
      <w:proofErr w:type="spellEnd"/>
      <w:r w:rsidRPr="008F23D6">
        <w:t>.</w:t>
      </w:r>
    </w:p>
    <w:p w14:paraId="61049A2C" w14:textId="77777777" w:rsidR="00951229" w:rsidRPr="008F23D6" w:rsidRDefault="00951229" w:rsidP="00951229">
      <w:proofErr w:type="spellStart"/>
      <w:r w:rsidRPr="008F23D6">
        <w:t>Această</w:t>
      </w:r>
      <w:proofErr w:type="spellEnd"/>
      <w:r w:rsidRPr="008F23D6">
        <w:t xml:space="preserve"> </w:t>
      </w:r>
      <w:proofErr w:type="spellStart"/>
      <w:r w:rsidRPr="008F23D6">
        <w:t>evoluție</w:t>
      </w:r>
      <w:proofErr w:type="spellEnd"/>
      <w:r w:rsidRPr="008F23D6">
        <w:t xml:space="preserve"> </w:t>
      </w:r>
      <w:proofErr w:type="spellStart"/>
      <w:r w:rsidRPr="008F23D6">
        <w:t>semnificativă</w:t>
      </w:r>
      <w:proofErr w:type="spellEnd"/>
      <w:r w:rsidRPr="008F23D6">
        <w:t xml:space="preserve"> </w:t>
      </w:r>
      <w:proofErr w:type="spellStart"/>
      <w:r w:rsidRPr="008F23D6">
        <w:t>față</w:t>
      </w:r>
      <w:proofErr w:type="spellEnd"/>
      <w:r w:rsidRPr="008F23D6">
        <w:t xml:space="preserve"> de </w:t>
      </w:r>
      <w:proofErr w:type="spellStart"/>
      <w:r w:rsidRPr="008F23D6">
        <w:t>anul</w:t>
      </w:r>
      <w:proofErr w:type="spellEnd"/>
      <w:r w:rsidRPr="008F23D6">
        <w:t xml:space="preserve"> anterior </w:t>
      </w:r>
      <w:proofErr w:type="spellStart"/>
      <w:r w:rsidRPr="008F23D6">
        <w:t>indică</w:t>
      </w:r>
      <w:proofErr w:type="spellEnd"/>
      <w:r w:rsidRPr="008F23D6">
        <w:t xml:space="preserve"> o </w:t>
      </w:r>
      <w:proofErr w:type="spellStart"/>
      <w:r w:rsidRPr="008F23D6">
        <w:rPr>
          <w:b/>
          <w:bCs/>
        </w:rPr>
        <w:t>creștere</w:t>
      </w:r>
      <w:proofErr w:type="spellEnd"/>
      <w:r w:rsidRPr="008F23D6">
        <w:rPr>
          <w:b/>
          <w:bCs/>
        </w:rPr>
        <w:t xml:space="preserve"> a </w:t>
      </w:r>
      <w:proofErr w:type="spellStart"/>
      <w:r w:rsidRPr="008F23D6">
        <w:rPr>
          <w:b/>
          <w:bCs/>
        </w:rPr>
        <w:t>gradului</w:t>
      </w:r>
      <w:proofErr w:type="spellEnd"/>
      <w:r w:rsidRPr="008F23D6">
        <w:rPr>
          <w:b/>
          <w:bCs/>
        </w:rPr>
        <w:t xml:space="preserve"> de </w:t>
      </w:r>
      <w:proofErr w:type="spellStart"/>
      <w:r w:rsidRPr="008F23D6">
        <w:rPr>
          <w:b/>
          <w:bCs/>
        </w:rPr>
        <w:t>conștientizare</w:t>
      </w:r>
      <w:proofErr w:type="spellEnd"/>
      <w:r w:rsidRPr="008F23D6">
        <w:rPr>
          <w:b/>
          <w:bCs/>
        </w:rPr>
        <w:t xml:space="preserve"> </w:t>
      </w:r>
      <w:proofErr w:type="spellStart"/>
      <w:r w:rsidRPr="008F23D6">
        <w:rPr>
          <w:b/>
          <w:bCs/>
        </w:rPr>
        <w:t>instituțională</w:t>
      </w:r>
      <w:proofErr w:type="spellEnd"/>
      <w:r w:rsidRPr="008F23D6">
        <w:t xml:space="preserve"> </w:t>
      </w:r>
      <w:proofErr w:type="spellStart"/>
      <w:r w:rsidRPr="008F23D6">
        <w:t>și</w:t>
      </w:r>
      <w:proofErr w:type="spellEnd"/>
      <w:r w:rsidRPr="008F23D6">
        <w:t xml:space="preserve"> o </w:t>
      </w:r>
      <w:proofErr w:type="spellStart"/>
      <w:r w:rsidRPr="008F23D6">
        <w:t>schimbare</w:t>
      </w:r>
      <w:proofErr w:type="spellEnd"/>
      <w:r w:rsidRPr="008F23D6">
        <w:t xml:space="preserve"> </w:t>
      </w:r>
      <w:proofErr w:type="spellStart"/>
      <w:r w:rsidRPr="008F23D6">
        <w:t>progresivă</w:t>
      </w:r>
      <w:proofErr w:type="spellEnd"/>
      <w:r w:rsidRPr="008F23D6">
        <w:t xml:space="preserve"> de </w:t>
      </w:r>
      <w:proofErr w:type="spellStart"/>
      <w:r w:rsidRPr="008F23D6">
        <w:t>abordare</w:t>
      </w:r>
      <w:proofErr w:type="spellEnd"/>
      <w:r w:rsidRPr="008F23D6">
        <w:t xml:space="preserve"> </w:t>
      </w:r>
      <w:proofErr w:type="spellStart"/>
      <w:r w:rsidRPr="008F23D6">
        <w:t>în</w:t>
      </w:r>
      <w:proofErr w:type="spellEnd"/>
      <w:r w:rsidRPr="008F23D6">
        <w:t xml:space="preserve"> </w:t>
      </w:r>
      <w:proofErr w:type="spellStart"/>
      <w:r w:rsidRPr="008F23D6">
        <w:t>ceea</w:t>
      </w:r>
      <w:proofErr w:type="spellEnd"/>
      <w:r w:rsidRPr="008F23D6">
        <w:t xml:space="preserve"> </w:t>
      </w:r>
      <w:proofErr w:type="spellStart"/>
      <w:r w:rsidRPr="008F23D6">
        <w:t>ce</w:t>
      </w:r>
      <w:proofErr w:type="spellEnd"/>
      <w:r w:rsidRPr="008F23D6">
        <w:t xml:space="preserve"> </w:t>
      </w:r>
      <w:proofErr w:type="spellStart"/>
      <w:r w:rsidRPr="008F23D6">
        <w:t>privește</w:t>
      </w:r>
      <w:proofErr w:type="spellEnd"/>
      <w:r w:rsidRPr="008F23D6">
        <w:t xml:space="preserve"> </w:t>
      </w:r>
      <w:proofErr w:type="spellStart"/>
      <w:r w:rsidRPr="008F23D6">
        <w:t>gestionarea</w:t>
      </w:r>
      <w:proofErr w:type="spellEnd"/>
      <w:r w:rsidRPr="008F23D6">
        <w:t xml:space="preserve"> </w:t>
      </w:r>
      <w:proofErr w:type="spellStart"/>
      <w:r w:rsidRPr="008F23D6">
        <w:t>fenomenului</w:t>
      </w:r>
      <w:proofErr w:type="spellEnd"/>
      <w:r w:rsidRPr="008F23D6">
        <w:t xml:space="preserve"> </w:t>
      </w:r>
      <w:proofErr w:type="spellStart"/>
      <w:r w:rsidRPr="008F23D6">
        <w:t>hărțuirii</w:t>
      </w:r>
      <w:proofErr w:type="spellEnd"/>
      <w:r w:rsidRPr="008F23D6">
        <w:t xml:space="preserve"> la </w:t>
      </w:r>
      <w:proofErr w:type="spellStart"/>
      <w:r w:rsidRPr="008F23D6">
        <w:t>locul</w:t>
      </w:r>
      <w:proofErr w:type="spellEnd"/>
      <w:r w:rsidRPr="008F23D6">
        <w:t xml:space="preserve"> de </w:t>
      </w:r>
      <w:proofErr w:type="spellStart"/>
      <w:r w:rsidRPr="008F23D6">
        <w:t>muncă</w:t>
      </w:r>
      <w:proofErr w:type="spellEnd"/>
      <w:r w:rsidRPr="008F23D6">
        <w:t xml:space="preserve">. </w:t>
      </w:r>
      <w:proofErr w:type="spellStart"/>
      <w:r w:rsidRPr="008F23D6">
        <w:t>Totodată</w:t>
      </w:r>
      <w:proofErr w:type="spellEnd"/>
      <w:r w:rsidRPr="008F23D6">
        <w:t xml:space="preserve">, </w:t>
      </w:r>
      <w:proofErr w:type="spellStart"/>
      <w:r w:rsidRPr="008F23D6">
        <w:t>reflectă</w:t>
      </w:r>
      <w:proofErr w:type="spellEnd"/>
      <w:r w:rsidRPr="008F23D6">
        <w:t xml:space="preserve"> </w:t>
      </w:r>
      <w:proofErr w:type="spellStart"/>
      <w:r w:rsidRPr="008F23D6">
        <w:t>faptul</w:t>
      </w:r>
      <w:proofErr w:type="spellEnd"/>
      <w:r w:rsidRPr="008F23D6">
        <w:t xml:space="preserve"> </w:t>
      </w:r>
      <w:proofErr w:type="spellStart"/>
      <w:r w:rsidRPr="008F23D6">
        <w:t>că</w:t>
      </w:r>
      <w:proofErr w:type="spellEnd"/>
      <w:r w:rsidRPr="008F23D6">
        <w:t xml:space="preserve"> </w:t>
      </w:r>
      <w:proofErr w:type="spellStart"/>
      <w:r w:rsidRPr="008F23D6">
        <w:t>prevederile</w:t>
      </w:r>
      <w:proofErr w:type="spellEnd"/>
      <w:r w:rsidRPr="008F23D6">
        <w:t xml:space="preserve"> </w:t>
      </w:r>
      <w:proofErr w:type="spellStart"/>
      <w:r w:rsidRPr="008F23D6">
        <w:t>metodologiei</w:t>
      </w:r>
      <w:proofErr w:type="spellEnd"/>
      <w:r w:rsidRPr="008F23D6">
        <w:t xml:space="preserve"> </w:t>
      </w:r>
      <w:proofErr w:type="spellStart"/>
      <w:r w:rsidRPr="008F23D6">
        <w:t>încep</w:t>
      </w:r>
      <w:proofErr w:type="spellEnd"/>
      <w:r w:rsidRPr="008F23D6">
        <w:t xml:space="preserve"> </w:t>
      </w:r>
      <w:proofErr w:type="spellStart"/>
      <w:r w:rsidRPr="008F23D6">
        <w:t>să</w:t>
      </w:r>
      <w:proofErr w:type="spellEnd"/>
      <w:r w:rsidRPr="008F23D6">
        <w:t xml:space="preserve"> fie </w:t>
      </w:r>
      <w:proofErr w:type="spellStart"/>
      <w:r w:rsidRPr="008F23D6">
        <w:t>aplicate</w:t>
      </w:r>
      <w:proofErr w:type="spellEnd"/>
      <w:r w:rsidRPr="008F23D6">
        <w:t xml:space="preserve"> </w:t>
      </w:r>
      <w:proofErr w:type="spellStart"/>
      <w:r w:rsidRPr="008F23D6">
        <w:t>într</w:t>
      </w:r>
      <w:proofErr w:type="spellEnd"/>
      <w:r w:rsidRPr="008F23D6">
        <w:t xml:space="preserve">-un mod </w:t>
      </w:r>
      <w:proofErr w:type="spellStart"/>
      <w:r w:rsidRPr="008F23D6">
        <w:t>mai</w:t>
      </w:r>
      <w:proofErr w:type="spellEnd"/>
      <w:r w:rsidRPr="008F23D6">
        <w:t xml:space="preserve"> </w:t>
      </w:r>
      <w:proofErr w:type="spellStart"/>
      <w:r w:rsidRPr="008F23D6">
        <w:t>structurat</w:t>
      </w:r>
      <w:proofErr w:type="spellEnd"/>
      <w:r w:rsidRPr="008F23D6">
        <w:t xml:space="preserve"> </w:t>
      </w:r>
      <w:proofErr w:type="spellStart"/>
      <w:r w:rsidRPr="008F23D6">
        <w:t>și</w:t>
      </w:r>
      <w:proofErr w:type="spellEnd"/>
      <w:r w:rsidRPr="008F23D6">
        <w:t xml:space="preserve"> </w:t>
      </w:r>
      <w:proofErr w:type="spellStart"/>
      <w:r w:rsidRPr="008F23D6">
        <w:t>mai</w:t>
      </w:r>
      <w:proofErr w:type="spellEnd"/>
      <w:r w:rsidRPr="008F23D6">
        <w:t xml:space="preserve"> </w:t>
      </w:r>
      <w:proofErr w:type="spellStart"/>
      <w:r w:rsidRPr="008F23D6">
        <w:t>coerent</w:t>
      </w:r>
      <w:proofErr w:type="spellEnd"/>
      <w:r w:rsidRPr="008F23D6">
        <w:t xml:space="preserve"> la </w:t>
      </w:r>
      <w:proofErr w:type="spellStart"/>
      <w:r w:rsidRPr="008F23D6">
        <w:t>nivel</w:t>
      </w:r>
      <w:proofErr w:type="spellEnd"/>
      <w:r w:rsidRPr="008F23D6">
        <w:t xml:space="preserve"> </w:t>
      </w:r>
      <w:proofErr w:type="spellStart"/>
      <w:r w:rsidRPr="008F23D6">
        <w:t>național</w:t>
      </w:r>
      <w:proofErr w:type="spellEnd"/>
      <w:r w:rsidRPr="008F23D6">
        <w:t>.</w:t>
      </w:r>
    </w:p>
    <w:p w14:paraId="089B6FD1" w14:textId="77777777" w:rsidR="00951229" w:rsidRPr="008F23D6" w:rsidRDefault="00951229" w:rsidP="00951229">
      <w:proofErr w:type="spellStart"/>
      <w:r w:rsidRPr="008F23D6">
        <w:t>Instituțiile</w:t>
      </w:r>
      <w:proofErr w:type="spellEnd"/>
      <w:r w:rsidRPr="008F23D6">
        <w:t xml:space="preserve"> care au </w:t>
      </w:r>
      <w:proofErr w:type="spellStart"/>
      <w:r w:rsidRPr="008F23D6">
        <w:t>transmis</w:t>
      </w:r>
      <w:proofErr w:type="spellEnd"/>
      <w:r w:rsidRPr="008F23D6">
        <w:t xml:space="preserve"> </w:t>
      </w:r>
      <w:proofErr w:type="spellStart"/>
      <w:r w:rsidRPr="008F23D6">
        <w:t>rapoarte</w:t>
      </w:r>
      <w:proofErr w:type="spellEnd"/>
      <w:r w:rsidRPr="008F23D6">
        <w:t xml:space="preserve"> </w:t>
      </w:r>
      <w:proofErr w:type="spellStart"/>
      <w:r w:rsidRPr="008F23D6">
        <w:t>acoperă</w:t>
      </w:r>
      <w:proofErr w:type="spellEnd"/>
      <w:r w:rsidRPr="008F23D6">
        <w:t xml:space="preserve"> un </w:t>
      </w:r>
      <w:proofErr w:type="spellStart"/>
      <w:r w:rsidRPr="008F23D6">
        <w:t>spectru</w:t>
      </w:r>
      <w:proofErr w:type="spellEnd"/>
      <w:r w:rsidRPr="008F23D6">
        <w:t xml:space="preserve"> </w:t>
      </w:r>
      <w:proofErr w:type="spellStart"/>
      <w:r w:rsidRPr="008F23D6">
        <w:t>larg</w:t>
      </w:r>
      <w:proofErr w:type="spellEnd"/>
      <w:r w:rsidRPr="008F23D6">
        <w:t xml:space="preserve"> al </w:t>
      </w:r>
      <w:proofErr w:type="spellStart"/>
      <w:r w:rsidRPr="008F23D6">
        <w:t>administrației</w:t>
      </w:r>
      <w:proofErr w:type="spellEnd"/>
      <w:r w:rsidRPr="008F23D6">
        <w:t xml:space="preserve"> </w:t>
      </w:r>
      <w:proofErr w:type="spellStart"/>
      <w:r w:rsidRPr="008F23D6">
        <w:t>și</w:t>
      </w:r>
      <w:proofErr w:type="spellEnd"/>
      <w:r w:rsidRPr="008F23D6">
        <w:t xml:space="preserve"> </w:t>
      </w:r>
      <w:proofErr w:type="spellStart"/>
      <w:r w:rsidRPr="008F23D6">
        <w:t>mediului</w:t>
      </w:r>
      <w:proofErr w:type="spellEnd"/>
      <w:r w:rsidRPr="008F23D6">
        <w:t xml:space="preserve"> </w:t>
      </w:r>
      <w:proofErr w:type="spellStart"/>
      <w:r w:rsidRPr="008F23D6">
        <w:t>organizațional</w:t>
      </w:r>
      <w:proofErr w:type="spellEnd"/>
      <w:r w:rsidRPr="008F23D6">
        <w:t xml:space="preserve">, </w:t>
      </w:r>
      <w:proofErr w:type="spellStart"/>
      <w:r w:rsidRPr="008F23D6">
        <w:t>incluzând</w:t>
      </w:r>
      <w:proofErr w:type="spellEnd"/>
      <w:r w:rsidRPr="008F23D6">
        <w:t>:</w:t>
      </w:r>
      <w:r w:rsidRPr="008F23D6">
        <w:br/>
        <w:t xml:space="preserve">▪ </w:t>
      </w:r>
      <w:proofErr w:type="spellStart"/>
      <w:r w:rsidRPr="008F23D6">
        <w:t>administrația</w:t>
      </w:r>
      <w:proofErr w:type="spellEnd"/>
      <w:r w:rsidRPr="008F23D6">
        <w:t xml:space="preserve"> </w:t>
      </w:r>
      <w:proofErr w:type="spellStart"/>
      <w:r w:rsidRPr="008F23D6">
        <w:t>publică</w:t>
      </w:r>
      <w:proofErr w:type="spellEnd"/>
      <w:r w:rsidRPr="008F23D6">
        <w:t xml:space="preserve"> </w:t>
      </w:r>
      <w:proofErr w:type="spellStart"/>
      <w:r w:rsidRPr="008F23D6">
        <w:t>centrală</w:t>
      </w:r>
      <w:proofErr w:type="spellEnd"/>
      <w:r w:rsidRPr="008F23D6">
        <w:t xml:space="preserve"> </w:t>
      </w:r>
      <w:proofErr w:type="spellStart"/>
      <w:r w:rsidRPr="008F23D6">
        <w:t>și</w:t>
      </w:r>
      <w:proofErr w:type="spellEnd"/>
      <w:r w:rsidRPr="008F23D6">
        <w:t xml:space="preserve"> </w:t>
      </w:r>
      <w:proofErr w:type="spellStart"/>
      <w:r w:rsidRPr="008F23D6">
        <w:t>locală</w:t>
      </w:r>
      <w:proofErr w:type="spellEnd"/>
      <w:r w:rsidRPr="008F23D6">
        <w:br/>
        <w:t xml:space="preserve">▪ </w:t>
      </w:r>
      <w:proofErr w:type="spellStart"/>
      <w:r w:rsidRPr="008F23D6">
        <w:t>unități</w:t>
      </w:r>
      <w:proofErr w:type="spellEnd"/>
      <w:r w:rsidRPr="008F23D6">
        <w:t xml:space="preserve"> </w:t>
      </w:r>
      <w:proofErr w:type="spellStart"/>
      <w:r w:rsidRPr="008F23D6">
        <w:t>medicale</w:t>
      </w:r>
      <w:proofErr w:type="spellEnd"/>
      <w:r w:rsidRPr="008F23D6">
        <w:br/>
        <w:t xml:space="preserve">▪ </w:t>
      </w:r>
      <w:proofErr w:type="spellStart"/>
      <w:r w:rsidRPr="008F23D6">
        <w:t>autorități</w:t>
      </w:r>
      <w:proofErr w:type="spellEnd"/>
      <w:r w:rsidRPr="008F23D6">
        <w:t xml:space="preserve"> locale</w:t>
      </w:r>
      <w:r w:rsidRPr="008F23D6">
        <w:br/>
        <w:t xml:space="preserve">▪ </w:t>
      </w:r>
      <w:proofErr w:type="spellStart"/>
      <w:r w:rsidRPr="008F23D6">
        <w:t>instituții</w:t>
      </w:r>
      <w:proofErr w:type="spellEnd"/>
      <w:r w:rsidRPr="008F23D6">
        <w:t xml:space="preserve"> de </w:t>
      </w:r>
      <w:proofErr w:type="spellStart"/>
      <w:r w:rsidRPr="008F23D6">
        <w:t>învățământ</w:t>
      </w:r>
      <w:proofErr w:type="spellEnd"/>
      <w:r w:rsidRPr="008F23D6">
        <w:t xml:space="preserve"> superior</w:t>
      </w:r>
      <w:r w:rsidRPr="008F23D6">
        <w:br/>
        <w:t xml:space="preserve">▪ </w:t>
      </w:r>
      <w:proofErr w:type="spellStart"/>
      <w:r w:rsidRPr="008F23D6">
        <w:t>servicii</w:t>
      </w:r>
      <w:proofErr w:type="spellEnd"/>
      <w:r w:rsidRPr="008F23D6">
        <w:t xml:space="preserve"> </w:t>
      </w:r>
      <w:proofErr w:type="spellStart"/>
      <w:r w:rsidRPr="008F23D6">
        <w:t>publice</w:t>
      </w:r>
      <w:proofErr w:type="spellEnd"/>
      <w:r w:rsidRPr="008F23D6">
        <w:t xml:space="preserve"> </w:t>
      </w:r>
      <w:proofErr w:type="spellStart"/>
      <w:r w:rsidRPr="008F23D6">
        <w:t>și</w:t>
      </w:r>
      <w:proofErr w:type="spellEnd"/>
      <w:r w:rsidRPr="008F23D6">
        <w:t xml:space="preserve"> </w:t>
      </w:r>
      <w:proofErr w:type="spellStart"/>
      <w:r w:rsidRPr="008F23D6">
        <w:t>entități</w:t>
      </w:r>
      <w:proofErr w:type="spellEnd"/>
      <w:r w:rsidRPr="008F23D6">
        <w:t xml:space="preserve"> din </w:t>
      </w:r>
      <w:proofErr w:type="spellStart"/>
      <w:r w:rsidRPr="008F23D6">
        <w:t>sectorul</w:t>
      </w:r>
      <w:proofErr w:type="spellEnd"/>
      <w:r w:rsidRPr="008F23D6">
        <w:t xml:space="preserve"> </w:t>
      </w:r>
      <w:proofErr w:type="spellStart"/>
      <w:r w:rsidRPr="008F23D6">
        <w:t>privat</w:t>
      </w:r>
      <w:proofErr w:type="spellEnd"/>
    </w:p>
    <w:p w14:paraId="4E1D52A2" w14:textId="77777777" w:rsidR="00951229" w:rsidRPr="008F23D6" w:rsidRDefault="00951229" w:rsidP="00951229">
      <w:r w:rsidRPr="008F23D6">
        <w:t xml:space="preserve">Se </w:t>
      </w:r>
      <w:proofErr w:type="spellStart"/>
      <w:r w:rsidRPr="008F23D6">
        <w:t>remarcă</w:t>
      </w:r>
      <w:proofErr w:type="spellEnd"/>
      <w:r w:rsidRPr="008F23D6">
        <w:t xml:space="preserve"> o </w:t>
      </w:r>
      <w:proofErr w:type="spellStart"/>
      <w:r w:rsidRPr="008F23D6">
        <w:t>implicare</w:t>
      </w:r>
      <w:proofErr w:type="spellEnd"/>
      <w:r w:rsidRPr="008F23D6">
        <w:t xml:space="preserve"> </w:t>
      </w:r>
      <w:proofErr w:type="spellStart"/>
      <w:r w:rsidRPr="008F23D6">
        <w:t>crescută</w:t>
      </w:r>
      <w:proofErr w:type="spellEnd"/>
      <w:r w:rsidRPr="008F23D6">
        <w:t xml:space="preserve"> </w:t>
      </w:r>
      <w:proofErr w:type="gramStart"/>
      <w:r w:rsidRPr="008F23D6">
        <w:t>a</w:t>
      </w:r>
      <w:proofErr w:type="gramEnd"/>
      <w:r w:rsidRPr="008F23D6">
        <w:t xml:space="preserve"> </w:t>
      </w:r>
      <w:proofErr w:type="spellStart"/>
      <w:r w:rsidRPr="008F23D6">
        <w:t>autorităților</w:t>
      </w:r>
      <w:proofErr w:type="spellEnd"/>
      <w:r w:rsidRPr="008F23D6">
        <w:t xml:space="preserve"> </w:t>
      </w:r>
      <w:proofErr w:type="spellStart"/>
      <w:r w:rsidRPr="008F23D6">
        <w:t>publice</w:t>
      </w:r>
      <w:proofErr w:type="spellEnd"/>
      <w:r w:rsidRPr="008F23D6">
        <w:t xml:space="preserve"> locale din </w:t>
      </w:r>
      <w:proofErr w:type="spellStart"/>
      <w:r w:rsidRPr="008F23D6">
        <w:t>mediul</w:t>
      </w:r>
      <w:proofErr w:type="spellEnd"/>
      <w:r w:rsidRPr="008F23D6">
        <w:t xml:space="preserve"> rural </w:t>
      </w:r>
      <w:proofErr w:type="spellStart"/>
      <w:r w:rsidRPr="008F23D6">
        <w:t>și</w:t>
      </w:r>
      <w:proofErr w:type="spellEnd"/>
      <w:r w:rsidRPr="008F23D6">
        <w:t xml:space="preserve"> din </w:t>
      </w:r>
      <w:proofErr w:type="spellStart"/>
      <w:r w:rsidRPr="008F23D6">
        <w:t>comunități</w:t>
      </w:r>
      <w:proofErr w:type="spellEnd"/>
      <w:r w:rsidRPr="008F23D6">
        <w:t xml:space="preserve"> </w:t>
      </w:r>
      <w:proofErr w:type="spellStart"/>
      <w:r w:rsidRPr="008F23D6">
        <w:t>mai</w:t>
      </w:r>
      <w:proofErr w:type="spellEnd"/>
      <w:r w:rsidRPr="008F23D6">
        <w:t xml:space="preserve"> </w:t>
      </w:r>
      <w:proofErr w:type="spellStart"/>
      <w:r w:rsidRPr="008F23D6">
        <w:t>mici</w:t>
      </w:r>
      <w:proofErr w:type="spellEnd"/>
      <w:r w:rsidRPr="008F23D6">
        <w:t xml:space="preserve">, </w:t>
      </w:r>
      <w:proofErr w:type="spellStart"/>
      <w:r w:rsidRPr="008F23D6">
        <w:t>ceea</w:t>
      </w:r>
      <w:proofErr w:type="spellEnd"/>
      <w:r w:rsidRPr="008F23D6">
        <w:t xml:space="preserve"> </w:t>
      </w:r>
      <w:proofErr w:type="spellStart"/>
      <w:r w:rsidRPr="008F23D6">
        <w:t>ce</w:t>
      </w:r>
      <w:proofErr w:type="spellEnd"/>
      <w:r w:rsidRPr="008F23D6">
        <w:t xml:space="preserve"> </w:t>
      </w:r>
      <w:proofErr w:type="spellStart"/>
      <w:r w:rsidRPr="008F23D6">
        <w:t>evidențiază</w:t>
      </w:r>
      <w:proofErr w:type="spellEnd"/>
      <w:r w:rsidRPr="008F23D6">
        <w:t xml:space="preserve"> </w:t>
      </w:r>
      <w:proofErr w:type="spellStart"/>
      <w:r w:rsidRPr="008F23D6">
        <w:t>extinderea</w:t>
      </w:r>
      <w:proofErr w:type="spellEnd"/>
      <w:r w:rsidRPr="008F23D6">
        <w:t xml:space="preserve"> </w:t>
      </w:r>
      <w:proofErr w:type="spellStart"/>
      <w:r w:rsidRPr="008F23D6">
        <w:t>aplicării</w:t>
      </w:r>
      <w:proofErr w:type="spellEnd"/>
      <w:r w:rsidRPr="008F23D6">
        <w:t xml:space="preserve"> </w:t>
      </w:r>
      <w:proofErr w:type="spellStart"/>
      <w:r w:rsidRPr="008F23D6">
        <w:t>metodologiei</w:t>
      </w:r>
      <w:proofErr w:type="spellEnd"/>
      <w:r w:rsidRPr="008F23D6">
        <w:t xml:space="preserve"> </w:t>
      </w:r>
      <w:proofErr w:type="spellStart"/>
      <w:r w:rsidRPr="008F23D6">
        <w:t>și</w:t>
      </w:r>
      <w:proofErr w:type="spellEnd"/>
      <w:r w:rsidRPr="008F23D6">
        <w:t xml:space="preserve"> </w:t>
      </w:r>
      <w:proofErr w:type="spellStart"/>
      <w:r w:rsidRPr="008F23D6">
        <w:t>în</w:t>
      </w:r>
      <w:proofErr w:type="spellEnd"/>
      <w:r w:rsidRPr="008F23D6">
        <w:t xml:space="preserve"> zone administrative anterior </w:t>
      </w:r>
      <w:proofErr w:type="spellStart"/>
      <w:r w:rsidRPr="008F23D6">
        <w:t>mai</w:t>
      </w:r>
      <w:proofErr w:type="spellEnd"/>
      <w:r w:rsidRPr="008F23D6">
        <w:t xml:space="preserve"> </w:t>
      </w:r>
      <w:proofErr w:type="spellStart"/>
      <w:r w:rsidRPr="008F23D6">
        <w:t>puțin</w:t>
      </w:r>
      <w:proofErr w:type="spellEnd"/>
      <w:r w:rsidRPr="008F23D6">
        <w:t xml:space="preserve"> active </w:t>
      </w:r>
      <w:proofErr w:type="spellStart"/>
      <w:r w:rsidRPr="008F23D6">
        <w:t>în</w:t>
      </w:r>
      <w:proofErr w:type="spellEnd"/>
      <w:r w:rsidRPr="008F23D6">
        <w:t xml:space="preserve"> </w:t>
      </w:r>
      <w:proofErr w:type="spellStart"/>
      <w:r w:rsidRPr="008F23D6">
        <w:t>acest</w:t>
      </w:r>
      <w:proofErr w:type="spellEnd"/>
      <w:r w:rsidRPr="008F23D6">
        <w:t xml:space="preserve"> </w:t>
      </w:r>
      <w:proofErr w:type="spellStart"/>
      <w:r w:rsidRPr="008F23D6">
        <w:t>domeniu</w:t>
      </w:r>
      <w:proofErr w:type="spellEnd"/>
      <w:r w:rsidRPr="008F23D6">
        <w:t>.</w:t>
      </w:r>
    </w:p>
    <w:p w14:paraId="55F7E30C" w14:textId="77777777" w:rsidR="00951229" w:rsidRPr="008F23D6" w:rsidRDefault="00951229" w:rsidP="00951229">
      <w:proofErr w:type="spellStart"/>
      <w:r w:rsidRPr="008F23D6">
        <w:t>Această</w:t>
      </w:r>
      <w:proofErr w:type="spellEnd"/>
      <w:r w:rsidRPr="008F23D6">
        <w:t xml:space="preserve"> </w:t>
      </w:r>
      <w:proofErr w:type="spellStart"/>
      <w:r w:rsidRPr="008F23D6">
        <w:t>diversitate</w:t>
      </w:r>
      <w:proofErr w:type="spellEnd"/>
      <w:r w:rsidRPr="008F23D6">
        <w:t xml:space="preserve"> </w:t>
      </w:r>
      <w:proofErr w:type="spellStart"/>
      <w:r w:rsidRPr="008F23D6">
        <w:t>instituțională</w:t>
      </w:r>
      <w:proofErr w:type="spellEnd"/>
      <w:r w:rsidRPr="008F23D6">
        <w:t xml:space="preserve"> </w:t>
      </w:r>
      <w:proofErr w:type="spellStart"/>
      <w:r w:rsidRPr="008F23D6">
        <w:t>permite</w:t>
      </w:r>
      <w:proofErr w:type="spellEnd"/>
      <w:r w:rsidRPr="008F23D6">
        <w:t xml:space="preserve"> o </w:t>
      </w:r>
      <w:proofErr w:type="spellStart"/>
      <w:r w:rsidRPr="008F23D6">
        <w:rPr>
          <w:b/>
          <w:bCs/>
        </w:rPr>
        <w:t>evaluare</w:t>
      </w:r>
      <w:proofErr w:type="spellEnd"/>
      <w:r w:rsidRPr="008F23D6">
        <w:rPr>
          <w:b/>
          <w:bCs/>
        </w:rPr>
        <w:t xml:space="preserve"> </w:t>
      </w:r>
      <w:proofErr w:type="spellStart"/>
      <w:r w:rsidRPr="008F23D6">
        <w:rPr>
          <w:b/>
          <w:bCs/>
        </w:rPr>
        <w:t>mai</w:t>
      </w:r>
      <w:proofErr w:type="spellEnd"/>
      <w:r w:rsidRPr="008F23D6">
        <w:rPr>
          <w:b/>
          <w:bCs/>
        </w:rPr>
        <w:t xml:space="preserve"> </w:t>
      </w:r>
      <w:proofErr w:type="spellStart"/>
      <w:r w:rsidRPr="008F23D6">
        <w:rPr>
          <w:b/>
          <w:bCs/>
        </w:rPr>
        <w:t>realistă</w:t>
      </w:r>
      <w:proofErr w:type="spellEnd"/>
      <w:r w:rsidRPr="008F23D6">
        <w:rPr>
          <w:b/>
          <w:bCs/>
        </w:rPr>
        <w:t xml:space="preserve"> </w:t>
      </w:r>
      <w:proofErr w:type="spellStart"/>
      <w:r w:rsidRPr="008F23D6">
        <w:rPr>
          <w:b/>
          <w:bCs/>
        </w:rPr>
        <w:t>și</w:t>
      </w:r>
      <w:proofErr w:type="spellEnd"/>
      <w:r w:rsidRPr="008F23D6">
        <w:rPr>
          <w:b/>
          <w:bCs/>
        </w:rPr>
        <w:t xml:space="preserve"> </w:t>
      </w:r>
      <w:proofErr w:type="spellStart"/>
      <w:r w:rsidRPr="008F23D6">
        <w:rPr>
          <w:b/>
          <w:bCs/>
        </w:rPr>
        <w:t>mai</w:t>
      </w:r>
      <w:proofErr w:type="spellEnd"/>
      <w:r w:rsidRPr="008F23D6">
        <w:rPr>
          <w:b/>
          <w:bCs/>
        </w:rPr>
        <w:t xml:space="preserve"> </w:t>
      </w:r>
      <w:proofErr w:type="spellStart"/>
      <w:r w:rsidRPr="008F23D6">
        <w:rPr>
          <w:b/>
          <w:bCs/>
        </w:rPr>
        <w:t>completă</w:t>
      </w:r>
      <w:proofErr w:type="spellEnd"/>
      <w:r w:rsidRPr="008F23D6">
        <w:t xml:space="preserve"> a </w:t>
      </w:r>
      <w:proofErr w:type="spellStart"/>
      <w:r w:rsidRPr="008F23D6">
        <w:t>modului</w:t>
      </w:r>
      <w:proofErr w:type="spellEnd"/>
      <w:r w:rsidRPr="008F23D6">
        <w:t xml:space="preserve"> </w:t>
      </w:r>
      <w:proofErr w:type="spellStart"/>
      <w:r w:rsidRPr="008F23D6">
        <w:t>în</w:t>
      </w:r>
      <w:proofErr w:type="spellEnd"/>
      <w:r w:rsidRPr="008F23D6">
        <w:t xml:space="preserve"> care sunt </w:t>
      </w:r>
      <w:proofErr w:type="spellStart"/>
      <w:r w:rsidRPr="008F23D6">
        <w:t>înțelese</w:t>
      </w:r>
      <w:proofErr w:type="spellEnd"/>
      <w:r w:rsidRPr="008F23D6">
        <w:t xml:space="preserve">, </w:t>
      </w:r>
      <w:proofErr w:type="spellStart"/>
      <w:r w:rsidRPr="008F23D6">
        <w:t>aplicate</w:t>
      </w:r>
      <w:proofErr w:type="spellEnd"/>
      <w:r w:rsidRPr="008F23D6">
        <w:t xml:space="preserve"> </w:t>
      </w:r>
      <w:proofErr w:type="spellStart"/>
      <w:r w:rsidRPr="008F23D6">
        <w:t>și</w:t>
      </w:r>
      <w:proofErr w:type="spellEnd"/>
      <w:r w:rsidRPr="008F23D6">
        <w:t xml:space="preserve"> </w:t>
      </w:r>
      <w:proofErr w:type="spellStart"/>
      <w:r w:rsidRPr="008F23D6">
        <w:t>respectate</w:t>
      </w:r>
      <w:proofErr w:type="spellEnd"/>
      <w:r w:rsidRPr="008F23D6">
        <w:t xml:space="preserve"> </w:t>
      </w:r>
      <w:proofErr w:type="spellStart"/>
      <w:r w:rsidRPr="008F23D6">
        <w:t>normele</w:t>
      </w:r>
      <w:proofErr w:type="spellEnd"/>
      <w:r w:rsidRPr="008F23D6">
        <w:t xml:space="preserve"> </w:t>
      </w:r>
      <w:proofErr w:type="spellStart"/>
      <w:r w:rsidRPr="008F23D6">
        <w:t>privind</w:t>
      </w:r>
      <w:proofErr w:type="spellEnd"/>
      <w:r w:rsidRPr="008F23D6">
        <w:t xml:space="preserve"> </w:t>
      </w:r>
      <w:proofErr w:type="spellStart"/>
      <w:r w:rsidRPr="008F23D6">
        <w:t>prevenirea</w:t>
      </w:r>
      <w:proofErr w:type="spellEnd"/>
      <w:r w:rsidRPr="008F23D6">
        <w:t xml:space="preserve"> </w:t>
      </w:r>
      <w:proofErr w:type="spellStart"/>
      <w:r w:rsidRPr="008F23D6">
        <w:t>hărțuirii</w:t>
      </w:r>
      <w:proofErr w:type="spellEnd"/>
      <w:r w:rsidRPr="008F23D6">
        <w:t xml:space="preserve"> </w:t>
      </w:r>
      <w:proofErr w:type="spellStart"/>
      <w:r w:rsidRPr="008F23D6">
        <w:t>și</w:t>
      </w:r>
      <w:proofErr w:type="spellEnd"/>
      <w:r w:rsidRPr="008F23D6">
        <w:t xml:space="preserve"> </w:t>
      </w:r>
      <w:proofErr w:type="spellStart"/>
      <w:r w:rsidRPr="008F23D6">
        <w:t>protecția</w:t>
      </w:r>
      <w:proofErr w:type="spellEnd"/>
      <w:r w:rsidRPr="008F23D6">
        <w:t xml:space="preserve"> </w:t>
      </w:r>
      <w:proofErr w:type="spellStart"/>
      <w:r w:rsidRPr="008F23D6">
        <w:t>drepturilor</w:t>
      </w:r>
      <w:proofErr w:type="spellEnd"/>
      <w:r w:rsidRPr="008F23D6">
        <w:t xml:space="preserve"> </w:t>
      </w:r>
      <w:proofErr w:type="spellStart"/>
      <w:r w:rsidRPr="008F23D6">
        <w:t>angajaților</w:t>
      </w:r>
      <w:proofErr w:type="spellEnd"/>
      <w:r w:rsidRPr="008F23D6">
        <w:t>.</w:t>
      </w:r>
    </w:p>
    <w:p w14:paraId="21CE272B" w14:textId="77777777" w:rsidR="00951229" w:rsidRPr="008F23D6" w:rsidRDefault="00951229" w:rsidP="00951229">
      <w:r>
        <w:pict w14:anchorId="679A494E">
          <v:rect id="_x0000_i1058" style="width:0;height:1.5pt" o:hralign="center" o:hrstd="t" o:hr="t" fillcolor="#a0a0a0" stroked="f"/>
        </w:pict>
      </w:r>
    </w:p>
    <w:p w14:paraId="7CC14DFF" w14:textId="77777777" w:rsidR="00951229" w:rsidRPr="008F23D6" w:rsidRDefault="00951229" w:rsidP="00951229">
      <w:pPr>
        <w:rPr>
          <w:b/>
          <w:bCs/>
        </w:rPr>
      </w:pPr>
      <w:r w:rsidRPr="008F23D6">
        <w:rPr>
          <w:rFonts w:ascii="Segoe UI Emoji" w:hAnsi="Segoe UI Emoji" w:cs="Segoe UI Emoji"/>
          <w:b/>
          <w:bCs/>
        </w:rPr>
        <w:t>📈</w:t>
      </w:r>
      <w:r w:rsidRPr="008F23D6">
        <w:rPr>
          <w:b/>
          <w:bCs/>
        </w:rPr>
        <w:t xml:space="preserve"> PRINCIPALE CONSTATĂRI DIN RAPOARTE</w:t>
      </w:r>
    </w:p>
    <w:p w14:paraId="1EDA2461" w14:textId="77777777" w:rsidR="00951229" w:rsidRPr="008F23D6" w:rsidRDefault="00951229" w:rsidP="00951229">
      <w:r w:rsidRPr="008F23D6">
        <w:t xml:space="preserve">Analiza </w:t>
      </w:r>
      <w:proofErr w:type="spellStart"/>
      <w:r w:rsidRPr="008F23D6">
        <w:t>datelor</w:t>
      </w:r>
      <w:proofErr w:type="spellEnd"/>
      <w:r w:rsidRPr="008F23D6">
        <w:t xml:space="preserve"> </w:t>
      </w:r>
      <w:proofErr w:type="spellStart"/>
      <w:r w:rsidRPr="008F23D6">
        <w:t>colectate</w:t>
      </w:r>
      <w:proofErr w:type="spellEnd"/>
      <w:r w:rsidRPr="008F23D6">
        <w:t xml:space="preserve"> </w:t>
      </w:r>
      <w:proofErr w:type="spellStart"/>
      <w:r w:rsidRPr="008F23D6">
        <w:t>evidențiază</w:t>
      </w:r>
      <w:proofErr w:type="spellEnd"/>
      <w:r w:rsidRPr="008F23D6">
        <w:t xml:space="preserve"> </w:t>
      </w:r>
      <w:proofErr w:type="spellStart"/>
      <w:r w:rsidRPr="008F23D6">
        <w:t>următoarele</w:t>
      </w:r>
      <w:proofErr w:type="spellEnd"/>
      <w:r w:rsidRPr="008F23D6">
        <w:t xml:space="preserve"> </w:t>
      </w:r>
      <w:proofErr w:type="spellStart"/>
      <w:r w:rsidRPr="008F23D6">
        <w:t>aspecte</w:t>
      </w:r>
      <w:proofErr w:type="spellEnd"/>
      <w:r w:rsidRPr="008F23D6">
        <w:t xml:space="preserve"> </w:t>
      </w:r>
      <w:proofErr w:type="spellStart"/>
      <w:r w:rsidRPr="008F23D6">
        <w:t>relevante</w:t>
      </w:r>
      <w:proofErr w:type="spellEnd"/>
      <w:r w:rsidRPr="008F23D6">
        <w:t>:</w:t>
      </w:r>
    </w:p>
    <w:p w14:paraId="31B250B7" w14:textId="77777777" w:rsidR="00951229" w:rsidRPr="008F23D6" w:rsidRDefault="00951229" w:rsidP="00951229">
      <w:r w:rsidRPr="008F23D6">
        <w:rPr>
          <w:rFonts w:ascii="Segoe UI Symbol" w:hAnsi="Segoe UI Symbol" w:cs="Segoe UI Symbol"/>
        </w:rPr>
        <w:t>✔</w:t>
      </w:r>
      <w:r w:rsidRPr="008F23D6">
        <w:t xml:space="preserve"> </w:t>
      </w:r>
      <w:proofErr w:type="spellStart"/>
      <w:r w:rsidRPr="008F23D6">
        <w:t>aproximativ</w:t>
      </w:r>
      <w:proofErr w:type="spellEnd"/>
      <w:r w:rsidRPr="008F23D6">
        <w:t xml:space="preserve"> </w:t>
      </w:r>
      <w:r w:rsidRPr="008F23D6">
        <w:rPr>
          <w:b/>
          <w:bCs/>
        </w:rPr>
        <w:t xml:space="preserve">17% </w:t>
      </w:r>
      <w:proofErr w:type="spellStart"/>
      <w:r w:rsidRPr="008F23D6">
        <w:rPr>
          <w:b/>
          <w:bCs/>
        </w:rPr>
        <w:t>dintre</w:t>
      </w:r>
      <w:proofErr w:type="spellEnd"/>
      <w:r w:rsidRPr="008F23D6">
        <w:rPr>
          <w:b/>
          <w:bCs/>
        </w:rPr>
        <w:t xml:space="preserve"> </w:t>
      </w:r>
      <w:proofErr w:type="spellStart"/>
      <w:r w:rsidRPr="008F23D6">
        <w:rPr>
          <w:b/>
          <w:bCs/>
        </w:rPr>
        <w:t>instituții</w:t>
      </w:r>
      <w:proofErr w:type="spellEnd"/>
      <w:r w:rsidRPr="008F23D6">
        <w:t xml:space="preserve"> au </w:t>
      </w:r>
      <w:proofErr w:type="spellStart"/>
      <w:r w:rsidRPr="008F23D6">
        <w:t>raportat</w:t>
      </w:r>
      <w:proofErr w:type="spellEnd"/>
      <w:r w:rsidRPr="008F23D6">
        <w:t xml:space="preserve"> </w:t>
      </w:r>
      <w:proofErr w:type="spellStart"/>
      <w:r w:rsidRPr="008F23D6">
        <w:t>cazuri</w:t>
      </w:r>
      <w:proofErr w:type="spellEnd"/>
      <w:r w:rsidRPr="008F23D6">
        <w:t xml:space="preserve"> de </w:t>
      </w:r>
      <w:proofErr w:type="spellStart"/>
      <w:r w:rsidRPr="008F23D6">
        <w:t>hărțuire</w:t>
      </w:r>
      <w:proofErr w:type="spellEnd"/>
      <w:r w:rsidRPr="008F23D6">
        <w:t xml:space="preserve"> pe </w:t>
      </w:r>
      <w:proofErr w:type="spellStart"/>
      <w:r w:rsidRPr="008F23D6">
        <w:t>criteriul</w:t>
      </w:r>
      <w:proofErr w:type="spellEnd"/>
      <w:r w:rsidRPr="008F23D6">
        <w:t xml:space="preserve"> de sex </w:t>
      </w:r>
      <w:proofErr w:type="spellStart"/>
      <w:r w:rsidRPr="008F23D6">
        <w:t>sau</w:t>
      </w:r>
      <w:proofErr w:type="spellEnd"/>
      <w:r w:rsidRPr="008F23D6">
        <w:t xml:space="preserve"> </w:t>
      </w:r>
      <w:proofErr w:type="spellStart"/>
      <w:r w:rsidRPr="008F23D6">
        <w:t>hărțuire</w:t>
      </w:r>
      <w:proofErr w:type="spellEnd"/>
      <w:r w:rsidRPr="008F23D6">
        <w:t xml:space="preserve"> </w:t>
      </w:r>
      <w:proofErr w:type="spellStart"/>
      <w:r w:rsidRPr="008F23D6">
        <w:t>morală</w:t>
      </w:r>
      <w:proofErr w:type="spellEnd"/>
      <w:r w:rsidRPr="008F23D6">
        <w:t xml:space="preserve"> la </w:t>
      </w:r>
      <w:proofErr w:type="spellStart"/>
      <w:r w:rsidRPr="008F23D6">
        <w:t>locul</w:t>
      </w:r>
      <w:proofErr w:type="spellEnd"/>
      <w:r w:rsidRPr="008F23D6">
        <w:t xml:space="preserve"> de </w:t>
      </w:r>
      <w:proofErr w:type="spellStart"/>
      <w:r w:rsidRPr="008F23D6">
        <w:t>muncă</w:t>
      </w:r>
      <w:proofErr w:type="spellEnd"/>
    </w:p>
    <w:p w14:paraId="20CF4E28" w14:textId="77777777" w:rsidR="00951229" w:rsidRPr="008F23D6" w:rsidRDefault="00951229" w:rsidP="00951229">
      <w:r w:rsidRPr="008F23D6">
        <w:rPr>
          <w:rFonts w:ascii="Segoe UI Emoji" w:hAnsi="Segoe UI Emoji" w:cs="Segoe UI Emoji"/>
        </w:rPr>
        <w:lastRenderedPageBreak/>
        <w:t>📌</w:t>
      </w:r>
      <w:r w:rsidRPr="008F23D6">
        <w:t xml:space="preserve"> </w:t>
      </w:r>
      <w:proofErr w:type="spellStart"/>
      <w:r w:rsidRPr="008F23D6">
        <w:t>Această</w:t>
      </w:r>
      <w:proofErr w:type="spellEnd"/>
      <w:r w:rsidRPr="008F23D6">
        <w:t xml:space="preserve"> </w:t>
      </w:r>
      <w:proofErr w:type="spellStart"/>
      <w:r w:rsidRPr="008F23D6">
        <w:t>creștere</w:t>
      </w:r>
      <w:proofErr w:type="spellEnd"/>
      <w:r w:rsidRPr="008F23D6">
        <w:t xml:space="preserve"> nu </w:t>
      </w:r>
      <w:proofErr w:type="spellStart"/>
      <w:r w:rsidRPr="008F23D6">
        <w:t>trebuie</w:t>
      </w:r>
      <w:proofErr w:type="spellEnd"/>
      <w:r w:rsidRPr="008F23D6">
        <w:t xml:space="preserve"> </w:t>
      </w:r>
      <w:proofErr w:type="spellStart"/>
      <w:r w:rsidRPr="008F23D6">
        <w:t>interpretată</w:t>
      </w:r>
      <w:proofErr w:type="spellEnd"/>
      <w:r w:rsidRPr="008F23D6">
        <w:t xml:space="preserve"> automat ca o </w:t>
      </w:r>
      <w:proofErr w:type="spellStart"/>
      <w:r w:rsidRPr="008F23D6">
        <w:t>intensificare</w:t>
      </w:r>
      <w:proofErr w:type="spellEnd"/>
      <w:r w:rsidRPr="008F23D6">
        <w:t xml:space="preserve"> a </w:t>
      </w:r>
      <w:proofErr w:type="spellStart"/>
      <w:r w:rsidRPr="008F23D6">
        <w:t>fenomenului</w:t>
      </w:r>
      <w:proofErr w:type="spellEnd"/>
      <w:r w:rsidRPr="008F23D6">
        <w:t xml:space="preserve">, ci </w:t>
      </w:r>
      <w:proofErr w:type="spellStart"/>
      <w:r w:rsidRPr="008F23D6">
        <w:t>mai</w:t>
      </w:r>
      <w:proofErr w:type="spellEnd"/>
      <w:r w:rsidRPr="008F23D6">
        <w:t xml:space="preserve"> </w:t>
      </w:r>
      <w:proofErr w:type="spellStart"/>
      <w:r w:rsidRPr="008F23D6">
        <w:t>degrabă</w:t>
      </w:r>
      <w:proofErr w:type="spellEnd"/>
      <w:r w:rsidRPr="008F23D6">
        <w:t xml:space="preserve"> ca o </w:t>
      </w:r>
      <w:proofErr w:type="spellStart"/>
      <w:r w:rsidRPr="008F23D6">
        <w:rPr>
          <w:b/>
          <w:bCs/>
        </w:rPr>
        <w:t>creștere</w:t>
      </w:r>
      <w:proofErr w:type="spellEnd"/>
      <w:r w:rsidRPr="008F23D6">
        <w:rPr>
          <w:b/>
          <w:bCs/>
        </w:rPr>
        <w:t xml:space="preserve"> a </w:t>
      </w:r>
      <w:proofErr w:type="spellStart"/>
      <w:r w:rsidRPr="008F23D6">
        <w:rPr>
          <w:b/>
          <w:bCs/>
        </w:rPr>
        <w:t>încrederii</w:t>
      </w:r>
      <w:proofErr w:type="spellEnd"/>
      <w:r w:rsidRPr="008F23D6">
        <w:rPr>
          <w:b/>
          <w:bCs/>
        </w:rPr>
        <w:t xml:space="preserve"> </w:t>
      </w:r>
      <w:proofErr w:type="spellStart"/>
      <w:r w:rsidRPr="008F23D6">
        <w:rPr>
          <w:b/>
          <w:bCs/>
        </w:rPr>
        <w:t>angajaților</w:t>
      </w:r>
      <w:proofErr w:type="spellEnd"/>
      <w:r w:rsidRPr="008F23D6">
        <w:rPr>
          <w:b/>
          <w:bCs/>
        </w:rPr>
        <w:t xml:space="preserve"> </w:t>
      </w:r>
      <w:proofErr w:type="spellStart"/>
      <w:r w:rsidRPr="008F23D6">
        <w:rPr>
          <w:b/>
          <w:bCs/>
        </w:rPr>
        <w:t>în</w:t>
      </w:r>
      <w:proofErr w:type="spellEnd"/>
      <w:r w:rsidRPr="008F23D6">
        <w:rPr>
          <w:b/>
          <w:bCs/>
        </w:rPr>
        <w:t xml:space="preserve"> </w:t>
      </w:r>
      <w:proofErr w:type="spellStart"/>
      <w:r w:rsidRPr="008F23D6">
        <w:rPr>
          <w:b/>
          <w:bCs/>
        </w:rPr>
        <w:t>mecanismele</w:t>
      </w:r>
      <w:proofErr w:type="spellEnd"/>
      <w:r w:rsidRPr="008F23D6">
        <w:rPr>
          <w:b/>
          <w:bCs/>
        </w:rPr>
        <w:t xml:space="preserve"> de </w:t>
      </w:r>
      <w:proofErr w:type="spellStart"/>
      <w:r w:rsidRPr="008F23D6">
        <w:rPr>
          <w:b/>
          <w:bCs/>
        </w:rPr>
        <w:t>raportare</w:t>
      </w:r>
      <w:proofErr w:type="spellEnd"/>
      <w:r w:rsidRPr="008F23D6">
        <w:rPr>
          <w:b/>
          <w:bCs/>
        </w:rPr>
        <w:t xml:space="preserve"> </w:t>
      </w:r>
      <w:proofErr w:type="spellStart"/>
      <w:r w:rsidRPr="008F23D6">
        <w:rPr>
          <w:b/>
          <w:bCs/>
        </w:rPr>
        <w:t>și</w:t>
      </w:r>
      <w:proofErr w:type="spellEnd"/>
      <w:r w:rsidRPr="008F23D6">
        <w:rPr>
          <w:b/>
          <w:bCs/>
        </w:rPr>
        <w:t xml:space="preserve"> </w:t>
      </w:r>
      <w:proofErr w:type="spellStart"/>
      <w:r w:rsidRPr="008F23D6">
        <w:rPr>
          <w:b/>
          <w:bCs/>
        </w:rPr>
        <w:t>protecție</w:t>
      </w:r>
      <w:proofErr w:type="spellEnd"/>
      <w:r w:rsidRPr="008F23D6">
        <w:t xml:space="preserve"> </w:t>
      </w:r>
      <w:proofErr w:type="spellStart"/>
      <w:r w:rsidRPr="008F23D6">
        <w:t>existente</w:t>
      </w:r>
      <w:proofErr w:type="spellEnd"/>
      <w:r w:rsidRPr="008F23D6">
        <w:t>.</w:t>
      </w:r>
    </w:p>
    <w:p w14:paraId="4BF6078F" w14:textId="77777777" w:rsidR="00951229" w:rsidRPr="008F23D6" w:rsidRDefault="00951229" w:rsidP="00951229">
      <w:proofErr w:type="spellStart"/>
      <w:r w:rsidRPr="008F23D6">
        <w:t>În</w:t>
      </w:r>
      <w:proofErr w:type="spellEnd"/>
      <w:r w:rsidRPr="008F23D6">
        <w:t xml:space="preserve"> </w:t>
      </w:r>
      <w:proofErr w:type="spellStart"/>
      <w:r w:rsidRPr="008F23D6">
        <w:t>toate</w:t>
      </w:r>
      <w:proofErr w:type="spellEnd"/>
      <w:r w:rsidRPr="008F23D6">
        <w:t xml:space="preserve"> </w:t>
      </w:r>
      <w:proofErr w:type="spellStart"/>
      <w:r w:rsidRPr="008F23D6">
        <w:t>situațiile</w:t>
      </w:r>
      <w:proofErr w:type="spellEnd"/>
      <w:r w:rsidRPr="008F23D6">
        <w:t xml:space="preserve"> </w:t>
      </w:r>
      <w:proofErr w:type="spellStart"/>
      <w:r w:rsidRPr="008F23D6">
        <w:t>raportate</w:t>
      </w:r>
      <w:proofErr w:type="spellEnd"/>
      <w:r w:rsidRPr="008F23D6">
        <w:t>:</w:t>
      </w:r>
      <w:r w:rsidRPr="008F23D6">
        <w:br/>
        <w:t xml:space="preserve">▪ </w:t>
      </w:r>
      <w:proofErr w:type="spellStart"/>
      <w:r w:rsidRPr="008F23D6">
        <w:t>sesizările</w:t>
      </w:r>
      <w:proofErr w:type="spellEnd"/>
      <w:r w:rsidRPr="008F23D6">
        <w:t xml:space="preserve"> au </w:t>
      </w:r>
      <w:proofErr w:type="spellStart"/>
      <w:r w:rsidRPr="008F23D6">
        <w:t>fost</w:t>
      </w:r>
      <w:proofErr w:type="spellEnd"/>
      <w:r w:rsidRPr="008F23D6">
        <w:t xml:space="preserve"> </w:t>
      </w:r>
      <w:proofErr w:type="spellStart"/>
      <w:r w:rsidRPr="008F23D6">
        <w:t>analizate</w:t>
      </w:r>
      <w:proofErr w:type="spellEnd"/>
      <w:r w:rsidRPr="008F23D6">
        <w:t xml:space="preserve"> de </w:t>
      </w:r>
      <w:proofErr w:type="spellStart"/>
      <w:r w:rsidRPr="008F23D6">
        <w:t>comisii</w:t>
      </w:r>
      <w:proofErr w:type="spellEnd"/>
      <w:r w:rsidRPr="008F23D6">
        <w:t xml:space="preserve"> special </w:t>
      </w:r>
      <w:proofErr w:type="spellStart"/>
      <w:r w:rsidRPr="008F23D6">
        <w:t>constituite</w:t>
      </w:r>
      <w:proofErr w:type="spellEnd"/>
      <w:r w:rsidRPr="008F23D6">
        <w:br/>
        <w:t xml:space="preserve">▪ au </w:t>
      </w:r>
      <w:proofErr w:type="spellStart"/>
      <w:r w:rsidRPr="008F23D6">
        <w:t>fost</w:t>
      </w:r>
      <w:proofErr w:type="spellEnd"/>
      <w:r w:rsidRPr="008F23D6">
        <w:t xml:space="preserve"> </w:t>
      </w:r>
      <w:proofErr w:type="spellStart"/>
      <w:r w:rsidRPr="008F23D6">
        <w:t>aplicate</w:t>
      </w:r>
      <w:proofErr w:type="spellEnd"/>
      <w:r w:rsidRPr="008F23D6">
        <w:t xml:space="preserve"> </w:t>
      </w:r>
      <w:proofErr w:type="spellStart"/>
      <w:r w:rsidRPr="008F23D6">
        <w:t>proceduri</w:t>
      </w:r>
      <w:proofErr w:type="spellEnd"/>
      <w:r w:rsidRPr="008F23D6">
        <w:t xml:space="preserve"> </w:t>
      </w:r>
      <w:proofErr w:type="spellStart"/>
      <w:r w:rsidRPr="008F23D6">
        <w:t>conforme</w:t>
      </w:r>
      <w:proofErr w:type="spellEnd"/>
      <w:r w:rsidRPr="008F23D6">
        <w:t xml:space="preserve"> cu </w:t>
      </w:r>
      <w:proofErr w:type="spellStart"/>
      <w:r w:rsidRPr="008F23D6">
        <w:t>legislația</w:t>
      </w:r>
      <w:proofErr w:type="spellEnd"/>
      <w:r w:rsidRPr="008F23D6">
        <w:t xml:space="preserve"> </w:t>
      </w:r>
      <w:proofErr w:type="spellStart"/>
      <w:r w:rsidRPr="008F23D6">
        <w:t>în</w:t>
      </w:r>
      <w:proofErr w:type="spellEnd"/>
      <w:r w:rsidRPr="008F23D6">
        <w:t xml:space="preserve"> </w:t>
      </w:r>
      <w:proofErr w:type="spellStart"/>
      <w:r w:rsidRPr="008F23D6">
        <w:t>vigoare</w:t>
      </w:r>
      <w:proofErr w:type="spellEnd"/>
      <w:r w:rsidRPr="008F23D6">
        <w:br/>
        <w:t xml:space="preserve">▪ au </w:t>
      </w:r>
      <w:proofErr w:type="spellStart"/>
      <w:r w:rsidRPr="008F23D6">
        <w:t>fost</w:t>
      </w:r>
      <w:proofErr w:type="spellEnd"/>
      <w:r w:rsidRPr="008F23D6">
        <w:t xml:space="preserve"> </w:t>
      </w:r>
      <w:proofErr w:type="spellStart"/>
      <w:r w:rsidRPr="008F23D6">
        <w:t>dispuse</w:t>
      </w:r>
      <w:proofErr w:type="spellEnd"/>
      <w:r w:rsidRPr="008F23D6">
        <w:t xml:space="preserve"> </w:t>
      </w:r>
      <w:proofErr w:type="spellStart"/>
      <w:r w:rsidRPr="008F23D6">
        <w:t>măsuri</w:t>
      </w:r>
      <w:proofErr w:type="spellEnd"/>
      <w:r w:rsidRPr="008F23D6">
        <w:t xml:space="preserve"> </w:t>
      </w:r>
      <w:proofErr w:type="spellStart"/>
      <w:r w:rsidRPr="008F23D6">
        <w:t>proporționale</w:t>
      </w:r>
      <w:proofErr w:type="spellEnd"/>
      <w:r w:rsidRPr="008F23D6">
        <w:t xml:space="preserve"> </w:t>
      </w:r>
      <w:proofErr w:type="spellStart"/>
      <w:r w:rsidRPr="008F23D6">
        <w:t>și</w:t>
      </w:r>
      <w:proofErr w:type="spellEnd"/>
      <w:r w:rsidRPr="008F23D6">
        <w:t xml:space="preserve"> </w:t>
      </w:r>
      <w:proofErr w:type="spellStart"/>
      <w:r w:rsidRPr="008F23D6">
        <w:t>legale</w:t>
      </w:r>
      <w:proofErr w:type="spellEnd"/>
      <w:r w:rsidRPr="008F23D6">
        <w:br/>
        <w:t xml:space="preserve">▪ a </w:t>
      </w:r>
      <w:proofErr w:type="spellStart"/>
      <w:r w:rsidRPr="008F23D6">
        <w:t>fost</w:t>
      </w:r>
      <w:proofErr w:type="spellEnd"/>
      <w:r w:rsidRPr="008F23D6">
        <w:t xml:space="preserve"> </w:t>
      </w:r>
      <w:proofErr w:type="spellStart"/>
      <w:r w:rsidRPr="008F23D6">
        <w:t>reafirmat</w:t>
      </w:r>
      <w:proofErr w:type="spellEnd"/>
      <w:r w:rsidRPr="008F23D6">
        <w:t xml:space="preserve"> </w:t>
      </w:r>
      <w:proofErr w:type="spellStart"/>
      <w:r w:rsidRPr="008F23D6">
        <w:t>angajamentul</w:t>
      </w:r>
      <w:proofErr w:type="spellEnd"/>
      <w:r w:rsidRPr="008F23D6">
        <w:t xml:space="preserve"> </w:t>
      </w:r>
      <w:proofErr w:type="spellStart"/>
      <w:r w:rsidRPr="008F23D6">
        <w:t>instituțional</w:t>
      </w:r>
      <w:proofErr w:type="spellEnd"/>
      <w:r w:rsidRPr="008F23D6">
        <w:t xml:space="preserve"> </w:t>
      </w:r>
      <w:proofErr w:type="spellStart"/>
      <w:r w:rsidRPr="008F23D6">
        <w:t>pentru</w:t>
      </w:r>
      <w:proofErr w:type="spellEnd"/>
      <w:r w:rsidRPr="008F23D6">
        <w:t xml:space="preserve"> </w:t>
      </w:r>
      <w:proofErr w:type="spellStart"/>
      <w:r w:rsidRPr="008F23D6">
        <w:t>protecția</w:t>
      </w:r>
      <w:proofErr w:type="spellEnd"/>
      <w:r w:rsidRPr="008F23D6">
        <w:t xml:space="preserve"> </w:t>
      </w:r>
      <w:proofErr w:type="spellStart"/>
      <w:r w:rsidRPr="008F23D6">
        <w:t>demnității</w:t>
      </w:r>
      <w:proofErr w:type="spellEnd"/>
      <w:r w:rsidRPr="008F23D6">
        <w:t xml:space="preserve"> la </w:t>
      </w:r>
      <w:proofErr w:type="spellStart"/>
      <w:r w:rsidRPr="008F23D6">
        <w:t>locul</w:t>
      </w:r>
      <w:proofErr w:type="spellEnd"/>
      <w:r w:rsidRPr="008F23D6">
        <w:t xml:space="preserve"> de </w:t>
      </w:r>
      <w:proofErr w:type="spellStart"/>
      <w:r w:rsidRPr="008F23D6">
        <w:t>muncă</w:t>
      </w:r>
      <w:proofErr w:type="spellEnd"/>
    </w:p>
    <w:p w14:paraId="388CC72D" w14:textId="77777777" w:rsidR="00951229" w:rsidRPr="008F23D6" w:rsidRDefault="00951229" w:rsidP="00951229">
      <w:r w:rsidRPr="008F23D6">
        <w:rPr>
          <w:rFonts w:ascii="Segoe UI Emoji" w:hAnsi="Segoe UI Emoji" w:cs="Segoe UI Emoji"/>
        </w:rPr>
        <w:t>📢</w:t>
      </w:r>
      <w:r w:rsidRPr="008F23D6">
        <w:t xml:space="preserve"> </w:t>
      </w:r>
      <w:proofErr w:type="spellStart"/>
      <w:r w:rsidRPr="008F23D6">
        <w:t>Acest</w:t>
      </w:r>
      <w:proofErr w:type="spellEnd"/>
      <w:r w:rsidRPr="008F23D6">
        <w:t xml:space="preserve"> </w:t>
      </w:r>
      <w:proofErr w:type="spellStart"/>
      <w:r w:rsidRPr="008F23D6">
        <w:t>lucru</w:t>
      </w:r>
      <w:proofErr w:type="spellEnd"/>
      <w:r w:rsidRPr="008F23D6">
        <w:t xml:space="preserve"> </w:t>
      </w:r>
      <w:proofErr w:type="spellStart"/>
      <w:r w:rsidRPr="008F23D6">
        <w:t>confirmă</w:t>
      </w:r>
      <w:proofErr w:type="spellEnd"/>
      <w:r w:rsidRPr="008F23D6">
        <w:t xml:space="preserve"> </w:t>
      </w:r>
      <w:proofErr w:type="spellStart"/>
      <w:r w:rsidRPr="008F23D6">
        <w:t>consolidarea</w:t>
      </w:r>
      <w:proofErr w:type="spellEnd"/>
      <w:r w:rsidRPr="008F23D6">
        <w:t xml:space="preserve"> </w:t>
      </w:r>
      <w:proofErr w:type="spellStart"/>
      <w:r w:rsidRPr="008F23D6">
        <w:t>unei</w:t>
      </w:r>
      <w:proofErr w:type="spellEnd"/>
      <w:r w:rsidRPr="008F23D6">
        <w:t xml:space="preserve"> </w:t>
      </w:r>
      <w:proofErr w:type="spellStart"/>
      <w:r w:rsidRPr="008F23D6">
        <w:t>culturi</w:t>
      </w:r>
      <w:proofErr w:type="spellEnd"/>
      <w:r w:rsidRPr="008F23D6">
        <w:t xml:space="preserve"> </w:t>
      </w:r>
      <w:proofErr w:type="spellStart"/>
      <w:r w:rsidRPr="008F23D6">
        <w:t>organizaționale</w:t>
      </w:r>
      <w:proofErr w:type="spellEnd"/>
      <w:r w:rsidRPr="008F23D6">
        <w:t xml:space="preserve"> </w:t>
      </w:r>
      <w:proofErr w:type="spellStart"/>
      <w:r w:rsidRPr="008F23D6">
        <w:t>bazate</w:t>
      </w:r>
      <w:proofErr w:type="spellEnd"/>
      <w:r w:rsidRPr="008F23D6">
        <w:t xml:space="preserve"> pe </w:t>
      </w:r>
      <w:proofErr w:type="spellStart"/>
      <w:r w:rsidRPr="008F23D6">
        <w:rPr>
          <w:b/>
          <w:bCs/>
        </w:rPr>
        <w:t>toleranță</w:t>
      </w:r>
      <w:proofErr w:type="spellEnd"/>
      <w:r w:rsidRPr="008F23D6">
        <w:rPr>
          <w:b/>
          <w:bCs/>
        </w:rPr>
        <w:t xml:space="preserve"> zero </w:t>
      </w:r>
      <w:proofErr w:type="spellStart"/>
      <w:r w:rsidRPr="008F23D6">
        <w:rPr>
          <w:b/>
          <w:bCs/>
        </w:rPr>
        <w:t>față</w:t>
      </w:r>
      <w:proofErr w:type="spellEnd"/>
      <w:r w:rsidRPr="008F23D6">
        <w:rPr>
          <w:b/>
          <w:bCs/>
        </w:rPr>
        <w:t xml:space="preserve"> de </w:t>
      </w:r>
      <w:proofErr w:type="spellStart"/>
      <w:r w:rsidRPr="008F23D6">
        <w:rPr>
          <w:b/>
          <w:bCs/>
        </w:rPr>
        <w:t>hărțuire</w:t>
      </w:r>
      <w:proofErr w:type="spellEnd"/>
      <w:r w:rsidRPr="008F23D6">
        <w:t>.</w:t>
      </w:r>
    </w:p>
    <w:p w14:paraId="0BC1D51B" w14:textId="77777777" w:rsidR="00951229" w:rsidRPr="008F23D6" w:rsidRDefault="00951229" w:rsidP="00951229">
      <w:r>
        <w:pict w14:anchorId="24FB2B0D">
          <v:rect id="_x0000_i1037" style="width:0;height:1.5pt" o:hralign="center" o:hrstd="t" o:hr="t" fillcolor="#a0a0a0" stroked="f"/>
        </w:pict>
      </w:r>
    </w:p>
    <w:p w14:paraId="2619126D" w14:textId="77777777" w:rsidR="00951229" w:rsidRPr="008F23D6" w:rsidRDefault="00951229" w:rsidP="00951229">
      <w:pPr>
        <w:rPr>
          <w:b/>
          <w:bCs/>
        </w:rPr>
      </w:pPr>
      <w:r w:rsidRPr="008F23D6">
        <w:rPr>
          <w:rFonts w:ascii="Segoe UI Emoji" w:hAnsi="Segoe UI Emoji" w:cs="Segoe UI Emoji"/>
          <w:b/>
          <w:bCs/>
        </w:rPr>
        <w:t>🧭</w:t>
      </w:r>
      <w:r w:rsidRPr="008F23D6">
        <w:rPr>
          <w:b/>
          <w:bCs/>
        </w:rPr>
        <w:t xml:space="preserve"> CONCLUZII GENERALE ALE ANALIZEI</w:t>
      </w:r>
    </w:p>
    <w:p w14:paraId="2AE49A1E" w14:textId="77777777" w:rsidR="00951229" w:rsidRPr="008F23D6" w:rsidRDefault="00951229" w:rsidP="00951229">
      <w:proofErr w:type="spellStart"/>
      <w:r w:rsidRPr="008F23D6">
        <w:t>Raportul</w:t>
      </w:r>
      <w:proofErr w:type="spellEnd"/>
      <w:r w:rsidRPr="008F23D6">
        <w:t xml:space="preserve"> </w:t>
      </w:r>
      <w:proofErr w:type="spellStart"/>
      <w:r w:rsidRPr="008F23D6">
        <w:t>evidențiază</w:t>
      </w:r>
      <w:proofErr w:type="spellEnd"/>
      <w:r w:rsidRPr="008F23D6">
        <w:t xml:space="preserve"> o </w:t>
      </w:r>
      <w:proofErr w:type="spellStart"/>
      <w:r w:rsidRPr="008F23D6">
        <w:t>serie</w:t>
      </w:r>
      <w:proofErr w:type="spellEnd"/>
      <w:r w:rsidRPr="008F23D6">
        <w:t xml:space="preserve"> de </w:t>
      </w:r>
      <w:proofErr w:type="spellStart"/>
      <w:r w:rsidRPr="008F23D6">
        <w:t>concluzii</w:t>
      </w:r>
      <w:proofErr w:type="spellEnd"/>
      <w:r w:rsidRPr="008F23D6">
        <w:t xml:space="preserve"> </w:t>
      </w:r>
      <w:proofErr w:type="spellStart"/>
      <w:r w:rsidRPr="008F23D6">
        <w:t>importante</w:t>
      </w:r>
      <w:proofErr w:type="spellEnd"/>
      <w:r w:rsidRPr="008F23D6">
        <w:t xml:space="preserve"> </w:t>
      </w:r>
      <w:proofErr w:type="spellStart"/>
      <w:r w:rsidRPr="008F23D6">
        <w:t>privind</w:t>
      </w:r>
      <w:proofErr w:type="spellEnd"/>
      <w:r w:rsidRPr="008F23D6">
        <w:t xml:space="preserve"> </w:t>
      </w:r>
      <w:proofErr w:type="spellStart"/>
      <w:r w:rsidRPr="008F23D6">
        <w:t>implementarea</w:t>
      </w:r>
      <w:proofErr w:type="spellEnd"/>
      <w:r w:rsidRPr="008F23D6">
        <w:t xml:space="preserve"> </w:t>
      </w:r>
      <w:proofErr w:type="spellStart"/>
      <w:r w:rsidRPr="008F23D6">
        <w:t>metodologiei</w:t>
      </w:r>
      <w:proofErr w:type="spellEnd"/>
      <w:r w:rsidRPr="008F23D6">
        <w:t>:</w:t>
      </w:r>
    </w:p>
    <w:p w14:paraId="1EF9456B" w14:textId="77777777" w:rsidR="00951229" w:rsidRPr="008F23D6" w:rsidRDefault="00951229" w:rsidP="00951229">
      <w:r w:rsidRPr="008F23D6">
        <w:rPr>
          <w:rFonts w:ascii="Segoe UI Symbol" w:hAnsi="Segoe UI Symbol" w:cs="Segoe UI Symbol"/>
        </w:rPr>
        <w:t>✔</w:t>
      </w:r>
      <w:r w:rsidRPr="008F23D6">
        <w:t xml:space="preserve"> </w:t>
      </w:r>
      <w:proofErr w:type="spellStart"/>
      <w:r w:rsidRPr="008F23D6">
        <w:t>chiar</w:t>
      </w:r>
      <w:proofErr w:type="spellEnd"/>
      <w:r w:rsidRPr="008F23D6">
        <w:t xml:space="preserve"> </w:t>
      </w:r>
      <w:proofErr w:type="spellStart"/>
      <w:r w:rsidRPr="008F23D6">
        <w:t>și</w:t>
      </w:r>
      <w:proofErr w:type="spellEnd"/>
      <w:r w:rsidRPr="008F23D6">
        <w:t xml:space="preserve"> </w:t>
      </w:r>
      <w:proofErr w:type="spellStart"/>
      <w:r w:rsidRPr="008F23D6">
        <w:t>în</w:t>
      </w:r>
      <w:proofErr w:type="spellEnd"/>
      <w:r w:rsidRPr="008F23D6">
        <w:t xml:space="preserve"> </w:t>
      </w:r>
      <w:proofErr w:type="spellStart"/>
      <w:r w:rsidRPr="008F23D6">
        <w:t>absența</w:t>
      </w:r>
      <w:proofErr w:type="spellEnd"/>
      <w:r w:rsidRPr="008F23D6">
        <w:t xml:space="preserve"> </w:t>
      </w:r>
      <w:proofErr w:type="spellStart"/>
      <w:r w:rsidRPr="008F23D6">
        <w:t>unor</w:t>
      </w:r>
      <w:proofErr w:type="spellEnd"/>
      <w:r w:rsidRPr="008F23D6">
        <w:t xml:space="preserve"> </w:t>
      </w:r>
      <w:proofErr w:type="spellStart"/>
      <w:r w:rsidRPr="008F23D6">
        <w:t>sesizări</w:t>
      </w:r>
      <w:proofErr w:type="spellEnd"/>
      <w:r w:rsidRPr="008F23D6">
        <w:t xml:space="preserve"> </w:t>
      </w:r>
      <w:proofErr w:type="spellStart"/>
      <w:r w:rsidRPr="008F23D6">
        <w:t>formale</w:t>
      </w:r>
      <w:proofErr w:type="spellEnd"/>
      <w:r w:rsidRPr="008F23D6">
        <w:t xml:space="preserve">, </w:t>
      </w:r>
      <w:proofErr w:type="spellStart"/>
      <w:r w:rsidRPr="008F23D6">
        <w:t>instituțiile</w:t>
      </w:r>
      <w:proofErr w:type="spellEnd"/>
      <w:r w:rsidRPr="008F23D6">
        <w:t xml:space="preserve"> </w:t>
      </w:r>
      <w:proofErr w:type="spellStart"/>
      <w:r w:rsidRPr="008F23D6">
        <w:t>înregistrează</w:t>
      </w:r>
      <w:proofErr w:type="spellEnd"/>
      <w:r w:rsidRPr="008F23D6">
        <w:t xml:space="preserve"> </w:t>
      </w:r>
      <w:proofErr w:type="spellStart"/>
      <w:r w:rsidRPr="008F23D6">
        <w:t>progrese</w:t>
      </w:r>
      <w:proofErr w:type="spellEnd"/>
      <w:r w:rsidRPr="008F23D6">
        <w:t xml:space="preserve"> </w:t>
      </w:r>
      <w:proofErr w:type="spellStart"/>
      <w:r w:rsidRPr="008F23D6">
        <w:t>în</w:t>
      </w:r>
      <w:proofErr w:type="spellEnd"/>
      <w:r w:rsidRPr="008F23D6">
        <w:t xml:space="preserve"> zona de:</w:t>
      </w:r>
      <w:r w:rsidRPr="008F23D6">
        <w:br/>
        <w:t xml:space="preserve">▪ </w:t>
      </w:r>
      <w:proofErr w:type="spellStart"/>
      <w:r w:rsidRPr="008F23D6">
        <w:t>informare</w:t>
      </w:r>
      <w:proofErr w:type="spellEnd"/>
      <w:r w:rsidRPr="008F23D6">
        <w:br/>
        <w:t xml:space="preserve">▪ </w:t>
      </w:r>
      <w:proofErr w:type="spellStart"/>
      <w:r w:rsidRPr="008F23D6">
        <w:t>formare</w:t>
      </w:r>
      <w:proofErr w:type="spellEnd"/>
      <w:r w:rsidRPr="008F23D6">
        <w:t xml:space="preserve"> </w:t>
      </w:r>
      <w:proofErr w:type="spellStart"/>
      <w:r w:rsidRPr="008F23D6">
        <w:t>profesională</w:t>
      </w:r>
      <w:proofErr w:type="spellEnd"/>
      <w:r w:rsidRPr="008F23D6">
        <w:br/>
        <w:t xml:space="preserve">▪ </w:t>
      </w:r>
      <w:proofErr w:type="spellStart"/>
      <w:r w:rsidRPr="008F23D6">
        <w:t>conștientizare</w:t>
      </w:r>
      <w:proofErr w:type="spellEnd"/>
      <w:r w:rsidRPr="008F23D6">
        <w:t xml:space="preserve"> a </w:t>
      </w:r>
      <w:proofErr w:type="spellStart"/>
      <w:r w:rsidRPr="008F23D6">
        <w:t>fenomenului</w:t>
      </w:r>
      <w:proofErr w:type="spellEnd"/>
      <w:r w:rsidRPr="008F23D6">
        <w:t xml:space="preserve"> de </w:t>
      </w:r>
      <w:proofErr w:type="spellStart"/>
      <w:r w:rsidRPr="008F23D6">
        <w:t>hărțuire</w:t>
      </w:r>
      <w:proofErr w:type="spellEnd"/>
    </w:p>
    <w:p w14:paraId="5BE8EF83" w14:textId="77777777" w:rsidR="00951229" w:rsidRPr="008F23D6" w:rsidRDefault="00951229" w:rsidP="00951229">
      <w:r w:rsidRPr="008F23D6">
        <w:rPr>
          <w:rFonts w:ascii="Segoe UI Symbol" w:hAnsi="Segoe UI Symbol" w:cs="Segoe UI Symbol"/>
        </w:rPr>
        <w:t>✔</w:t>
      </w:r>
      <w:r w:rsidRPr="008F23D6">
        <w:t xml:space="preserve"> </w:t>
      </w:r>
      <w:proofErr w:type="spellStart"/>
      <w:r w:rsidRPr="008F23D6">
        <w:t>angajații</w:t>
      </w:r>
      <w:proofErr w:type="spellEnd"/>
      <w:r w:rsidRPr="008F23D6">
        <w:t xml:space="preserve"> </w:t>
      </w:r>
      <w:proofErr w:type="spellStart"/>
      <w:r w:rsidRPr="008F23D6">
        <w:t>devin</w:t>
      </w:r>
      <w:proofErr w:type="spellEnd"/>
      <w:r w:rsidRPr="008F23D6">
        <w:t xml:space="preserve"> </w:t>
      </w:r>
      <w:proofErr w:type="spellStart"/>
      <w:r w:rsidRPr="008F23D6">
        <w:t>progresiv</w:t>
      </w:r>
      <w:proofErr w:type="spellEnd"/>
      <w:r w:rsidRPr="008F23D6">
        <w:t xml:space="preserve"> </w:t>
      </w:r>
      <w:proofErr w:type="spellStart"/>
      <w:r w:rsidRPr="008F23D6">
        <w:t>mai</w:t>
      </w:r>
      <w:proofErr w:type="spellEnd"/>
      <w:r w:rsidRPr="008F23D6">
        <w:t xml:space="preserve"> </w:t>
      </w:r>
      <w:proofErr w:type="spellStart"/>
      <w:r w:rsidRPr="008F23D6">
        <w:t>deschiși</w:t>
      </w:r>
      <w:proofErr w:type="spellEnd"/>
      <w:r w:rsidRPr="008F23D6">
        <w:t xml:space="preserve"> </w:t>
      </w:r>
      <w:proofErr w:type="spellStart"/>
      <w:r w:rsidRPr="008F23D6">
        <w:t>în</w:t>
      </w:r>
      <w:proofErr w:type="spellEnd"/>
      <w:r w:rsidRPr="008F23D6">
        <w:t xml:space="preserve"> a </w:t>
      </w:r>
      <w:proofErr w:type="spellStart"/>
      <w:r w:rsidRPr="008F23D6">
        <w:t>recunoaște</w:t>
      </w:r>
      <w:proofErr w:type="spellEnd"/>
      <w:r w:rsidRPr="008F23D6">
        <w:t xml:space="preserve"> </w:t>
      </w:r>
      <w:proofErr w:type="spellStart"/>
      <w:r w:rsidRPr="008F23D6">
        <w:t>și</w:t>
      </w:r>
      <w:proofErr w:type="spellEnd"/>
      <w:r w:rsidRPr="008F23D6">
        <w:t xml:space="preserve"> </w:t>
      </w:r>
      <w:proofErr w:type="spellStart"/>
      <w:r w:rsidRPr="008F23D6">
        <w:t>semnala</w:t>
      </w:r>
      <w:proofErr w:type="spellEnd"/>
      <w:r w:rsidRPr="008F23D6">
        <w:t xml:space="preserve"> </w:t>
      </w:r>
      <w:proofErr w:type="spellStart"/>
      <w:r w:rsidRPr="008F23D6">
        <w:t>comportamentele</w:t>
      </w:r>
      <w:proofErr w:type="spellEnd"/>
      <w:r w:rsidRPr="008F23D6">
        <w:t xml:space="preserve"> </w:t>
      </w:r>
      <w:proofErr w:type="spellStart"/>
      <w:r w:rsidRPr="008F23D6">
        <w:t>necorespunzătoare</w:t>
      </w:r>
      <w:proofErr w:type="spellEnd"/>
    </w:p>
    <w:p w14:paraId="12396609" w14:textId="77777777" w:rsidR="00951229" w:rsidRPr="008F23D6" w:rsidRDefault="00951229" w:rsidP="00951229">
      <w:r w:rsidRPr="008F23D6">
        <w:rPr>
          <w:rFonts w:ascii="Segoe UI Symbol" w:hAnsi="Segoe UI Symbol" w:cs="Segoe UI Symbol"/>
        </w:rPr>
        <w:t>✔</w:t>
      </w:r>
      <w:r w:rsidRPr="008F23D6">
        <w:t xml:space="preserve"> </w:t>
      </w:r>
      <w:proofErr w:type="spellStart"/>
      <w:r w:rsidRPr="008F23D6">
        <w:t>crește</w:t>
      </w:r>
      <w:proofErr w:type="spellEnd"/>
      <w:r w:rsidRPr="008F23D6">
        <w:t xml:space="preserve"> </w:t>
      </w:r>
      <w:proofErr w:type="spellStart"/>
      <w:r w:rsidRPr="008F23D6">
        <w:t>gradul</w:t>
      </w:r>
      <w:proofErr w:type="spellEnd"/>
      <w:r w:rsidRPr="008F23D6">
        <w:t xml:space="preserve"> de </w:t>
      </w:r>
      <w:proofErr w:type="spellStart"/>
      <w:r w:rsidRPr="008F23D6">
        <w:t>utilizare</w:t>
      </w:r>
      <w:proofErr w:type="spellEnd"/>
      <w:r w:rsidRPr="008F23D6">
        <w:t xml:space="preserve"> a </w:t>
      </w:r>
      <w:proofErr w:type="spellStart"/>
      <w:r w:rsidRPr="008F23D6">
        <w:t>mecanismelor</w:t>
      </w:r>
      <w:proofErr w:type="spellEnd"/>
      <w:r w:rsidRPr="008F23D6">
        <w:t xml:space="preserve"> interne de </w:t>
      </w:r>
      <w:proofErr w:type="spellStart"/>
      <w:r w:rsidRPr="008F23D6">
        <w:t>raportare</w:t>
      </w:r>
      <w:proofErr w:type="spellEnd"/>
      <w:r w:rsidRPr="008F23D6">
        <w:t xml:space="preserve"> </w:t>
      </w:r>
      <w:proofErr w:type="spellStart"/>
      <w:r w:rsidRPr="008F23D6">
        <w:t>și</w:t>
      </w:r>
      <w:proofErr w:type="spellEnd"/>
      <w:r w:rsidRPr="008F23D6">
        <w:t xml:space="preserve"> </w:t>
      </w:r>
      <w:proofErr w:type="spellStart"/>
      <w:r w:rsidRPr="008F23D6">
        <w:t>protecție</w:t>
      </w:r>
      <w:proofErr w:type="spellEnd"/>
    </w:p>
    <w:p w14:paraId="3F0C1AE5" w14:textId="77777777" w:rsidR="00951229" w:rsidRPr="008F23D6" w:rsidRDefault="00951229" w:rsidP="00951229">
      <w:r w:rsidRPr="008F23D6">
        <w:rPr>
          <w:rFonts w:ascii="Segoe UI Emoji" w:hAnsi="Segoe UI Emoji" w:cs="Segoe UI Emoji"/>
        </w:rPr>
        <w:t>📢</w:t>
      </w:r>
      <w:r w:rsidRPr="008F23D6">
        <w:t xml:space="preserve"> </w:t>
      </w:r>
      <w:proofErr w:type="spellStart"/>
      <w:r w:rsidRPr="008F23D6">
        <w:t>Aceste</w:t>
      </w:r>
      <w:proofErr w:type="spellEnd"/>
      <w:r w:rsidRPr="008F23D6">
        <w:t xml:space="preserve"> </w:t>
      </w:r>
      <w:proofErr w:type="spellStart"/>
      <w:r w:rsidRPr="008F23D6">
        <w:t>evoluții</w:t>
      </w:r>
      <w:proofErr w:type="spellEnd"/>
      <w:r w:rsidRPr="008F23D6">
        <w:t xml:space="preserve"> </w:t>
      </w:r>
      <w:proofErr w:type="spellStart"/>
      <w:r w:rsidRPr="008F23D6">
        <w:t>indică</w:t>
      </w:r>
      <w:proofErr w:type="spellEnd"/>
      <w:r w:rsidRPr="008F23D6">
        <w:t xml:space="preserve"> o </w:t>
      </w:r>
      <w:proofErr w:type="spellStart"/>
      <w:r w:rsidRPr="008F23D6">
        <w:t>tranziție</w:t>
      </w:r>
      <w:proofErr w:type="spellEnd"/>
      <w:r w:rsidRPr="008F23D6">
        <w:t xml:space="preserve"> de la o </w:t>
      </w:r>
      <w:proofErr w:type="spellStart"/>
      <w:r w:rsidRPr="008F23D6">
        <w:t>abordare</w:t>
      </w:r>
      <w:proofErr w:type="spellEnd"/>
      <w:r w:rsidRPr="008F23D6">
        <w:t xml:space="preserve"> </w:t>
      </w:r>
      <w:proofErr w:type="spellStart"/>
      <w:r w:rsidRPr="008F23D6">
        <w:t>formală</w:t>
      </w:r>
      <w:proofErr w:type="spellEnd"/>
      <w:r w:rsidRPr="008F23D6">
        <w:t xml:space="preserve"> la </w:t>
      </w:r>
      <w:proofErr w:type="spellStart"/>
      <w:r w:rsidRPr="008F23D6">
        <w:t>una</w:t>
      </w:r>
      <w:proofErr w:type="spellEnd"/>
      <w:r w:rsidRPr="008F23D6">
        <w:t xml:space="preserve"> </w:t>
      </w:r>
      <w:proofErr w:type="spellStart"/>
      <w:r w:rsidRPr="008F23D6">
        <w:rPr>
          <w:b/>
          <w:bCs/>
        </w:rPr>
        <w:t>funcțională</w:t>
      </w:r>
      <w:proofErr w:type="spellEnd"/>
      <w:r w:rsidRPr="008F23D6">
        <w:rPr>
          <w:b/>
          <w:bCs/>
        </w:rPr>
        <w:t xml:space="preserve"> </w:t>
      </w:r>
      <w:proofErr w:type="spellStart"/>
      <w:r w:rsidRPr="008F23D6">
        <w:rPr>
          <w:b/>
          <w:bCs/>
        </w:rPr>
        <w:t>și</w:t>
      </w:r>
      <w:proofErr w:type="spellEnd"/>
      <w:r w:rsidRPr="008F23D6">
        <w:rPr>
          <w:b/>
          <w:bCs/>
        </w:rPr>
        <w:t xml:space="preserve"> </w:t>
      </w:r>
      <w:proofErr w:type="spellStart"/>
      <w:r w:rsidRPr="008F23D6">
        <w:rPr>
          <w:b/>
          <w:bCs/>
        </w:rPr>
        <w:t>preventivă</w:t>
      </w:r>
      <w:proofErr w:type="spellEnd"/>
      <w:r w:rsidRPr="008F23D6">
        <w:t xml:space="preserve"> a </w:t>
      </w:r>
      <w:proofErr w:type="spellStart"/>
      <w:r w:rsidRPr="008F23D6">
        <w:t>problematicii</w:t>
      </w:r>
      <w:proofErr w:type="spellEnd"/>
      <w:r w:rsidRPr="008F23D6">
        <w:t xml:space="preserve"> </w:t>
      </w:r>
      <w:proofErr w:type="spellStart"/>
      <w:r w:rsidRPr="008F23D6">
        <w:t>hărțuirii</w:t>
      </w:r>
      <w:proofErr w:type="spellEnd"/>
      <w:r w:rsidRPr="008F23D6">
        <w:t xml:space="preserve"> la </w:t>
      </w:r>
      <w:proofErr w:type="spellStart"/>
      <w:r w:rsidRPr="008F23D6">
        <w:t>locul</w:t>
      </w:r>
      <w:proofErr w:type="spellEnd"/>
      <w:r w:rsidRPr="008F23D6">
        <w:t xml:space="preserve"> de </w:t>
      </w:r>
      <w:proofErr w:type="spellStart"/>
      <w:r w:rsidRPr="008F23D6">
        <w:t>muncă</w:t>
      </w:r>
      <w:proofErr w:type="spellEnd"/>
      <w:r w:rsidRPr="008F23D6">
        <w:t>.</w:t>
      </w:r>
    </w:p>
    <w:p w14:paraId="4E70A2CD" w14:textId="77777777" w:rsidR="00951229" w:rsidRPr="008F23D6" w:rsidRDefault="00951229" w:rsidP="00951229">
      <w:r>
        <w:pict w14:anchorId="52AF52E9">
          <v:rect id="_x0000_i1038" style="width:0;height:1.5pt" o:hralign="center" o:hrstd="t" o:hr="t" fillcolor="#a0a0a0" stroked="f"/>
        </w:pict>
      </w:r>
    </w:p>
    <w:p w14:paraId="5222639F" w14:textId="77777777" w:rsidR="00951229" w:rsidRPr="008F23D6" w:rsidRDefault="00951229" w:rsidP="00951229">
      <w:pPr>
        <w:rPr>
          <w:b/>
          <w:bCs/>
        </w:rPr>
      </w:pPr>
      <w:r w:rsidRPr="008F23D6">
        <w:rPr>
          <w:rFonts w:ascii="Segoe UI Emoji" w:hAnsi="Segoe UI Emoji" w:cs="Segoe UI Emoji"/>
          <w:b/>
          <w:bCs/>
        </w:rPr>
        <w:t>⚠️</w:t>
      </w:r>
      <w:r w:rsidRPr="008F23D6">
        <w:rPr>
          <w:b/>
          <w:bCs/>
        </w:rPr>
        <w:t xml:space="preserve"> PRINCIPALELE PROVOCĂRI IDENTIFICATE</w:t>
      </w:r>
    </w:p>
    <w:p w14:paraId="0C5499BD" w14:textId="77777777" w:rsidR="00951229" w:rsidRPr="008F23D6" w:rsidRDefault="00951229" w:rsidP="00951229">
      <w:proofErr w:type="spellStart"/>
      <w:r w:rsidRPr="008F23D6">
        <w:t>În</w:t>
      </w:r>
      <w:proofErr w:type="spellEnd"/>
      <w:r w:rsidRPr="008F23D6">
        <w:t xml:space="preserve"> </w:t>
      </w:r>
      <w:proofErr w:type="spellStart"/>
      <w:r w:rsidRPr="008F23D6">
        <w:t>pofida</w:t>
      </w:r>
      <w:proofErr w:type="spellEnd"/>
      <w:r w:rsidRPr="008F23D6">
        <w:t xml:space="preserve"> </w:t>
      </w:r>
      <w:proofErr w:type="spellStart"/>
      <w:r w:rsidRPr="008F23D6">
        <w:t>progreselor</w:t>
      </w:r>
      <w:proofErr w:type="spellEnd"/>
      <w:r w:rsidRPr="008F23D6">
        <w:t xml:space="preserve"> </w:t>
      </w:r>
      <w:proofErr w:type="spellStart"/>
      <w:r w:rsidRPr="008F23D6">
        <w:t>înregistrate</w:t>
      </w:r>
      <w:proofErr w:type="spellEnd"/>
      <w:r w:rsidRPr="008F23D6">
        <w:t xml:space="preserve">, </w:t>
      </w:r>
      <w:proofErr w:type="spellStart"/>
      <w:r w:rsidRPr="008F23D6">
        <w:t>raportul</w:t>
      </w:r>
      <w:proofErr w:type="spellEnd"/>
      <w:r w:rsidRPr="008F23D6">
        <w:t xml:space="preserve"> </w:t>
      </w:r>
      <w:proofErr w:type="spellStart"/>
      <w:r w:rsidRPr="008F23D6">
        <w:t>evidențiază</w:t>
      </w:r>
      <w:proofErr w:type="spellEnd"/>
      <w:r w:rsidRPr="008F23D6">
        <w:t xml:space="preserve"> o </w:t>
      </w:r>
      <w:proofErr w:type="spellStart"/>
      <w:r w:rsidRPr="008F23D6">
        <w:t>serie</w:t>
      </w:r>
      <w:proofErr w:type="spellEnd"/>
      <w:r w:rsidRPr="008F23D6">
        <w:t xml:space="preserve"> de </w:t>
      </w:r>
      <w:proofErr w:type="spellStart"/>
      <w:r w:rsidRPr="008F23D6">
        <w:t>provocări</w:t>
      </w:r>
      <w:proofErr w:type="spellEnd"/>
      <w:r w:rsidRPr="008F23D6">
        <w:t xml:space="preserve"> </w:t>
      </w:r>
      <w:proofErr w:type="spellStart"/>
      <w:r w:rsidRPr="008F23D6">
        <w:t>structurale</w:t>
      </w:r>
      <w:proofErr w:type="spellEnd"/>
      <w:r w:rsidRPr="008F23D6">
        <w:t>:</w:t>
      </w:r>
    </w:p>
    <w:p w14:paraId="249AAC5F" w14:textId="77777777" w:rsidR="00951229" w:rsidRPr="008F23D6" w:rsidRDefault="00951229" w:rsidP="00951229">
      <w:r w:rsidRPr="008F23D6">
        <w:rPr>
          <w:rFonts w:ascii="Segoe UI Emoji" w:hAnsi="Segoe UI Emoji" w:cs="Segoe UI Emoji"/>
        </w:rPr>
        <w:t>🔴</w:t>
      </w:r>
      <w:r w:rsidRPr="008F23D6">
        <w:t xml:space="preserve"> </w:t>
      </w:r>
      <w:proofErr w:type="spellStart"/>
      <w:r w:rsidRPr="008F23D6">
        <w:t>există</w:t>
      </w:r>
      <w:proofErr w:type="spellEnd"/>
      <w:r w:rsidRPr="008F23D6">
        <w:t xml:space="preserve"> </w:t>
      </w:r>
      <w:proofErr w:type="spellStart"/>
      <w:r w:rsidRPr="008F23D6">
        <w:t>în</w:t>
      </w:r>
      <w:proofErr w:type="spellEnd"/>
      <w:r w:rsidRPr="008F23D6">
        <w:t xml:space="preserve"> </w:t>
      </w:r>
      <w:proofErr w:type="spellStart"/>
      <w:r w:rsidRPr="008F23D6">
        <w:t>continuare</w:t>
      </w:r>
      <w:proofErr w:type="spellEnd"/>
      <w:r w:rsidRPr="008F23D6">
        <w:t xml:space="preserve"> </w:t>
      </w:r>
      <w:proofErr w:type="spellStart"/>
      <w:r w:rsidRPr="008F23D6">
        <w:t>instituții</w:t>
      </w:r>
      <w:proofErr w:type="spellEnd"/>
      <w:r w:rsidRPr="008F23D6">
        <w:t xml:space="preserve"> care nu au </w:t>
      </w:r>
      <w:proofErr w:type="spellStart"/>
      <w:r w:rsidRPr="008F23D6">
        <w:t>raportat</w:t>
      </w:r>
      <w:proofErr w:type="spellEnd"/>
      <w:r w:rsidRPr="008F23D6">
        <w:t xml:space="preserve"> </w:t>
      </w:r>
      <w:proofErr w:type="spellStart"/>
      <w:r w:rsidRPr="008F23D6">
        <w:t>incidente</w:t>
      </w:r>
      <w:proofErr w:type="spellEnd"/>
      <w:r w:rsidRPr="008F23D6">
        <w:t xml:space="preserve">, </w:t>
      </w:r>
      <w:proofErr w:type="spellStart"/>
      <w:r w:rsidRPr="008F23D6">
        <w:t>ceea</w:t>
      </w:r>
      <w:proofErr w:type="spellEnd"/>
      <w:r w:rsidRPr="008F23D6">
        <w:t xml:space="preserve"> </w:t>
      </w:r>
      <w:proofErr w:type="spellStart"/>
      <w:r w:rsidRPr="008F23D6">
        <w:t>ce</w:t>
      </w:r>
      <w:proofErr w:type="spellEnd"/>
      <w:r w:rsidRPr="008F23D6">
        <w:t xml:space="preserve"> </w:t>
      </w:r>
      <w:proofErr w:type="spellStart"/>
      <w:r w:rsidRPr="008F23D6">
        <w:t>poate</w:t>
      </w:r>
      <w:proofErr w:type="spellEnd"/>
      <w:r w:rsidRPr="008F23D6">
        <w:t xml:space="preserve"> </w:t>
      </w:r>
      <w:proofErr w:type="spellStart"/>
      <w:r w:rsidRPr="008F23D6">
        <w:t>reflecta</w:t>
      </w:r>
      <w:proofErr w:type="spellEnd"/>
      <w:r w:rsidRPr="008F23D6">
        <w:t xml:space="preserve"> fie:</w:t>
      </w:r>
      <w:r w:rsidRPr="008F23D6">
        <w:br/>
        <w:t xml:space="preserve">▪ </w:t>
      </w:r>
      <w:proofErr w:type="spellStart"/>
      <w:r w:rsidRPr="008F23D6">
        <w:t>absența</w:t>
      </w:r>
      <w:proofErr w:type="spellEnd"/>
      <w:r w:rsidRPr="008F23D6">
        <w:t xml:space="preserve"> </w:t>
      </w:r>
      <w:proofErr w:type="spellStart"/>
      <w:r w:rsidRPr="008F23D6">
        <w:t>reală</w:t>
      </w:r>
      <w:proofErr w:type="spellEnd"/>
      <w:r w:rsidRPr="008F23D6">
        <w:t xml:space="preserve"> a </w:t>
      </w:r>
      <w:proofErr w:type="spellStart"/>
      <w:r w:rsidRPr="008F23D6">
        <w:t>cazurilor</w:t>
      </w:r>
      <w:proofErr w:type="spellEnd"/>
      <w:r w:rsidRPr="008F23D6">
        <w:br/>
        <w:t xml:space="preserve">▪ fie un </w:t>
      </w:r>
      <w:proofErr w:type="spellStart"/>
      <w:r w:rsidRPr="008F23D6">
        <w:t>nivel</w:t>
      </w:r>
      <w:proofErr w:type="spellEnd"/>
      <w:r w:rsidRPr="008F23D6">
        <w:t xml:space="preserve"> </w:t>
      </w:r>
      <w:proofErr w:type="spellStart"/>
      <w:r w:rsidRPr="008F23D6">
        <w:t>insuficient</w:t>
      </w:r>
      <w:proofErr w:type="spellEnd"/>
      <w:r w:rsidRPr="008F23D6">
        <w:t xml:space="preserve"> de </w:t>
      </w:r>
      <w:proofErr w:type="spellStart"/>
      <w:r w:rsidRPr="008F23D6">
        <w:t>informare</w:t>
      </w:r>
      <w:proofErr w:type="spellEnd"/>
      <w:r w:rsidRPr="008F23D6">
        <w:t xml:space="preserve"> </w:t>
      </w:r>
      <w:proofErr w:type="spellStart"/>
      <w:r w:rsidRPr="008F23D6">
        <w:t>privind</w:t>
      </w:r>
      <w:proofErr w:type="spellEnd"/>
      <w:r w:rsidRPr="008F23D6">
        <w:t xml:space="preserve"> </w:t>
      </w:r>
      <w:proofErr w:type="spellStart"/>
      <w:r w:rsidRPr="008F23D6">
        <w:t>procedurile</w:t>
      </w:r>
      <w:proofErr w:type="spellEnd"/>
      <w:r w:rsidRPr="008F23D6">
        <w:t xml:space="preserve"> de </w:t>
      </w:r>
      <w:proofErr w:type="spellStart"/>
      <w:r w:rsidRPr="008F23D6">
        <w:t>sesizare</w:t>
      </w:r>
      <w:proofErr w:type="spellEnd"/>
    </w:p>
    <w:p w14:paraId="5CD381A4" w14:textId="77777777" w:rsidR="00951229" w:rsidRPr="008F23D6" w:rsidRDefault="00951229" w:rsidP="00951229">
      <w:r w:rsidRPr="008F23D6">
        <w:rPr>
          <w:rFonts w:ascii="Segoe UI Emoji" w:hAnsi="Segoe UI Emoji" w:cs="Segoe UI Emoji"/>
        </w:rPr>
        <w:t>🔴</w:t>
      </w:r>
      <w:r w:rsidRPr="008F23D6">
        <w:t xml:space="preserve"> </w:t>
      </w:r>
      <w:proofErr w:type="spellStart"/>
      <w:r w:rsidRPr="008F23D6">
        <w:t>este</w:t>
      </w:r>
      <w:proofErr w:type="spellEnd"/>
      <w:r w:rsidRPr="008F23D6">
        <w:t xml:space="preserve"> </w:t>
      </w:r>
      <w:proofErr w:type="spellStart"/>
      <w:r w:rsidRPr="008F23D6">
        <w:t>necesară</w:t>
      </w:r>
      <w:proofErr w:type="spellEnd"/>
      <w:r w:rsidRPr="008F23D6">
        <w:t xml:space="preserve"> </w:t>
      </w:r>
      <w:proofErr w:type="spellStart"/>
      <w:r w:rsidRPr="008F23D6">
        <w:t>consolidarea</w:t>
      </w:r>
      <w:proofErr w:type="spellEnd"/>
      <w:r w:rsidRPr="008F23D6">
        <w:t xml:space="preserve"> </w:t>
      </w:r>
      <w:proofErr w:type="spellStart"/>
      <w:r w:rsidRPr="008F23D6">
        <w:t>continuă</w:t>
      </w:r>
      <w:proofErr w:type="spellEnd"/>
      <w:r w:rsidRPr="008F23D6">
        <w:t xml:space="preserve"> a:</w:t>
      </w:r>
      <w:r w:rsidRPr="008F23D6">
        <w:br/>
        <w:t xml:space="preserve">▪ </w:t>
      </w:r>
      <w:proofErr w:type="spellStart"/>
      <w:r w:rsidRPr="008F23D6">
        <w:t>campaniilor</w:t>
      </w:r>
      <w:proofErr w:type="spellEnd"/>
      <w:r w:rsidRPr="008F23D6">
        <w:t xml:space="preserve"> de </w:t>
      </w:r>
      <w:proofErr w:type="spellStart"/>
      <w:r w:rsidRPr="008F23D6">
        <w:t>informare</w:t>
      </w:r>
      <w:proofErr w:type="spellEnd"/>
      <w:r w:rsidRPr="008F23D6">
        <w:t xml:space="preserve"> </w:t>
      </w:r>
      <w:proofErr w:type="spellStart"/>
      <w:r w:rsidRPr="008F23D6">
        <w:t>și</w:t>
      </w:r>
      <w:proofErr w:type="spellEnd"/>
      <w:r w:rsidRPr="008F23D6">
        <w:t xml:space="preserve"> </w:t>
      </w:r>
      <w:proofErr w:type="spellStart"/>
      <w:r w:rsidRPr="008F23D6">
        <w:t>conștientizare</w:t>
      </w:r>
      <w:proofErr w:type="spellEnd"/>
      <w:r w:rsidRPr="008F23D6">
        <w:br/>
      </w:r>
      <w:r w:rsidRPr="008F23D6">
        <w:lastRenderedPageBreak/>
        <w:t xml:space="preserve">▪ </w:t>
      </w:r>
      <w:proofErr w:type="spellStart"/>
      <w:r w:rsidRPr="008F23D6">
        <w:t>instruirii</w:t>
      </w:r>
      <w:proofErr w:type="spellEnd"/>
      <w:r w:rsidRPr="008F23D6">
        <w:t xml:space="preserve"> </w:t>
      </w:r>
      <w:proofErr w:type="spellStart"/>
      <w:r w:rsidRPr="008F23D6">
        <w:t>angajaților</w:t>
      </w:r>
      <w:proofErr w:type="spellEnd"/>
      <w:r w:rsidRPr="008F23D6">
        <w:t xml:space="preserve"> </w:t>
      </w:r>
      <w:proofErr w:type="spellStart"/>
      <w:r w:rsidRPr="008F23D6">
        <w:t>și</w:t>
      </w:r>
      <w:proofErr w:type="spellEnd"/>
      <w:r w:rsidRPr="008F23D6">
        <w:t xml:space="preserve"> </w:t>
      </w:r>
      <w:proofErr w:type="spellStart"/>
      <w:r w:rsidRPr="008F23D6">
        <w:t>angajatorilor</w:t>
      </w:r>
      <w:proofErr w:type="spellEnd"/>
      <w:r w:rsidRPr="008F23D6">
        <w:br/>
        <w:t xml:space="preserve">▪ </w:t>
      </w:r>
      <w:proofErr w:type="spellStart"/>
      <w:r w:rsidRPr="008F23D6">
        <w:t>clarificării</w:t>
      </w:r>
      <w:proofErr w:type="spellEnd"/>
      <w:r w:rsidRPr="008F23D6">
        <w:t xml:space="preserve"> </w:t>
      </w:r>
      <w:proofErr w:type="spellStart"/>
      <w:r w:rsidRPr="008F23D6">
        <w:t>mecanismelor</w:t>
      </w:r>
      <w:proofErr w:type="spellEnd"/>
      <w:r w:rsidRPr="008F23D6">
        <w:t xml:space="preserve"> de </w:t>
      </w:r>
      <w:proofErr w:type="spellStart"/>
      <w:r w:rsidRPr="008F23D6">
        <w:t>raportare</w:t>
      </w:r>
      <w:proofErr w:type="spellEnd"/>
      <w:r w:rsidRPr="008F23D6">
        <w:t xml:space="preserve"> </w:t>
      </w:r>
      <w:proofErr w:type="spellStart"/>
      <w:r w:rsidRPr="008F23D6">
        <w:t>și</w:t>
      </w:r>
      <w:proofErr w:type="spellEnd"/>
      <w:r w:rsidRPr="008F23D6">
        <w:t xml:space="preserve"> </w:t>
      </w:r>
      <w:proofErr w:type="spellStart"/>
      <w:r w:rsidRPr="008F23D6">
        <w:t>protecție</w:t>
      </w:r>
      <w:proofErr w:type="spellEnd"/>
    </w:p>
    <w:p w14:paraId="39215535" w14:textId="77777777" w:rsidR="00951229" w:rsidRPr="008F23D6" w:rsidRDefault="00951229" w:rsidP="00951229">
      <w:r w:rsidRPr="008F23D6">
        <w:rPr>
          <w:rFonts w:ascii="Segoe UI Emoji" w:hAnsi="Segoe UI Emoji" w:cs="Segoe UI Emoji"/>
        </w:rPr>
        <w:t>🔴</w:t>
      </w:r>
      <w:r w:rsidRPr="008F23D6">
        <w:t xml:space="preserve"> </w:t>
      </w:r>
      <w:proofErr w:type="spellStart"/>
      <w:r w:rsidRPr="008F23D6">
        <w:t>persistă</w:t>
      </w:r>
      <w:proofErr w:type="spellEnd"/>
      <w:r w:rsidRPr="008F23D6">
        <w:t xml:space="preserve"> </w:t>
      </w:r>
      <w:proofErr w:type="spellStart"/>
      <w:r w:rsidRPr="008F23D6">
        <w:t>nevoia</w:t>
      </w:r>
      <w:proofErr w:type="spellEnd"/>
      <w:r w:rsidRPr="008F23D6">
        <w:t xml:space="preserve"> de:</w:t>
      </w:r>
      <w:r w:rsidRPr="008F23D6">
        <w:br/>
        <w:t xml:space="preserve">▪ </w:t>
      </w:r>
      <w:proofErr w:type="spellStart"/>
      <w:r w:rsidRPr="008F23D6">
        <w:t>standardizare</w:t>
      </w:r>
      <w:proofErr w:type="spellEnd"/>
      <w:r w:rsidRPr="008F23D6">
        <w:t xml:space="preserve"> a </w:t>
      </w:r>
      <w:proofErr w:type="spellStart"/>
      <w:r w:rsidRPr="008F23D6">
        <w:t>colectării</w:t>
      </w:r>
      <w:proofErr w:type="spellEnd"/>
      <w:r w:rsidRPr="008F23D6">
        <w:t xml:space="preserve"> </w:t>
      </w:r>
      <w:proofErr w:type="spellStart"/>
      <w:r w:rsidRPr="008F23D6">
        <w:t>datelor</w:t>
      </w:r>
      <w:proofErr w:type="spellEnd"/>
      <w:r w:rsidRPr="008F23D6">
        <w:br/>
        <w:t xml:space="preserve">▪ </w:t>
      </w:r>
      <w:proofErr w:type="spellStart"/>
      <w:r w:rsidRPr="008F23D6">
        <w:t>uniformizare</w:t>
      </w:r>
      <w:proofErr w:type="spellEnd"/>
      <w:r w:rsidRPr="008F23D6">
        <w:t xml:space="preserve"> a </w:t>
      </w:r>
      <w:proofErr w:type="spellStart"/>
      <w:r w:rsidRPr="008F23D6">
        <w:t>raportării</w:t>
      </w:r>
      <w:proofErr w:type="spellEnd"/>
      <w:r w:rsidRPr="008F23D6">
        <w:t xml:space="preserve"> la </w:t>
      </w:r>
      <w:proofErr w:type="spellStart"/>
      <w:r w:rsidRPr="008F23D6">
        <w:t>nivel</w:t>
      </w:r>
      <w:proofErr w:type="spellEnd"/>
      <w:r w:rsidRPr="008F23D6">
        <w:t xml:space="preserve"> </w:t>
      </w:r>
      <w:proofErr w:type="spellStart"/>
      <w:r w:rsidRPr="008F23D6">
        <w:t>național</w:t>
      </w:r>
      <w:proofErr w:type="spellEnd"/>
      <w:r w:rsidRPr="008F23D6">
        <w:br/>
        <w:t xml:space="preserve">▪ </w:t>
      </w:r>
      <w:proofErr w:type="spellStart"/>
      <w:r w:rsidRPr="008F23D6">
        <w:t>îmbunătățire</w:t>
      </w:r>
      <w:proofErr w:type="spellEnd"/>
      <w:r w:rsidRPr="008F23D6">
        <w:t xml:space="preserve"> a </w:t>
      </w:r>
      <w:proofErr w:type="spellStart"/>
      <w:r w:rsidRPr="008F23D6">
        <w:t>capacității</w:t>
      </w:r>
      <w:proofErr w:type="spellEnd"/>
      <w:r w:rsidRPr="008F23D6">
        <w:t xml:space="preserve"> de </w:t>
      </w:r>
      <w:proofErr w:type="spellStart"/>
      <w:r w:rsidRPr="008F23D6">
        <w:t>analiză</w:t>
      </w:r>
      <w:proofErr w:type="spellEnd"/>
      <w:r w:rsidRPr="008F23D6">
        <w:t xml:space="preserve"> </w:t>
      </w:r>
      <w:proofErr w:type="spellStart"/>
      <w:r w:rsidRPr="008F23D6">
        <w:t>comparativă</w:t>
      </w:r>
      <w:proofErr w:type="spellEnd"/>
    </w:p>
    <w:p w14:paraId="4ECEA9EB" w14:textId="77777777" w:rsidR="00951229" w:rsidRPr="008F23D6" w:rsidRDefault="00951229" w:rsidP="00951229">
      <w:r w:rsidRPr="008F23D6">
        <w:rPr>
          <w:rFonts w:ascii="Segoe UI Emoji" w:hAnsi="Segoe UI Emoji" w:cs="Segoe UI Emoji"/>
        </w:rPr>
        <w:t>📌</w:t>
      </w:r>
      <w:r w:rsidRPr="008F23D6">
        <w:t xml:space="preserve"> </w:t>
      </w:r>
      <w:proofErr w:type="spellStart"/>
      <w:r w:rsidRPr="008F23D6">
        <w:t>Aceste</w:t>
      </w:r>
      <w:proofErr w:type="spellEnd"/>
      <w:r w:rsidRPr="008F23D6">
        <w:t xml:space="preserve"> </w:t>
      </w:r>
      <w:proofErr w:type="spellStart"/>
      <w:r w:rsidRPr="008F23D6">
        <w:t>aspecte</w:t>
      </w:r>
      <w:proofErr w:type="spellEnd"/>
      <w:r w:rsidRPr="008F23D6">
        <w:t xml:space="preserve"> sunt </w:t>
      </w:r>
      <w:proofErr w:type="spellStart"/>
      <w:r w:rsidRPr="008F23D6">
        <w:t>esențiale</w:t>
      </w:r>
      <w:proofErr w:type="spellEnd"/>
      <w:r w:rsidRPr="008F23D6">
        <w:t xml:space="preserve"> </w:t>
      </w:r>
      <w:proofErr w:type="spellStart"/>
      <w:r w:rsidRPr="008F23D6">
        <w:t>în</w:t>
      </w:r>
      <w:proofErr w:type="spellEnd"/>
      <w:r w:rsidRPr="008F23D6">
        <w:t xml:space="preserve"> </w:t>
      </w:r>
      <w:proofErr w:type="spellStart"/>
      <w:r w:rsidRPr="008F23D6">
        <w:t>contextul</w:t>
      </w:r>
      <w:proofErr w:type="spellEnd"/>
      <w:r w:rsidRPr="008F23D6">
        <w:t xml:space="preserve"> </w:t>
      </w:r>
      <w:proofErr w:type="spellStart"/>
      <w:r w:rsidRPr="008F23D6">
        <w:t>alinierii</w:t>
      </w:r>
      <w:proofErr w:type="spellEnd"/>
      <w:r w:rsidRPr="008F23D6">
        <w:t xml:space="preserve"> la </w:t>
      </w:r>
      <w:proofErr w:type="spellStart"/>
      <w:r w:rsidRPr="008F23D6">
        <w:t>standardele</w:t>
      </w:r>
      <w:proofErr w:type="spellEnd"/>
      <w:r w:rsidRPr="008F23D6">
        <w:t xml:space="preserve"> </w:t>
      </w:r>
      <w:proofErr w:type="spellStart"/>
      <w:r w:rsidRPr="008F23D6">
        <w:t>internaționale</w:t>
      </w:r>
      <w:proofErr w:type="spellEnd"/>
      <w:r w:rsidRPr="008F23D6">
        <w:t xml:space="preserve">, </w:t>
      </w:r>
      <w:proofErr w:type="spellStart"/>
      <w:r w:rsidRPr="008F23D6">
        <w:t>inclusiv</w:t>
      </w:r>
      <w:proofErr w:type="spellEnd"/>
      <w:r w:rsidRPr="008F23D6">
        <w:t xml:space="preserve"> </w:t>
      </w:r>
      <w:proofErr w:type="spellStart"/>
      <w:r w:rsidRPr="008F23D6">
        <w:t>cele</w:t>
      </w:r>
      <w:proofErr w:type="spellEnd"/>
      <w:r w:rsidRPr="008F23D6">
        <w:t xml:space="preserve"> </w:t>
      </w:r>
      <w:proofErr w:type="spellStart"/>
      <w:r w:rsidRPr="008F23D6">
        <w:t>prevăzute</w:t>
      </w:r>
      <w:proofErr w:type="spellEnd"/>
      <w:r w:rsidRPr="008F23D6">
        <w:t xml:space="preserve"> de </w:t>
      </w:r>
      <w:proofErr w:type="spellStart"/>
      <w:r w:rsidRPr="008F23D6">
        <w:rPr>
          <w:b/>
          <w:bCs/>
        </w:rPr>
        <w:t>Convenția</w:t>
      </w:r>
      <w:proofErr w:type="spellEnd"/>
      <w:r w:rsidRPr="008F23D6">
        <w:rPr>
          <w:b/>
          <w:bCs/>
        </w:rPr>
        <w:t xml:space="preserve"> OIM nr. 190/2019 </w:t>
      </w:r>
      <w:proofErr w:type="spellStart"/>
      <w:r w:rsidRPr="008F23D6">
        <w:rPr>
          <w:b/>
          <w:bCs/>
        </w:rPr>
        <w:t>privind</w:t>
      </w:r>
      <w:proofErr w:type="spellEnd"/>
      <w:r w:rsidRPr="008F23D6">
        <w:rPr>
          <w:b/>
          <w:bCs/>
        </w:rPr>
        <w:t xml:space="preserve"> </w:t>
      </w:r>
      <w:proofErr w:type="spellStart"/>
      <w:r w:rsidRPr="008F23D6">
        <w:rPr>
          <w:b/>
          <w:bCs/>
        </w:rPr>
        <w:t>eliminarea</w:t>
      </w:r>
      <w:proofErr w:type="spellEnd"/>
      <w:r w:rsidRPr="008F23D6">
        <w:rPr>
          <w:b/>
          <w:bCs/>
        </w:rPr>
        <w:t xml:space="preserve"> </w:t>
      </w:r>
      <w:proofErr w:type="spellStart"/>
      <w:r w:rsidRPr="008F23D6">
        <w:rPr>
          <w:b/>
          <w:bCs/>
        </w:rPr>
        <w:t>violenței</w:t>
      </w:r>
      <w:proofErr w:type="spellEnd"/>
      <w:r w:rsidRPr="008F23D6">
        <w:rPr>
          <w:b/>
          <w:bCs/>
        </w:rPr>
        <w:t xml:space="preserve"> </w:t>
      </w:r>
      <w:proofErr w:type="spellStart"/>
      <w:r w:rsidRPr="008F23D6">
        <w:rPr>
          <w:b/>
          <w:bCs/>
        </w:rPr>
        <w:t>și</w:t>
      </w:r>
      <w:proofErr w:type="spellEnd"/>
      <w:r w:rsidRPr="008F23D6">
        <w:rPr>
          <w:b/>
          <w:bCs/>
        </w:rPr>
        <w:t xml:space="preserve"> </w:t>
      </w:r>
      <w:proofErr w:type="spellStart"/>
      <w:r w:rsidRPr="008F23D6">
        <w:rPr>
          <w:b/>
          <w:bCs/>
        </w:rPr>
        <w:t>hărțuirii</w:t>
      </w:r>
      <w:proofErr w:type="spellEnd"/>
      <w:r w:rsidRPr="008F23D6">
        <w:rPr>
          <w:b/>
          <w:bCs/>
        </w:rPr>
        <w:t xml:space="preserve"> </w:t>
      </w:r>
      <w:proofErr w:type="spellStart"/>
      <w:r w:rsidRPr="008F23D6">
        <w:rPr>
          <w:b/>
          <w:bCs/>
        </w:rPr>
        <w:t>în</w:t>
      </w:r>
      <w:proofErr w:type="spellEnd"/>
      <w:r w:rsidRPr="008F23D6">
        <w:rPr>
          <w:b/>
          <w:bCs/>
        </w:rPr>
        <w:t xml:space="preserve"> </w:t>
      </w:r>
      <w:proofErr w:type="spellStart"/>
      <w:r w:rsidRPr="008F23D6">
        <w:rPr>
          <w:b/>
          <w:bCs/>
        </w:rPr>
        <w:t>lumea</w:t>
      </w:r>
      <w:proofErr w:type="spellEnd"/>
      <w:r w:rsidRPr="008F23D6">
        <w:rPr>
          <w:b/>
          <w:bCs/>
        </w:rPr>
        <w:t xml:space="preserve"> </w:t>
      </w:r>
      <w:proofErr w:type="spellStart"/>
      <w:r w:rsidRPr="008F23D6">
        <w:rPr>
          <w:b/>
          <w:bCs/>
        </w:rPr>
        <w:t>muncii</w:t>
      </w:r>
      <w:proofErr w:type="spellEnd"/>
      <w:r w:rsidRPr="008F23D6">
        <w:t>.</w:t>
      </w:r>
    </w:p>
    <w:p w14:paraId="69598A24" w14:textId="77777777" w:rsidR="00951229" w:rsidRPr="008F23D6" w:rsidRDefault="00951229" w:rsidP="00951229">
      <w:r>
        <w:pict w14:anchorId="2B0C8F89">
          <v:rect id="_x0000_i1039" style="width:0;height:1.5pt" o:hralign="center" o:hrstd="t" o:hr="t" fillcolor="#a0a0a0" stroked="f"/>
        </w:pict>
      </w:r>
    </w:p>
    <w:p w14:paraId="2B1564E4" w14:textId="77777777" w:rsidR="00951229" w:rsidRPr="008F23D6" w:rsidRDefault="00951229" w:rsidP="00951229">
      <w:pPr>
        <w:rPr>
          <w:b/>
          <w:bCs/>
        </w:rPr>
      </w:pPr>
      <w:r w:rsidRPr="008F23D6">
        <w:rPr>
          <w:rFonts w:ascii="Segoe UI Emoji" w:hAnsi="Segoe UI Emoji" w:cs="Segoe UI Emoji"/>
          <w:b/>
          <w:bCs/>
        </w:rPr>
        <w:t>🧩</w:t>
      </w:r>
      <w:r w:rsidRPr="008F23D6">
        <w:rPr>
          <w:b/>
          <w:bCs/>
        </w:rPr>
        <w:t xml:space="preserve"> DIRECȚII DE ÎMBUNĂTĂȚIRE</w:t>
      </w:r>
    </w:p>
    <w:p w14:paraId="6ECC4230" w14:textId="77777777" w:rsidR="00951229" w:rsidRPr="008F23D6" w:rsidRDefault="00951229" w:rsidP="00951229">
      <w:proofErr w:type="spellStart"/>
      <w:r w:rsidRPr="008F23D6">
        <w:t>Pentru</w:t>
      </w:r>
      <w:proofErr w:type="spellEnd"/>
      <w:r w:rsidRPr="008F23D6">
        <w:t xml:space="preserve"> </w:t>
      </w:r>
      <w:proofErr w:type="spellStart"/>
      <w:r w:rsidRPr="008F23D6">
        <w:t>consolidarea</w:t>
      </w:r>
      <w:proofErr w:type="spellEnd"/>
      <w:r w:rsidRPr="008F23D6">
        <w:t xml:space="preserve"> </w:t>
      </w:r>
      <w:proofErr w:type="spellStart"/>
      <w:r w:rsidRPr="008F23D6">
        <w:t>implementării</w:t>
      </w:r>
      <w:proofErr w:type="spellEnd"/>
      <w:r w:rsidRPr="008F23D6">
        <w:t xml:space="preserve"> H.G. nr. 970/2023, sunt </w:t>
      </w:r>
      <w:proofErr w:type="spellStart"/>
      <w:r w:rsidRPr="008F23D6">
        <w:t>necesare</w:t>
      </w:r>
      <w:proofErr w:type="spellEnd"/>
      <w:r w:rsidRPr="008F23D6">
        <w:t xml:space="preserve"> </w:t>
      </w:r>
      <w:proofErr w:type="spellStart"/>
      <w:r w:rsidRPr="008F23D6">
        <w:t>acțiuni</w:t>
      </w:r>
      <w:proofErr w:type="spellEnd"/>
      <w:r w:rsidRPr="008F23D6">
        <w:t xml:space="preserve"> continue </w:t>
      </w:r>
      <w:proofErr w:type="spellStart"/>
      <w:r w:rsidRPr="008F23D6">
        <w:t>în</w:t>
      </w:r>
      <w:proofErr w:type="spellEnd"/>
      <w:r w:rsidRPr="008F23D6">
        <w:t xml:space="preserve"> </w:t>
      </w:r>
      <w:proofErr w:type="spellStart"/>
      <w:r w:rsidRPr="008F23D6">
        <w:t>următoarele</w:t>
      </w:r>
      <w:proofErr w:type="spellEnd"/>
      <w:r w:rsidRPr="008F23D6">
        <w:t xml:space="preserve"> </w:t>
      </w:r>
      <w:proofErr w:type="spellStart"/>
      <w:r w:rsidRPr="008F23D6">
        <w:t>direcții</w:t>
      </w:r>
      <w:proofErr w:type="spellEnd"/>
      <w:r w:rsidRPr="008F23D6">
        <w:t>:</w:t>
      </w:r>
    </w:p>
    <w:p w14:paraId="2D141098" w14:textId="77777777" w:rsidR="00951229" w:rsidRPr="008F23D6" w:rsidRDefault="00951229" w:rsidP="00951229">
      <w:r w:rsidRPr="008F23D6">
        <w:rPr>
          <w:rFonts w:ascii="Segoe UI Symbol" w:hAnsi="Segoe UI Symbol" w:cs="Segoe UI Symbol"/>
        </w:rPr>
        <w:t>✔</w:t>
      </w:r>
      <w:r w:rsidRPr="008F23D6">
        <w:t xml:space="preserve"> </w:t>
      </w:r>
      <w:proofErr w:type="spellStart"/>
      <w:r w:rsidRPr="008F23D6">
        <w:t>întărirea</w:t>
      </w:r>
      <w:proofErr w:type="spellEnd"/>
      <w:r w:rsidRPr="008F23D6">
        <w:t xml:space="preserve"> </w:t>
      </w:r>
      <w:proofErr w:type="spellStart"/>
      <w:r w:rsidRPr="008F23D6">
        <w:t>cooperării</w:t>
      </w:r>
      <w:proofErr w:type="spellEnd"/>
      <w:r w:rsidRPr="008F23D6">
        <w:t xml:space="preserve"> </w:t>
      </w:r>
      <w:proofErr w:type="spellStart"/>
      <w:r w:rsidRPr="008F23D6">
        <w:t>dintre</w:t>
      </w:r>
      <w:proofErr w:type="spellEnd"/>
      <w:r w:rsidRPr="008F23D6">
        <w:t xml:space="preserve"> ANES </w:t>
      </w:r>
      <w:proofErr w:type="spellStart"/>
      <w:r w:rsidRPr="008F23D6">
        <w:t>și</w:t>
      </w:r>
      <w:proofErr w:type="spellEnd"/>
      <w:r w:rsidRPr="008F23D6">
        <w:t xml:space="preserve"> </w:t>
      </w:r>
      <w:proofErr w:type="spellStart"/>
      <w:r w:rsidRPr="008F23D6">
        <w:t>instituțiile</w:t>
      </w:r>
      <w:proofErr w:type="spellEnd"/>
      <w:r w:rsidRPr="008F23D6">
        <w:t xml:space="preserve"> </w:t>
      </w:r>
      <w:proofErr w:type="spellStart"/>
      <w:r w:rsidRPr="008F23D6">
        <w:t>raportante</w:t>
      </w:r>
      <w:proofErr w:type="spellEnd"/>
      <w:r w:rsidRPr="008F23D6">
        <w:br/>
      </w:r>
      <w:r w:rsidRPr="008F23D6">
        <w:rPr>
          <w:rFonts w:ascii="Segoe UI Symbol" w:hAnsi="Segoe UI Symbol" w:cs="Segoe UI Symbol"/>
        </w:rPr>
        <w:t>✔</w:t>
      </w:r>
      <w:r w:rsidRPr="008F23D6">
        <w:t xml:space="preserve"> </w:t>
      </w:r>
      <w:proofErr w:type="spellStart"/>
      <w:r w:rsidRPr="008F23D6">
        <w:t>dezvoltarea</w:t>
      </w:r>
      <w:proofErr w:type="spellEnd"/>
      <w:r w:rsidRPr="008F23D6">
        <w:t xml:space="preserve"> </w:t>
      </w:r>
      <w:proofErr w:type="spellStart"/>
      <w:r w:rsidRPr="008F23D6">
        <w:t>unor</w:t>
      </w:r>
      <w:proofErr w:type="spellEnd"/>
      <w:r w:rsidRPr="008F23D6">
        <w:t xml:space="preserve"> </w:t>
      </w:r>
      <w:proofErr w:type="spellStart"/>
      <w:r w:rsidRPr="008F23D6">
        <w:t>mecanisme</w:t>
      </w:r>
      <w:proofErr w:type="spellEnd"/>
      <w:r w:rsidRPr="008F23D6">
        <w:t xml:space="preserve"> </w:t>
      </w:r>
      <w:proofErr w:type="spellStart"/>
      <w:r w:rsidRPr="008F23D6">
        <w:t>unitare</w:t>
      </w:r>
      <w:proofErr w:type="spellEnd"/>
      <w:r w:rsidRPr="008F23D6">
        <w:t xml:space="preserve"> de </w:t>
      </w:r>
      <w:proofErr w:type="spellStart"/>
      <w:r w:rsidRPr="008F23D6">
        <w:t>monitorizare</w:t>
      </w:r>
      <w:proofErr w:type="spellEnd"/>
      <w:r w:rsidRPr="008F23D6">
        <w:br/>
      </w:r>
      <w:r w:rsidRPr="008F23D6">
        <w:rPr>
          <w:rFonts w:ascii="Segoe UI Symbol" w:hAnsi="Segoe UI Symbol" w:cs="Segoe UI Symbol"/>
        </w:rPr>
        <w:t>✔</w:t>
      </w:r>
      <w:r w:rsidRPr="008F23D6">
        <w:t xml:space="preserve"> </w:t>
      </w:r>
      <w:proofErr w:type="spellStart"/>
      <w:r w:rsidRPr="008F23D6">
        <w:t>cre</w:t>
      </w:r>
      <w:r w:rsidRPr="008F23D6">
        <w:rPr>
          <w:rFonts w:ascii="Calibri" w:hAnsi="Calibri" w:cs="Calibri"/>
        </w:rPr>
        <w:t>ș</w:t>
      </w:r>
      <w:r w:rsidRPr="008F23D6">
        <w:t>terea</w:t>
      </w:r>
      <w:proofErr w:type="spellEnd"/>
      <w:r w:rsidRPr="008F23D6">
        <w:t xml:space="preserve"> </w:t>
      </w:r>
      <w:proofErr w:type="spellStart"/>
      <w:r w:rsidRPr="008F23D6">
        <w:t>capacit</w:t>
      </w:r>
      <w:r w:rsidRPr="008F23D6">
        <w:rPr>
          <w:rFonts w:ascii="Calibri" w:hAnsi="Calibri" w:cs="Calibri"/>
        </w:rPr>
        <w:t>ăț</w:t>
      </w:r>
      <w:r w:rsidRPr="008F23D6">
        <w:t>ii</w:t>
      </w:r>
      <w:proofErr w:type="spellEnd"/>
      <w:r w:rsidRPr="008F23D6">
        <w:t xml:space="preserve"> </w:t>
      </w:r>
      <w:proofErr w:type="spellStart"/>
      <w:r w:rsidRPr="008F23D6">
        <w:t>institu</w:t>
      </w:r>
      <w:r w:rsidRPr="008F23D6">
        <w:rPr>
          <w:rFonts w:ascii="Calibri" w:hAnsi="Calibri" w:cs="Calibri"/>
        </w:rPr>
        <w:t>ț</w:t>
      </w:r>
      <w:r w:rsidRPr="008F23D6">
        <w:t>ionale</w:t>
      </w:r>
      <w:proofErr w:type="spellEnd"/>
      <w:r w:rsidRPr="008F23D6">
        <w:t xml:space="preserve"> de </w:t>
      </w:r>
      <w:proofErr w:type="spellStart"/>
      <w:r w:rsidRPr="008F23D6">
        <w:t>prevenire</w:t>
      </w:r>
      <w:proofErr w:type="spellEnd"/>
      <w:r w:rsidRPr="008F23D6">
        <w:t xml:space="preserve"> </w:t>
      </w:r>
      <w:proofErr w:type="spellStart"/>
      <w:r w:rsidRPr="008F23D6">
        <w:rPr>
          <w:rFonts w:ascii="Calibri" w:hAnsi="Calibri" w:cs="Calibri"/>
        </w:rPr>
        <w:t>ș</w:t>
      </w:r>
      <w:r w:rsidRPr="008F23D6">
        <w:t>i</w:t>
      </w:r>
      <w:proofErr w:type="spellEnd"/>
      <w:r w:rsidRPr="008F23D6">
        <w:t xml:space="preserve"> </w:t>
      </w:r>
      <w:proofErr w:type="spellStart"/>
      <w:r w:rsidRPr="008F23D6">
        <w:t>interven</w:t>
      </w:r>
      <w:r w:rsidRPr="008F23D6">
        <w:rPr>
          <w:rFonts w:ascii="Calibri" w:hAnsi="Calibri" w:cs="Calibri"/>
        </w:rPr>
        <w:t>ț</w:t>
      </w:r>
      <w:r w:rsidRPr="008F23D6">
        <w:t>ie</w:t>
      </w:r>
      <w:proofErr w:type="spellEnd"/>
      <w:r w:rsidRPr="008F23D6">
        <w:br/>
      </w:r>
      <w:r w:rsidRPr="008F23D6">
        <w:rPr>
          <w:rFonts w:ascii="Segoe UI Symbol" w:hAnsi="Segoe UI Symbol" w:cs="Segoe UI Symbol"/>
        </w:rPr>
        <w:t>✔</w:t>
      </w:r>
      <w:r w:rsidRPr="008F23D6">
        <w:t xml:space="preserve"> </w:t>
      </w:r>
      <w:proofErr w:type="spellStart"/>
      <w:r w:rsidRPr="008F23D6">
        <w:t>promovarea</w:t>
      </w:r>
      <w:proofErr w:type="spellEnd"/>
      <w:r w:rsidRPr="008F23D6">
        <w:t xml:space="preserve"> </w:t>
      </w:r>
      <w:proofErr w:type="spellStart"/>
      <w:r w:rsidRPr="008F23D6">
        <w:t>unei</w:t>
      </w:r>
      <w:proofErr w:type="spellEnd"/>
      <w:r w:rsidRPr="008F23D6">
        <w:t xml:space="preserve"> </w:t>
      </w:r>
      <w:proofErr w:type="spellStart"/>
      <w:r w:rsidRPr="008F23D6">
        <w:t>culturi</w:t>
      </w:r>
      <w:proofErr w:type="spellEnd"/>
      <w:r w:rsidRPr="008F23D6">
        <w:t xml:space="preserve"> </w:t>
      </w:r>
      <w:proofErr w:type="spellStart"/>
      <w:r w:rsidRPr="008F23D6">
        <w:t>organiza</w:t>
      </w:r>
      <w:r w:rsidRPr="008F23D6">
        <w:rPr>
          <w:rFonts w:ascii="Calibri" w:hAnsi="Calibri" w:cs="Calibri"/>
        </w:rPr>
        <w:t>ț</w:t>
      </w:r>
      <w:r w:rsidRPr="008F23D6">
        <w:t>ionale</w:t>
      </w:r>
      <w:proofErr w:type="spellEnd"/>
      <w:r w:rsidRPr="008F23D6">
        <w:t xml:space="preserve"> </w:t>
      </w:r>
      <w:proofErr w:type="spellStart"/>
      <w:r w:rsidRPr="008F23D6">
        <w:t>bazate</w:t>
      </w:r>
      <w:proofErr w:type="spellEnd"/>
      <w:r w:rsidRPr="008F23D6">
        <w:t xml:space="preserve"> pe respect </w:t>
      </w:r>
      <w:proofErr w:type="spellStart"/>
      <w:r w:rsidRPr="008F23D6">
        <w:rPr>
          <w:rFonts w:ascii="Calibri" w:hAnsi="Calibri" w:cs="Calibri"/>
        </w:rPr>
        <w:t>ș</w:t>
      </w:r>
      <w:r w:rsidRPr="008F23D6">
        <w:t>i</w:t>
      </w:r>
      <w:proofErr w:type="spellEnd"/>
      <w:r w:rsidRPr="008F23D6">
        <w:t xml:space="preserve"> </w:t>
      </w:r>
      <w:proofErr w:type="spellStart"/>
      <w:r w:rsidRPr="008F23D6">
        <w:t>egalitate</w:t>
      </w:r>
      <w:proofErr w:type="spellEnd"/>
    </w:p>
    <w:p w14:paraId="75CD5315" w14:textId="77777777" w:rsidR="00951229" w:rsidRPr="008F23D6" w:rsidRDefault="00951229" w:rsidP="00951229">
      <w:r w:rsidRPr="008F23D6">
        <w:rPr>
          <w:rFonts w:ascii="Segoe UI Emoji" w:hAnsi="Segoe UI Emoji" w:cs="Segoe UI Emoji"/>
        </w:rPr>
        <w:t>📢</w:t>
      </w:r>
      <w:r w:rsidRPr="008F23D6">
        <w:t xml:space="preserve"> </w:t>
      </w:r>
      <w:proofErr w:type="spellStart"/>
      <w:r w:rsidRPr="008F23D6">
        <w:t>Obiectivul</w:t>
      </w:r>
      <w:proofErr w:type="spellEnd"/>
      <w:r w:rsidRPr="008F23D6">
        <w:t xml:space="preserve"> central </w:t>
      </w:r>
      <w:proofErr w:type="spellStart"/>
      <w:r w:rsidRPr="008F23D6">
        <w:t>rămâne</w:t>
      </w:r>
      <w:proofErr w:type="spellEnd"/>
      <w:r w:rsidRPr="008F23D6">
        <w:t xml:space="preserve"> </w:t>
      </w:r>
      <w:proofErr w:type="spellStart"/>
      <w:r w:rsidRPr="008F23D6">
        <w:t>crearea</w:t>
      </w:r>
      <w:proofErr w:type="spellEnd"/>
      <w:r w:rsidRPr="008F23D6">
        <w:t xml:space="preserve"> </w:t>
      </w:r>
      <w:proofErr w:type="spellStart"/>
      <w:r w:rsidRPr="008F23D6">
        <w:t>unui</w:t>
      </w:r>
      <w:proofErr w:type="spellEnd"/>
      <w:r w:rsidRPr="008F23D6">
        <w:t xml:space="preserve"> </w:t>
      </w:r>
      <w:proofErr w:type="spellStart"/>
      <w:r w:rsidRPr="008F23D6">
        <w:rPr>
          <w:b/>
          <w:bCs/>
        </w:rPr>
        <w:t>mediu</w:t>
      </w:r>
      <w:proofErr w:type="spellEnd"/>
      <w:r w:rsidRPr="008F23D6">
        <w:rPr>
          <w:b/>
          <w:bCs/>
        </w:rPr>
        <w:t xml:space="preserve"> de </w:t>
      </w:r>
      <w:proofErr w:type="spellStart"/>
      <w:r w:rsidRPr="008F23D6">
        <w:rPr>
          <w:b/>
          <w:bCs/>
        </w:rPr>
        <w:t>muncă</w:t>
      </w:r>
      <w:proofErr w:type="spellEnd"/>
      <w:r w:rsidRPr="008F23D6">
        <w:rPr>
          <w:b/>
          <w:bCs/>
        </w:rPr>
        <w:t xml:space="preserve"> </w:t>
      </w:r>
      <w:proofErr w:type="spellStart"/>
      <w:r w:rsidRPr="008F23D6">
        <w:rPr>
          <w:b/>
          <w:bCs/>
        </w:rPr>
        <w:t>sigur</w:t>
      </w:r>
      <w:proofErr w:type="spellEnd"/>
      <w:r w:rsidRPr="008F23D6">
        <w:rPr>
          <w:b/>
          <w:bCs/>
        </w:rPr>
        <w:t xml:space="preserve">, </w:t>
      </w:r>
      <w:proofErr w:type="spellStart"/>
      <w:r w:rsidRPr="008F23D6">
        <w:rPr>
          <w:b/>
          <w:bCs/>
        </w:rPr>
        <w:t>echitabil</w:t>
      </w:r>
      <w:proofErr w:type="spellEnd"/>
      <w:r w:rsidRPr="008F23D6">
        <w:rPr>
          <w:b/>
          <w:bCs/>
        </w:rPr>
        <w:t xml:space="preserve"> </w:t>
      </w:r>
      <w:proofErr w:type="spellStart"/>
      <w:r w:rsidRPr="008F23D6">
        <w:rPr>
          <w:b/>
          <w:bCs/>
        </w:rPr>
        <w:t>și</w:t>
      </w:r>
      <w:proofErr w:type="spellEnd"/>
      <w:r w:rsidRPr="008F23D6">
        <w:rPr>
          <w:b/>
          <w:bCs/>
        </w:rPr>
        <w:t xml:space="preserve"> </w:t>
      </w:r>
      <w:proofErr w:type="spellStart"/>
      <w:r w:rsidRPr="008F23D6">
        <w:rPr>
          <w:b/>
          <w:bCs/>
        </w:rPr>
        <w:t>lipsit</w:t>
      </w:r>
      <w:proofErr w:type="spellEnd"/>
      <w:r w:rsidRPr="008F23D6">
        <w:rPr>
          <w:b/>
          <w:bCs/>
        </w:rPr>
        <w:t xml:space="preserve"> de </w:t>
      </w:r>
      <w:proofErr w:type="spellStart"/>
      <w:r w:rsidRPr="008F23D6">
        <w:rPr>
          <w:b/>
          <w:bCs/>
        </w:rPr>
        <w:t>orice</w:t>
      </w:r>
      <w:proofErr w:type="spellEnd"/>
      <w:r w:rsidRPr="008F23D6">
        <w:rPr>
          <w:b/>
          <w:bCs/>
        </w:rPr>
        <w:t xml:space="preserve"> </w:t>
      </w:r>
      <w:proofErr w:type="spellStart"/>
      <w:r w:rsidRPr="008F23D6">
        <w:rPr>
          <w:b/>
          <w:bCs/>
        </w:rPr>
        <w:t>formă</w:t>
      </w:r>
      <w:proofErr w:type="spellEnd"/>
      <w:r w:rsidRPr="008F23D6">
        <w:rPr>
          <w:b/>
          <w:bCs/>
        </w:rPr>
        <w:t xml:space="preserve"> de </w:t>
      </w:r>
      <w:proofErr w:type="spellStart"/>
      <w:r w:rsidRPr="008F23D6">
        <w:rPr>
          <w:b/>
          <w:bCs/>
        </w:rPr>
        <w:t>hărțuire</w:t>
      </w:r>
      <w:proofErr w:type="spellEnd"/>
      <w:r w:rsidRPr="008F23D6">
        <w:t>.</w:t>
      </w:r>
    </w:p>
    <w:p w14:paraId="5FA99787" w14:textId="77777777" w:rsidR="00951229" w:rsidRDefault="00951229" w:rsidP="00951229">
      <w:pPr>
        <w:rPr>
          <w:rFonts w:ascii="Segoe UI Emoji" w:hAnsi="Segoe UI Emoji" w:cs="Segoe UI Emoji"/>
          <w:b/>
          <w:bCs/>
        </w:rPr>
      </w:pPr>
    </w:p>
    <w:p w14:paraId="0826F521" w14:textId="77777777" w:rsidR="00951229" w:rsidRPr="008F23D6" w:rsidRDefault="00951229" w:rsidP="00951229">
      <w:pPr>
        <w:rPr>
          <w:b/>
          <w:bCs/>
        </w:rPr>
      </w:pPr>
      <w:r w:rsidRPr="008F23D6">
        <w:rPr>
          <w:rFonts w:ascii="Segoe UI Emoji" w:hAnsi="Segoe UI Emoji" w:cs="Segoe UI Emoji"/>
          <w:b/>
          <w:bCs/>
        </w:rPr>
        <w:t>📌</w:t>
      </w:r>
      <w:r w:rsidRPr="008F23D6">
        <w:rPr>
          <w:b/>
          <w:bCs/>
        </w:rPr>
        <w:t xml:space="preserve"> MESAJ FINAL</w:t>
      </w:r>
    </w:p>
    <w:p w14:paraId="5996B9B8" w14:textId="77777777" w:rsidR="00951229" w:rsidRPr="00951229" w:rsidRDefault="00951229" w:rsidP="00951229">
      <w:pPr>
        <w:rPr>
          <w:b/>
          <w:bCs/>
        </w:rPr>
      </w:pPr>
      <w:proofErr w:type="spellStart"/>
      <w:r w:rsidRPr="00951229">
        <w:rPr>
          <w:b/>
          <w:bCs/>
        </w:rPr>
        <w:t>Rezultatele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celui</w:t>
      </w:r>
      <w:proofErr w:type="spellEnd"/>
      <w:r w:rsidRPr="00951229">
        <w:rPr>
          <w:b/>
          <w:bCs/>
        </w:rPr>
        <w:t xml:space="preserve"> de-al </w:t>
      </w:r>
      <w:proofErr w:type="spellStart"/>
      <w:r w:rsidRPr="00951229">
        <w:rPr>
          <w:b/>
          <w:bCs/>
        </w:rPr>
        <w:t>doilea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raport</w:t>
      </w:r>
      <w:proofErr w:type="spellEnd"/>
      <w:r w:rsidRPr="00951229">
        <w:rPr>
          <w:b/>
          <w:bCs/>
        </w:rPr>
        <w:t xml:space="preserve"> de </w:t>
      </w:r>
      <w:proofErr w:type="spellStart"/>
      <w:r w:rsidRPr="00951229">
        <w:rPr>
          <w:b/>
          <w:bCs/>
        </w:rPr>
        <w:t>monitorizare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confirmă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că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aplicarea</w:t>
      </w:r>
      <w:proofErr w:type="spellEnd"/>
      <w:r w:rsidRPr="00951229">
        <w:rPr>
          <w:b/>
          <w:bCs/>
        </w:rPr>
        <w:t xml:space="preserve"> H.G. nr. 970/2023 produce </w:t>
      </w:r>
      <w:proofErr w:type="spellStart"/>
      <w:r w:rsidRPr="00951229">
        <w:rPr>
          <w:b/>
          <w:bCs/>
        </w:rPr>
        <w:t>deja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efecte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vizibile</w:t>
      </w:r>
      <w:proofErr w:type="spellEnd"/>
      <w:r w:rsidRPr="00951229">
        <w:rPr>
          <w:b/>
          <w:bCs/>
        </w:rPr>
        <w:t xml:space="preserve"> la </w:t>
      </w:r>
      <w:proofErr w:type="spellStart"/>
      <w:r w:rsidRPr="00951229">
        <w:rPr>
          <w:b/>
          <w:bCs/>
        </w:rPr>
        <w:t>nivel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instituțional</w:t>
      </w:r>
      <w:proofErr w:type="spellEnd"/>
      <w:r w:rsidRPr="00951229">
        <w:rPr>
          <w:b/>
          <w:bCs/>
        </w:rPr>
        <w:t>.</w:t>
      </w:r>
    </w:p>
    <w:p w14:paraId="065FB3AB" w14:textId="77777777" w:rsidR="00951229" w:rsidRPr="008F23D6" w:rsidRDefault="00951229" w:rsidP="00951229">
      <w:r w:rsidRPr="008F23D6">
        <w:t xml:space="preserve">Nu </w:t>
      </w:r>
      <w:proofErr w:type="spellStart"/>
      <w:r w:rsidRPr="008F23D6">
        <w:t>este</w:t>
      </w:r>
      <w:proofErr w:type="spellEnd"/>
      <w:r w:rsidRPr="008F23D6">
        <w:t xml:space="preserve"> </w:t>
      </w:r>
      <w:proofErr w:type="spellStart"/>
      <w:r w:rsidRPr="008F23D6">
        <w:t>vorba</w:t>
      </w:r>
      <w:proofErr w:type="spellEnd"/>
      <w:r w:rsidRPr="008F23D6">
        <w:t xml:space="preserve"> </w:t>
      </w:r>
      <w:proofErr w:type="spellStart"/>
      <w:r w:rsidRPr="008F23D6">
        <w:t>doar</w:t>
      </w:r>
      <w:proofErr w:type="spellEnd"/>
      <w:r w:rsidRPr="008F23D6">
        <w:t xml:space="preserve"> </w:t>
      </w:r>
      <w:proofErr w:type="spellStart"/>
      <w:r w:rsidRPr="008F23D6">
        <w:t>despre</w:t>
      </w:r>
      <w:proofErr w:type="spellEnd"/>
      <w:r w:rsidRPr="008F23D6">
        <w:t xml:space="preserve"> </w:t>
      </w:r>
      <w:proofErr w:type="spellStart"/>
      <w:r w:rsidRPr="008F23D6">
        <w:t>raportare</w:t>
      </w:r>
      <w:proofErr w:type="spellEnd"/>
      <w:r w:rsidRPr="008F23D6">
        <w:t xml:space="preserve"> </w:t>
      </w:r>
      <w:proofErr w:type="spellStart"/>
      <w:r w:rsidRPr="008F23D6">
        <w:t>administrativă</w:t>
      </w:r>
      <w:proofErr w:type="spellEnd"/>
      <w:r w:rsidRPr="008F23D6">
        <w:t xml:space="preserve">, ci </w:t>
      </w:r>
      <w:proofErr w:type="spellStart"/>
      <w:r w:rsidRPr="008F23D6">
        <w:t>despre</w:t>
      </w:r>
      <w:proofErr w:type="spellEnd"/>
      <w:r w:rsidRPr="008F23D6">
        <w:t xml:space="preserve"> o </w:t>
      </w:r>
      <w:proofErr w:type="spellStart"/>
      <w:r w:rsidRPr="008F23D6">
        <w:t>schimbare</w:t>
      </w:r>
      <w:proofErr w:type="spellEnd"/>
      <w:r w:rsidRPr="008F23D6">
        <w:t xml:space="preserve"> </w:t>
      </w:r>
      <w:proofErr w:type="spellStart"/>
      <w:r w:rsidRPr="008F23D6">
        <w:t>progresivă</w:t>
      </w:r>
      <w:proofErr w:type="spellEnd"/>
      <w:r w:rsidRPr="008F23D6">
        <w:t xml:space="preserve"> de </w:t>
      </w:r>
      <w:proofErr w:type="spellStart"/>
      <w:r w:rsidRPr="008F23D6">
        <w:t>mentalitate</w:t>
      </w:r>
      <w:proofErr w:type="spellEnd"/>
      <w:r w:rsidRPr="008F23D6">
        <w:t>:</w:t>
      </w:r>
      <w:r w:rsidRPr="008F23D6">
        <w:br/>
        <w:t xml:space="preserve">▪ de la </w:t>
      </w:r>
      <w:proofErr w:type="spellStart"/>
      <w:r w:rsidRPr="008F23D6">
        <w:t>toleranță</w:t>
      </w:r>
      <w:proofErr w:type="spellEnd"/>
      <w:r w:rsidRPr="008F23D6">
        <w:t xml:space="preserve"> </w:t>
      </w:r>
      <w:proofErr w:type="spellStart"/>
      <w:r w:rsidRPr="008F23D6">
        <w:t>tacită</w:t>
      </w:r>
      <w:proofErr w:type="spellEnd"/>
      <w:r w:rsidRPr="008F23D6">
        <w:br/>
        <w:t xml:space="preserve">▪ la </w:t>
      </w:r>
      <w:proofErr w:type="spellStart"/>
      <w:r w:rsidRPr="008F23D6">
        <w:t>recunoaștere</w:t>
      </w:r>
      <w:proofErr w:type="spellEnd"/>
      <w:r w:rsidRPr="008F23D6">
        <w:br/>
        <w:t xml:space="preserve">▪ </w:t>
      </w:r>
      <w:proofErr w:type="spellStart"/>
      <w:r w:rsidRPr="008F23D6">
        <w:t>și</w:t>
      </w:r>
      <w:proofErr w:type="spellEnd"/>
      <w:r w:rsidRPr="008F23D6">
        <w:t xml:space="preserve">, </w:t>
      </w:r>
      <w:proofErr w:type="spellStart"/>
      <w:r w:rsidRPr="008F23D6">
        <w:t>în</w:t>
      </w:r>
      <w:proofErr w:type="spellEnd"/>
      <w:r w:rsidRPr="008F23D6">
        <w:t xml:space="preserve"> final, la </w:t>
      </w:r>
      <w:proofErr w:type="spellStart"/>
      <w:r w:rsidRPr="008F23D6">
        <w:t>prevenție</w:t>
      </w:r>
      <w:proofErr w:type="spellEnd"/>
      <w:r w:rsidRPr="008F23D6">
        <w:t xml:space="preserve"> </w:t>
      </w:r>
      <w:proofErr w:type="spellStart"/>
      <w:r w:rsidRPr="008F23D6">
        <w:t>și</w:t>
      </w:r>
      <w:proofErr w:type="spellEnd"/>
      <w:r w:rsidRPr="008F23D6">
        <w:t xml:space="preserve"> </w:t>
      </w:r>
      <w:proofErr w:type="spellStart"/>
      <w:r w:rsidRPr="008F23D6">
        <w:t>intervenție</w:t>
      </w:r>
      <w:proofErr w:type="spellEnd"/>
      <w:r w:rsidRPr="008F23D6">
        <w:t xml:space="preserve"> </w:t>
      </w:r>
      <w:proofErr w:type="spellStart"/>
      <w:r w:rsidRPr="008F23D6">
        <w:t>reală</w:t>
      </w:r>
      <w:proofErr w:type="spellEnd"/>
    </w:p>
    <w:p w14:paraId="207C6936" w14:textId="77777777" w:rsidR="00951229" w:rsidRPr="00951229" w:rsidRDefault="00951229" w:rsidP="00951229">
      <w:pPr>
        <w:rPr>
          <w:b/>
          <w:bCs/>
        </w:rPr>
      </w:pPr>
      <w:r w:rsidRPr="00951229">
        <w:rPr>
          <w:rFonts w:ascii="Segoe UI Emoji" w:hAnsi="Segoe UI Emoji" w:cs="Segoe UI Emoji"/>
          <w:b/>
          <w:bCs/>
        </w:rPr>
        <w:t>📢</w:t>
      </w:r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Direcția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este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clară</w:t>
      </w:r>
      <w:proofErr w:type="spellEnd"/>
      <w:r w:rsidRPr="00951229">
        <w:rPr>
          <w:b/>
          <w:bCs/>
        </w:rPr>
        <w:t xml:space="preserve">: un </w:t>
      </w:r>
      <w:proofErr w:type="spellStart"/>
      <w:r w:rsidRPr="00951229">
        <w:rPr>
          <w:b/>
          <w:bCs/>
        </w:rPr>
        <w:t>mediu</w:t>
      </w:r>
      <w:proofErr w:type="spellEnd"/>
      <w:r w:rsidRPr="00951229">
        <w:rPr>
          <w:b/>
          <w:bCs/>
        </w:rPr>
        <w:t xml:space="preserve"> de </w:t>
      </w:r>
      <w:proofErr w:type="spellStart"/>
      <w:r w:rsidRPr="00951229">
        <w:rPr>
          <w:b/>
          <w:bCs/>
        </w:rPr>
        <w:t>muncă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bazat</w:t>
      </w:r>
      <w:proofErr w:type="spellEnd"/>
      <w:r w:rsidRPr="00951229">
        <w:rPr>
          <w:b/>
          <w:bCs/>
        </w:rPr>
        <w:t xml:space="preserve"> pe </w:t>
      </w:r>
      <w:proofErr w:type="spellStart"/>
      <w:r w:rsidRPr="00951229">
        <w:rPr>
          <w:b/>
          <w:bCs/>
        </w:rPr>
        <w:t>demnitate</w:t>
      </w:r>
      <w:proofErr w:type="spellEnd"/>
      <w:r w:rsidRPr="00951229">
        <w:rPr>
          <w:b/>
          <w:bCs/>
        </w:rPr>
        <w:t xml:space="preserve">, </w:t>
      </w:r>
      <w:proofErr w:type="spellStart"/>
      <w:r w:rsidRPr="00951229">
        <w:rPr>
          <w:b/>
          <w:bCs/>
        </w:rPr>
        <w:t>egalitate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și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protecție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efectivă</w:t>
      </w:r>
      <w:proofErr w:type="spellEnd"/>
      <w:r w:rsidRPr="00951229">
        <w:rPr>
          <w:b/>
          <w:bCs/>
        </w:rPr>
        <w:t xml:space="preserve"> a </w:t>
      </w:r>
      <w:proofErr w:type="spellStart"/>
      <w:r w:rsidRPr="00951229">
        <w:rPr>
          <w:b/>
          <w:bCs/>
        </w:rPr>
        <w:t>drepturilor</w:t>
      </w:r>
      <w:proofErr w:type="spellEnd"/>
      <w:r w:rsidRPr="00951229">
        <w:rPr>
          <w:b/>
          <w:bCs/>
        </w:rPr>
        <w:t xml:space="preserve"> </w:t>
      </w:r>
      <w:proofErr w:type="spellStart"/>
      <w:r w:rsidRPr="00951229">
        <w:rPr>
          <w:b/>
          <w:bCs/>
        </w:rPr>
        <w:t>fundamentale</w:t>
      </w:r>
      <w:proofErr w:type="spellEnd"/>
      <w:r w:rsidRPr="00951229">
        <w:rPr>
          <w:b/>
          <w:bCs/>
        </w:rPr>
        <w:t>.</w:t>
      </w:r>
    </w:p>
    <w:p w14:paraId="5FDCF809" w14:textId="77777777" w:rsidR="00951229" w:rsidRPr="00BB450B" w:rsidRDefault="00951229" w:rsidP="00951229"/>
    <w:p w14:paraId="6A2EEF07" w14:textId="77777777" w:rsidR="00B455ED" w:rsidRDefault="00B455ED"/>
    <w:sectPr w:rsidR="00B455ED" w:rsidSect="00951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E2F5C"/>
    <w:multiLevelType w:val="multilevel"/>
    <w:tmpl w:val="1B40D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505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A9"/>
    <w:rsid w:val="000410B8"/>
    <w:rsid w:val="00271F0E"/>
    <w:rsid w:val="002C527E"/>
    <w:rsid w:val="00416426"/>
    <w:rsid w:val="0082200D"/>
    <w:rsid w:val="009456A9"/>
    <w:rsid w:val="00951229"/>
    <w:rsid w:val="00964238"/>
    <w:rsid w:val="00B455ED"/>
    <w:rsid w:val="00E8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82404"/>
  <w15:chartTrackingRefBased/>
  <w15:docId w15:val="{2F9BF5ED-EF69-4205-8AEE-F78F2841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229"/>
  </w:style>
  <w:style w:type="paragraph" w:styleId="Heading1">
    <w:name w:val="heading 1"/>
    <w:basedOn w:val="Normal"/>
    <w:next w:val="Normal"/>
    <w:link w:val="Heading1Char"/>
    <w:uiPriority w:val="9"/>
    <w:qFormat/>
    <w:rsid w:val="00945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6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6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6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6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6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6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6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6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1313</Words>
  <Characters>7487</Characters>
  <Application>Microsoft Office Word</Application>
  <DocSecurity>0</DocSecurity>
  <Lines>62</Lines>
  <Paragraphs>17</Paragraphs>
  <ScaleCrop>false</ScaleCrop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Pascu</dc:creator>
  <cp:keywords/>
  <dc:description/>
  <cp:lastModifiedBy>Andreea Pascu</cp:lastModifiedBy>
  <cp:revision>2</cp:revision>
  <dcterms:created xsi:type="dcterms:W3CDTF">2026-04-20T05:51:00Z</dcterms:created>
  <dcterms:modified xsi:type="dcterms:W3CDTF">2026-04-20T05:54:00Z</dcterms:modified>
</cp:coreProperties>
</file>