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93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tree#40"/>
      <w:bookmarkEnd w:id="0"/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ANNEX No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1</w:t>
      </w:r>
    </w:p>
    <w:p w:rsidR="00CE7793" w:rsidRPr="0053274E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COMMUNICATION</w:t>
      </w:r>
      <w:r w:rsidRPr="0053274E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 xml:space="preserve">regarding </w:t>
      </w:r>
      <w:r w:rsidR="00343779">
        <w:rPr>
          <w:rFonts w:ascii="Arial" w:hAnsi="Arial" w:cs="Arial"/>
          <w:color w:val="000000"/>
          <w:sz w:val="18"/>
          <w:szCs w:val="18"/>
        </w:rPr>
        <w:t>posting of employees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890"/>
      </w:tblGrid>
      <w:tr w:rsidR="00CE7793" w:rsidRPr="008B0D95" w:rsidTr="00315980">
        <w:trPr>
          <w:tblCellSpacing w:w="15" w:type="dxa"/>
        </w:trPr>
        <w:tc>
          <w:tcPr>
            <w:tcW w:w="0" w:type="auto"/>
            <w:noWrap/>
            <w:vAlign w:val="center"/>
          </w:tcPr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 </w:t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>Competent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institution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CE2A0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CE2A0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Territorial Labor Inspectorate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                                                      </w:t>
            </w:r>
            <w:r w:rsidR="00566F9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566F9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3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|2.| Enterprise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as provided by art. 1 of Law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5" w:tooltip="Lege nr. 344/2006 - Parlamentul României" w:history="1">
              <w:r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no</w:t>
              </w:r>
              <w:r w:rsidRPr="0053274E"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. 344/2006</w:t>
              </w:r>
            </w:hyperlink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 xml:space="preserve">concerning the posting of employees in the framework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transnational </w:t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provision of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services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                                                                                               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|2.3. Registration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):                                                                            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431564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|2.4. [ ]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Legal representative in Romania    </w:t>
            </w:r>
            <w:r w:rsidR="00191B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</w:t>
            </w:r>
            <w:r w:rsidR="00191B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[ ]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 assigned as contact person for control </w:t>
            </w:r>
          </w:p>
          <w:p w:rsidR="00191B93" w:rsidRDefault="00431564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CE7793">
              <w:rPr>
                <w:rFonts w:ascii="Arial" w:hAnsi="Arial" w:cs="Arial"/>
                <w:color w:val="000000"/>
                <w:sz w:val="18"/>
                <w:szCs w:val="18"/>
              </w:rPr>
              <w:t>authorities in  Romania</w:t>
            </w:r>
            <w:r w:rsidR="00CE7793"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 or legal form of organization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......................................                     </w:t>
            </w:r>
            <w:r w:rsidR="00191B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Adress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3666F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570A0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570A0E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Beneficiary of the services /Unit or enterprise located in Romania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Enterprise using the services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|3.2.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</w:t>
            </w:r>
            <w:r w:rsidR="00F66541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……………………………………………………………..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.................................    .................................    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.....|</w:t>
            </w:r>
          </w:p>
          <w:p w:rsidR="003F3DA9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|4.|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Information regarding the </w:t>
            </w:r>
            <w:r w:rsidR="009A78A3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employees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--------------------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|4.1.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Starting date of the 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employees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|4.2. Purpose of 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the posting of employees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|4.3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Estimated time for 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</w:t>
            </w:r>
            <w:proofErr w:type="gramStart"/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employees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                                                                        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E44650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5.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According to the provisions of Law no.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344/2006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regarding the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>posting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of employees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in the framework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transnational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 provision of services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undertaking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mentioned at paragraph 2 will be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following employees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+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---------------------------------------------------------------------------------------------------------------------------------------------------------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|No.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 and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surname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Position/Job  |   Date of birth   |  Social security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|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Citizenship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---+-------------------+------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----+------------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-------+------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27E92" w:rsidRPr="0053274E" w:rsidRDefault="00727E92" w:rsidP="00727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+----+-------------------------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727E92" w:rsidRPr="0053274E" w:rsidRDefault="00727E92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----+------------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-------+------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CE7793" w:rsidRPr="0053274E" w:rsidRDefault="00CE7793" w:rsidP="00727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-+-------------------+----------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---------+---------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-------+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|6.1.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Stamp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6.2. Date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..............................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6.3. Signature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…….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E44650" w:rsidRDefault="00CE7793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619B9"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Fill in instructions.</w:t>
            </w:r>
          </w:p>
          <w:p w:rsidR="00BD346B" w:rsidRDefault="00226422" w:rsidP="00BD3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form must be filled in using capital letters;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only  the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dotted spaces must be filled in. All fields are compulsory. </w:t>
            </w:r>
          </w:p>
          <w:p w:rsidR="00E44650" w:rsidRDefault="00BD346B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communication must be forwarded to territorial labor inspectorate in whose jurisdiction the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employees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will perform the work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full address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street, number, locality, state). 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It will be filled in with the unique registration code or an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ther identification number of the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undertaking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full address </w:t>
            </w:r>
            <w:r w:rsidRPr="00D27111">
              <w:rPr>
                <w:rFonts w:ascii="Arial" w:hAnsi="Arial" w:cs="Arial"/>
                <w:color w:val="000000"/>
                <w:sz w:val="18"/>
                <w:szCs w:val="18"/>
              </w:rPr>
              <w:t xml:space="preserve">(street, number, locality, state). 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Fill in instructions. </w:t>
            </w:r>
          </w:p>
          <w:p w:rsidR="005619B9" w:rsidRPr="0053274E" w:rsidRDefault="005619B9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793" w:rsidRPr="0053274E" w:rsidRDefault="00CE7793" w:rsidP="00CB2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 the employees that are not citizens of a European Union member state or of the </w:t>
            </w:r>
            <w:r w:rsidRPr="00992E0D">
              <w:rPr>
                <w:rFonts w:ascii="Arial" w:hAnsi="Arial" w:cs="Arial"/>
                <w:color w:val="000000"/>
                <w:sz w:val="18"/>
                <w:szCs w:val="18"/>
              </w:rPr>
              <w:t>European Economic Area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member state, it is mandatory to fill in annex no. 2.</w:t>
            </w:r>
            <w:r w:rsidRPr="00992E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  <w:bookmarkStart w:id="1" w:name="ref#X2"/>
      <w:bookmarkStart w:id="2" w:name="tree#43"/>
      <w:bookmarkStart w:id="3" w:name="_GoBack"/>
      <w:bookmarkEnd w:id="1"/>
      <w:bookmarkEnd w:id="2"/>
      <w:bookmarkEnd w:id="3"/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CE7793" w:rsidRDefault="00CE7793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   ANNEX No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. 2 </w:t>
      </w: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Pr="0053274E" w:rsidRDefault="00F8011A" w:rsidP="0053274E">
      <w:pPr>
        <w:spacing w:after="0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CE7793" w:rsidRPr="0053274E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  <w:r>
        <w:rPr>
          <w:rFonts w:ascii="Arial" w:hAnsi="Arial" w:cs="Arial"/>
          <w:color w:val="000000"/>
          <w:sz w:val="18"/>
          <w:szCs w:val="18"/>
        </w:rPr>
        <w:t>STATEMENT</w:t>
      </w:r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890"/>
      </w:tblGrid>
      <w:tr w:rsidR="00CE7793" w:rsidRPr="008B0D95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</w:t>
            </w:r>
            <w:r w:rsidR="0064126F">
              <w:rPr>
                <w:rFonts w:ascii="Arial" w:hAnsi="Arial" w:cs="Arial"/>
                <w:color w:val="000000"/>
                <w:sz w:val="18"/>
                <w:szCs w:val="18"/>
              </w:rPr>
              <w:t xml:space="preserve">Competent </w:t>
            </w:r>
            <w:r w:rsidRPr="008943BD">
              <w:rPr>
                <w:rFonts w:ascii="Arial" w:hAnsi="Arial" w:cs="Arial"/>
                <w:color w:val="000000"/>
                <w:sz w:val="18"/>
                <w:szCs w:val="18"/>
              </w:rPr>
              <w:t xml:space="preserve"> institution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</w:t>
            </w:r>
            <w:r w:rsidR="00367DC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|1.2. </w:t>
            </w:r>
            <w:r w:rsidRPr="008943BD">
              <w:rPr>
                <w:rFonts w:ascii="Arial" w:hAnsi="Arial" w:cs="Arial"/>
                <w:color w:val="000000"/>
                <w:sz w:val="18"/>
                <w:szCs w:val="18"/>
              </w:rPr>
              <w:t xml:space="preserve">Name: Territorial Labor Inspectorate 1)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367DC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CE7793" w:rsidRPr="0053274E" w:rsidRDefault="00CE7793" w:rsidP="0016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|2.|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Enterprise as provided by art. 1 of Law </w:t>
            </w:r>
            <w:r w:rsidRPr="0072412B">
              <w:rPr>
                <w:rFonts w:ascii="Arial" w:hAnsi="Arial" w:cs="Arial"/>
                <w:b/>
                <w:color w:val="00B0F0"/>
                <w:sz w:val="18"/>
                <w:szCs w:val="18"/>
              </w:rPr>
              <w:t>no. 344/2006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D638F">
              <w:rPr>
                <w:rFonts w:ascii="Arial" w:hAnsi="Arial" w:cs="Arial"/>
                <w:color w:val="000000"/>
                <w:sz w:val="18"/>
                <w:szCs w:val="18"/>
              </w:rPr>
              <w:t>concerning the posting of employees in the framework of the transnational provision of services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Registration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                                                                       </w:t>
            </w:r>
            <w:r w:rsidRPr="0072412B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</w:t>
            </w:r>
            <w:r w:rsidR="00051138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</w:t>
            </w:r>
            <w:r w:rsidR="0005113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hereby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>certify, knowing that false statements are punishable by the criminal law in force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that the following employees that are not citizens of a European Union member state or of a </w:t>
            </w:r>
            <w:r w:rsidRPr="00692556">
              <w:rPr>
                <w:rFonts w:ascii="Arial" w:hAnsi="Arial" w:cs="Arial"/>
                <w:color w:val="000000"/>
                <w:sz w:val="18"/>
                <w:szCs w:val="18"/>
              </w:rPr>
              <w:t xml:space="preserve">European Economic Area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member state and that are being </w:t>
            </w:r>
            <w:r w:rsidR="00751AE0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sted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based on the provisions of </w:t>
            </w:r>
            <w:r w:rsidRPr="00C47C6E">
              <w:rPr>
                <w:rFonts w:ascii="Arial" w:hAnsi="Arial" w:cs="Arial"/>
                <w:color w:val="000000"/>
                <w:sz w:val="18"/>
                <w:szCs w:val="18"/>
              </w:rPr>
              <w:t xml:space="preserve">Law no. 344/2006 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concerning the posting of employees in the framework of the transnational provision of services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fulfill all necessary legal requirements to work in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</w:t>
            </w:r>
            <w:r w:rsidR="00B46B0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|No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 |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.|          Name and surname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|    Social security number          |      Citizenship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|3.1. Stamp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6F27BC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3.2. Date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..................................................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6F27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3.3. Signature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 w:rsidR="006F27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..................................................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</w:t>
            </w:r>
            <w:r w:rsidR="006F27B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CE7793" w:rsidRPr="00C942DE" w:rsidRDefault="00CE7793" w:rsidP="00C94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Fill in instructions. </w:t>
            </w:r>
          </w:p>
          <w:p w:rsidR="00CE7793" w:rsidRPr="0053274E" w:rsidRDefault="00CE7793" w:rsidP="00C94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  The form must be filled in using capital letters;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only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dotted spaces must be filled in. All fields are compulsory.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communication must be forwarded to territorial labor inspectorate in whose jurisdiction the </w:t>
            </w:r>
            <w:r w:rsidR="00C752CB">
              <w:rPr>
                <w:rFonts w:ascii="Arial" w:hAnsi="Arial" w:cs="Arial"/>
                <w:color w:val="000000"/>
                <w:sz w:val="18"/>
                <w:szCs w:val="18"/>
              </w:rPr>
              <w:t>posted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employees will </w:t>
            </w:r>
            <w:r w:rsidR="00F8011A">
              <w:rPr>
                <w:rFonts w:ascii="Arial" w:hAnsi="Arial" w:cs="Arial"/>
                <w:color w:val="000000"/>
                <w:sz w:val="18"/>
                <w:szCs w:val="18"/>
              </w:rPr>
              <w:t>perform the work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>It will be filled in with the full address (street, number, locality, state).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It will be filled in with the unique registration code or anther identification number of the enterprise.</w:t>
            </w:r>
          </w:p>
          <w:p w:rsidR="00CE7793" w:rsidRPr="0053274E" w:rsidRDefault="00CE7793" w:rsidP="008A3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European Union member state or the </w:t>
            </w:r>
            <w:r w:rsidRPr="000D4E47">
              <w:rPr>
                <w:rFonts w:ascii="Arial" w:hAnsi="Arial" w:cs="Arial"/>
                <w:color w:val="000000"/>
                <w:sz w:val="18"/>
                <w:szCs w:val="18"/>
              </w:rPr>
              <w:t xml:space="preserve">European Economic Area member state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 whose territory the enterprise mentioned at paragraph 2 has its headquarters.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E7793" w:rsidRPr="0053274E" w:rsidRDefault="00CE7793">
      <w:pPr>
        <w:rPr>
          <w:rFonts w:ascii="Arial" w:hAnsi="Arial" w:cs="Arial"/>
          <w:sz w:val="18"/>
          <w:szCs w:val="18"/>
        </w:rPr>
      </w:pPr>
    </w:p>
    <w:sectPr w:rsidR="00CE7793" w:rsidRPr="0053274E" w:rsidSect="00733A59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150"/>
    <w:rsid w:val="00035476"/>
    <w:rsid w:val="00051138"/>
    <w:rsid w:val="00060DB0"/>
    <w:rsid w:val="0007589F"/>
    <w:rsid w:val="000C6D17"/>
    <w:rsid w:val="000D4E47"/>
    <w:rsid w:val="00144C5F"/>
    <w:rsid w:val="00161A19"/>
    <w:rsid w:val="00191B93"/>
    <w:rsid w:val="00220751"/>
    <w:rsid w:val="00226422"/>
    <w:rsid w:val="002504D5"/>
    <w:rsid w:val="00280327"/>
    <w:rsid w:val="00315980"/>
    <w:rsid w:val="00341CE2"/>
    <w:rsid w:val="00343779"/>
    <w:rsid w:val="00343AEB"/>
    <w:rsid w:val="003666FC"/>
    <w:rsid w:val="00367DCB"/>
    <w:rsid w:val="003F3DA9"/>
    <w:rsid w:val="003F5834"/>
    <w:rsid w:val="00431564"/>
    <w:rsid w:val="004C0253"/>
    <w:rsid w:val="0053274E"/>
    <w:rsid w:val="005619B9"/>
    <w:rsid w:val="00566F9C"/>
    <w:rsid w:val="00570A0E"/>
    <w:rsid w:val="00570BA9"/>
    <w:rsid w:val="00592FDA"/>
    <w:rsid w:val="00612D5E"/>
    <w:rsid w:val="0064126F"/>
    <w:rsid w:val="006514A8"/>
    <w:rsid w:val="00692556"/>
    <w:rsid w:val="006D5C0B"/>
    <w:rsid w:val="006D638F"/>
    <w:rsid w:val="006D6AAE"/>
    <w:rsid w:val="006E5594"/>
    <w:rsid w:val="006F27BC"/>
    <w:rsid w:val="0072412B"/>
    <w:rsid w:val="00727E92"/>
    <w:rsid w:val="00733A59"/>
    <w:rsid w:val="007516BE"/>
    <w:rsid w:val="00751AE0"/>
    <w:rsid w:val="007607C4"/>
    <w:rsid w:val="007F3C2D"/>
    <w:rsid w:val="008147C3"/>
    <w:rsid w:val="008209C4"/>
    <w:rsid w:val="008247C2"/>
    <w:rsid w:val="008943BD"/>
    <w:rsid w:val="008A35B6"/>
    <w:rsid w:val="008B0D95"/>
    <w:rsid w:val="0094206A"/>
    <w:rsid w:val="00992E0D"/>
    <w:rsid w:val="009A5AEC"/>
    <w:rsid w:val="009A78A3"/>
    <w:rsid w:val="009E78B4"/>
    <w:rsid w:val="00A26CBC"/>
    <w:rsid w:val="00A735C0"/>
    <w:rsid w:val="00AD13F2"/>
    <w:rsid w:val="00AD277C"/>
    <w:rsid w:val="00AE2F78"/>
    <w:rsid w:val="00B46B08"/>
    <w:rsid w:val="00B67814"/>
    <w:rsid w:val="00BC6173"/>
    <w:rsid w:val="00BD346B"/>
    <w:rsid w:val="00C01651"/>
    <w:rsid w:val="00C3311C"/>
    <w:rsid w:val="00C47C6E"/>
    <w:rsid w:val="00C752CB"/>
    <w:rsid w:val="00C942DE"/>
    <w:rsid w:val="00CB2F9C"/>
    <w:rsid w:val="00CC2A82"/>
    <w:rsid w:val="00CE2A08"/>
    <w:rsid w:val="00CE7793"/>
    <w:rsid w:val="00CF6621"/>
    <w:rsid w:val="00D27111"/>
    <w:rsid w:val="00D31D35"/>
    <w:rsid w:val="00D35150"/>
    <w:rsid w:val="00D64E45"/>
    <w:rsid w:val="00D65787"/>
    <w:rsid w:val="00D913C3"/>
    <w:rsid w:val="00E0422D"/>
    <w:rsid w:val="00E44650"/>
    <w:rsid w:val="00F66541"/>
    <w:rsid w:val="00F8011A"/>
    <w:rsid w:val="00FB2F89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9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el1">
    <w:name w:val="tabel1"/>
    <w:uiPriority w:val="99"/>
    <w:rsid w:val="0053274E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paragraph" w:styleId="HTMLPreformatted">
    <w:name w:val="HTML Preformatted"/>
    <w:basedOn w:val="Normal"/>
    <w:link w:val="HTMLPreformattedChar"/>
    <w:uiPriority w:val="99"/>
    <w:rsid w:val="00532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53274E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semiHidden/>
    <w:rsid w:val="0053274E"/>
    <w:rPr>
      <w:rFonts w:cs="Times New Roman"/>
      <w:color w:val="0000FF"/>
      <w:u w:val="single"/>
    </w:rPr>
  </w:style>
  <w:style w:type="character" w:customStyle="1" w:styleId="anexa1">
    <w:name w:val="anexa1"/>
    <w:uiPriority w:val="99"/>
    <w:rsid w:val="0053274E"/>
    <w:rPr>
      <w:rFonts w:cs="Times New Roman"/>
      <w:b/>
      <w:bCs/>
      <w:i/>
      <w:iCs/>
      <w:color w:val="FF0000"/>
    </w:rPr>
  </w:style>
  <w:style w:type="character" w:customStyle="1" w:styleId="paragraf1">
    <w:name w:val="paragraf1"/>
    <w:uiPriority w:val="99"/>
    <w:rsid w:val="0053274E"/>
    <w:rPr>
      <w:rFonts w:cs="Times New Roman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rsid w:val="0053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2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1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lnk:LEG%20PRL%20344%202006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ANNEX No</vt:lpstr>
    </vt:vector>
  </TitlesOfParts>
  <Company>METRO Group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ANNEX No</dc:title>
  <dc:subject/>
  <dc:creator>Ionescu, Razvan Constantin (Metro Systems)</dc:creator>
  <cp:keywords/>
  <dc:description/>
  <cp:lastModifiedBy>Simona Neacsu</cp:lastModifiedBy>
  <cp:revision>39</cp:revision>
  <cp:lastPrinted>2014-01-20T08:04:00Z</cp:lastPrinted>
  <dcterms:created xsi:type="dcterms:W3CDTF">2014-01-24T08:19:00Z</dcterms:created>
  <dcterms:modified xsi:type="dcterms:W3CDTF">2014-07-14T08:09:00Z</dcterms:modified>
</cp:coreProperties>
</file>