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B326" w14:textId="77777777" w:rsidR="003D6A5B" w:rsidRPr="00B94230" w:rsidRDefault="003D6A5B" w:rsidP="00D648C8">
      <w:pPr>
        <w:spacing w:line="360" w:lineRule="auto"/>
        <w:rPr>
          <w:rFonts w:ascii="Trebuchet MS" w:hAnsi="Trebuchet MS" w:cstheme="minorHAnsi"/>
          <w:i/>
          <w:sz w:val="22"/>
          <w:szCs w:val="22"/>
        </w:rPr>
      </w:pPr>
    </w:p>
    <w:p w14:paraId="0888A2D5" w14:textId="77777777" w:rsidR="00E515DF" w:rsidRPr="00E515DF" w:rsidRDefault="00E515DF" w:rsidP="008E5AEC">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14:paraId="7CDB79AD"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OPERATOR ECONOMIC _______________________________________                  </w:t>
      </w:r>
      <w:r w:rsidRPr="007E0254">
        <w:rPr>
          <w:rFonts w:ascii="Trebuchet MS" w:eastAsia="Calibri" w:hAnsi="Trebuchet MS"/>
          <w:color w:val="365F91"/>
          <w:sz w:val="20"/>
          <w:szCs w:val="20"/>
          <w:lang w:eastAsia="en-US"/>
        </w:rPr>
        <w:tab/>
      </w:r>
      <w:r w:rsidRPr="007E0254">
        <w:rPr>
          <w:rFonts w:ascii="Trebuchet MS" w:eastAsia="Calibri" w:hAnsi="Trebuchet MS"/>
          <w:color w:val="365F91"/>
          <w:sz w:val="20"/>
          <w:szCs w:val="20"/>
          <w:lang w:eastAsia="en-US"/>
        </w:rPr>
        <w:tab/>
        <w:t xml:space="preserve">                 </w:t>
      </w:r>
    </w:p>
    <w:p w14:paraId="0AD7D9D0"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CUI: ____________________________________</w:t>
      </w:r>
    </w:p>
    <w:p w14:paraId="15CBACB3"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ONRC: _______________________________</w:t>
      </w:r>
    </w:p>
    <w:p w14:paraId="41AD01FB"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Tel/fax: _________________________________</w:t>
      </w:r>
    </w:p>
    <w:p w14:paraId="2531C171"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Cont trezorerie: ____________________________________________</w:t>
      </w:r>
    </w:p>
    <w:p w14:paraId="00D6DBEE"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Persoana desemnată pentru relația cu ITM: _____________________</w:t>
      </w:r>
    </w:p>
    <w:p w14:paraId="4DBFDEB3" w14:textId="77777777" w:rsidR="008E5AEC" w:rsidRPr="007E0254" w:rsidRDefault="008E5AEC" w:rsidP="008E5AEC">
      <w:pPr>
        <w:autoSpaceDE w:val="0"/>
        <w:autoSpaceDN w:val="0"/>
        <w:adjustRightInd w:val="0"/>
        <w:spacing w:line="360" w:lineRule="auto"/>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Telefon mobil: ___________________________</w:t>
      </w:r>
    </w:p>
    <w:p w14:paraId="54CF5D6E" w14:textId="77777777" w:rsidR="008E5AEC" w:rsidRPr="007E0254" w:rsidRDefault="008E5AEC" w:rsidP="008E5AEC">
      <w:pPr>
        <w:autoSpaceDE w:val="0"/>
        <w:autoSpaceDN w:val="0"/>
        <w:adjustRightInd w:val="0"/>
        <w:spacing w:after="200" w:line="360" w:lineRule="auto"/>
        <w:rPr>
          <w:rFonts w:ascii="Trebuchet MS" w:eastAsia="Calibri" w:hAnsi="Trebuchet MS"/>
          <w:color w:val="365F91"/>
          <w:sz w:val="20"/>
          <w:szCs w:val="20"/>
          <w:lang w:eastAsia="en-US"/>
        </w:rPr>
      </w:pPr>
    </w:p>
    <w:p w14:paraId="3240398D" w14:textId="77777777" w:rsidR="008E5AEC" w:rsidRPr="007E0254" w:rsidRDefault="008E5AEC" w:rsidP="008E5AEC">
      <w:pPr>
        <w:autoSpaceDE w:val="0"/>
        <w:autoSpaceDN w:val="0"/>
        <w:adjustRightInd w:val="0"/>
        <w:spacing w:after="200" w:line="360" w:lineRule="auto"/>
        <w:jc w:val="center"/>
        <w:rPr>
          <w:rFonts w:ascii="Trebuchet MS" w:eastAsia="Calibri" w:hAnsi="Trebuchet MS"/>
          <w:b/>
          <w:color w:val="5F497A"/>
          <w:sz w:val="28"/>
          <w:szCs w:val="28"/>
          <w:lang w:eastAsia="en-US"/>
        </w:rPr>
      </w:pPr>
      <w:r w:rsidRPr="007E0254">
        <w:rPr>
          <w:rFonts w:ascii="Trebuchet MS" w:eastAsia="Calibri" w:hAnsi="Trebuchet MS"/>
          <w:b/>
          <w:color w:val="5F497A"/>
          <w:sz w:val="28"/>
          <w:szCs w:val="28"/>
          <w:lang w:eastAsia="en-US"/>
        </w:rPr>
        <w:t>FORMULAR DE OFERTĂ</w:t>
      </w:r>
    </w:p>
    <w:p w14:paraId="64ECA1F9" w14:textId="701E86D1" w:rsidR="008E5AEC" w:rsidRPr="007E0254" w:rsidRDefault="008E5AEC" w:rsidP="008E5AEC">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sidR="00486C5C">
        <w:rPr>
          <w:rFonts w:ascii="Trebuchet MS" w:eastAsia="MS Mincho" w:hAnsi="Trebuchet MS"/>
          <w:b/>
          <w:bCs/>
          <w:color w:val="5F497A"/>
          <w:sz w:val="22"/>
          <w:szCs w:val="22"/>
          <w:lang w:eastAsia="en-US"/>
        </w:rPr>
        <w:t>5</w:t>
      </w:r>
    </w:p>
    <w:p w14:paraId="650EBFCC" w14:textId="6B8F1626" w:rsidR="008E5AEC" w:rsidRPr="007E0254" w:rsidRDefault="008E5AEC" w:rsidP="008E5AEC">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46</w:t>
      </w:r>
      <w:r w:rsidR="00516ECE">
        <w:rPr>
          <w:rFonts w:ascii="Trebuchet MS" w:eastAsia="MS Mincho" w:hAnsi="Trebuchet MS"/>
          <w:b/>
          <w:bCs/>
          <w:i/>
          <w:color w:val="5F497A"/>
          <w:sz w:val="22"/>
          <w:szCs w:val="22"/>
          <w:lang w:eastAsia="en-US"/>
        </w:rPr>
        <w:t>24</w:t>
      </w:r>
      <w:r>
        <w:rPr>
          <w:rFonts w:ascii="Trebuchet MS" w:eastAsia="MS Mincho" w:hAnsi="Trebuchet MS"/>
          <w:b/>
          <w:bCs/>
          <w:i/>
          <w:color w:val="5F497A"/>
          <w:sz w:val="22"/>
          <w:szCs w:val="22"/>
          <w:lang w:eastAsia="en-US"/>
        </w:rPr>
        <w:t>/ERUAI/0</w:t>
      </w:r>
      <w:r w:rsidR="00516ECE">
        <w:rPr>
          <w:rFonts w:ascii="Trebuchet MS" w:eastAsia="MS Mincho" w:hAnsi="Trebuchet MS"/>
          <w:b/>
          <w:bCs/>
          <w:i/>
          <w:color w:val="5F497A"/>
          <w:sz w:val="22"/>
          <w:szCs w:val="22"/>
          <w:lang w:eastAsia="en-US"/>
        </w:rPr>
        <w:t>8</w:t>
      </w:r>
      <w:r>
        <w:rPr>
          <w:rFonts w:ascii="Trebuchet MS" w:eastAsia="MS Mincho" w:hAnsi="Trebuchet MS"/>
          <w:b/>
          <w:bCs/>
          <w:i/>
          <w:color w:val="5F497A"/>
          <w:sz w:val="22"/>
          <w:szCs w:val="22"/>
          <w:lang w:eastAsia="en-US"/>
        </w:rPr>
        <w:t>.04.202</w:t>
      </w:r>
      <w:r w:rsidR="00486C5C">
        <w:rPr>
          <w:rFonts w:ascii="Trebuchet MS" w:eastAsia="MS Mincho" w:hAnsi="Trebuchet MS"/>
          <w:b/>
          <w:bCs/>
          <w:i/>
          <w:color w:val="5F497A"/>
          <w:sz w:val="22"/>
          <w:szCs w:val="22"/>
          <w:lang w:eastAsia="en-US"/>
        </w:rPr>
        <w:t>5</w:t>
      </w:r>
    </w:p>
    <w:p w14:paraId="01E0D5FF" w14:textId="77777777" w:rsidR="008E5AEC" w:rsidRPr="007E0254" w:rsidRDefault="008E5AEC" w:rsidP="008E5AEC">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servicii de depozitare arhivă pasivă</w:t>
      </w:r>
    </w:p>
    <w:p w14:paraId="297E45CB"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6C485264"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În concordanță cu propunerea noastră tehnică și financiară și pe baza informațiilor furnizate de autoritatea contractantă până la momentul depunerii ofertei: </w:t>
      </w:r>
    </w:p>
    <w:p w14:paraId="2D8DA869" w14:textId="77777777" w:rsidR="008E5AEC" w:rsidRPr="00755B30" w:rsidRDefault="008E5AEC" w:rsidP="008E5AEC">
      <w:pPr>
        <w:pStyle w:val="Listparagraf"/>
        <w:numPr>
          <w:ilvl w:val="0"/>
          <w:numId w:val="28"/>
        </w:numPr>
        <w:autoSpaceDE w:val="0"/>
        <w:autoSpaceDN w:val="0"/>
        <w:adjustRightInd w:val="0"/>
        <w:spacing w:after="200" w:line="360" w:lineRule="auto"/>
        <w:jc w:val="both"/>
        <w:rPr>
          <w:rFonts w:ascii="Trebuchet MS" w:eastAsia="Calibri" w:hAnsi="Trebuchet MS"/>
          <w:color w:val="365F91"/>
          <w:sz w:val="20"/>
          <w:szCs w:val="20"/>
          <w:lang w:eastAsia="en-US"/>
        </w:rPr>
      </w:pPr>
      <w:r w:rsidRPr="00755B30">
        <w:rPr>
          <w:rFonts w:ascii="Trebuchet MS" w:eastAsia="Calibri" w:hAnsi="Trebuchet MS"/>
          <w:color w:val="365F91"/>
          <w:sz w:val="20"/>
          <w:szCs w:val="20"/>
          <w:lang w:eastAsia="en-US"/>
        </w:rPr>
        <w:t>ofertăm prețul total de ______ lei, fără TVA, la care se adaugă TVA de ______, potrivit anexei la prezentul formular.</w:t>
      </w:r>
    </w:p>
    <w:p w14:paraId="2E829525"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Datele de identificare financiară sunt următoarele:</w:t>
      </w:r>
    </w:p>
    <w:p w14:paraId="62A06D7A"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TITULAR CONT (nume si adresa): _______________________________</w:t>
      </w:r>
    </w:p>
    <w:p w14:paraId="3F94D4A3"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(nume, prenume, date de contact): ______________________</w:t>
      </w:r>
    </w:p>
    <w:p w14:paraId="4BAE3998"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BANCA (numele si adresa Băncii): ______________________________</w:t>
      </w:r>
    </w:p>
    <w:p w14:paraId="75E467E3"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IBAN: ____________________________</w:t>
      </w:r>
    </w:p>
    <w:p w14:paraId="56727057"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prin semnarea acestei oferte declar că:</w:t>
      </w:r>
    </w:p>
    <w:p w14:paraId="7F4CA3A0"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 xml:space="preserve">am examinat conținutul documentației de atribuire, comunicate până la data depunerii ofertelor pentru achiziția de </w:t>
      </w:r>
      <w:r w:rsidRPr="00755B30">
        <w:rPr>
          <w:rFonts w:ascii="Trebuchet MS" w:eastAsia="MS Mincho" w:hAnsi="Trebuchet MS"/>
          <w:b/>
          <w:bCs/>
          <w:i/>
          <w:color w:val="5F497A"/>
          <w:sz w:val="20"/>
          <w:szCs w:val="20"/>
          <w:lang w:eastAsia="en-US"/>
        </w:rPr>
        <w:t xml:space="preserve">servicii de </w:t>
      </w:r>
      <w:r>
        <w:rPr>
          <w:rFonts w:ascii="Trebuchet MS" w:eastAsia="MS Mincho" w:hAnsi="Trebuchet MS"/>
          <w:b/>
          <w:bCs/>
          <w:i/>
          <w:color w:val="5F497A"/>
          <w:sz w:val="20"/>
          <w:szCs w:val="20"/>
          <w:lang w:eastAsia="en-US"/>
        </w:rPr>
        <w:t>depozitare arhivă pasivă</w:t>
      </w:r>
      <w:r w:rsidRPr="007E0254">
        <w:rPr>
          <w:rFonts w:ascii="Trebuchet MS" w:eastAsia="Calibri" w:hAnsi="Trebuchet MS"/>
          <w:color w:val="365F91"/>
          <w:sz w:val="20"/>
          <w:szCs w:val="20"/>
          <w:lang w:eastAsia="en-US"/>
        </w:rPr>
        <w:t xml:space="preserve"> și răspunsurile la solicitările de clarificări publicate de autoritatea contractantă ce reprezintă documentele achiziției comunicate de autoritatea contractantă în legătură cu procedura la care depunem oferta;</w:t>
      </w:r>
    </w:p>
    <w:p w14:paraId="3A2E3227"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am examinat cu atenție, am înțeles și am acceptat prin această ofertă, prevederile legislației achizițiilor publice aplicabile acestei proceduri, așa cum au fost acestea comunicate prin documentele achiziției, Legea nr. 98/2016 și HG nr. 395/2016;</w:t>
      </w:r>
    </w:p>
    <w:p w14:paraId="1946D3EB"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3.</w:t>
      </w:r>
      <w:r w:rsidRPr="007E0254">
        <w:rPr>
          <w:rFonts w:ascii="Trebuchet MS" w:eastAsia="Calibri"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 și documentele achiziției;</w:t>
      </w:r>
    </w:p>
    <w:p w14:paraId="4D3C985D"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4.</w:t>
      </w:r>
      <w:r w:rsidRPr="007E0254">
        <w:rPr>
          <w:rFonts w:ascii="Trebuchet MS" w:eastAsia="Calibri"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14:paraId="28AE1841"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documentele achiziției au fost suficiente și adecvate pentru pregătirea unei oferte exacte și oferta noastră a fost pregătită luând în considerare toate acestea;</w:t>
      </w:r>
    </w:p>
    <w:p w14:paraId="39E541BE"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2B17DE7B" w14:textId="77777777" w:rsidR="008E5AEC" w:rsidRPr="007E0254" w:rsidRDefault="008E5AEC" w:rsidP="008E5AEC">
      <w:pPr>
        <w:tabs>
          <w:tab w:val="left" w:pos="426"/>
        </w:tabs>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Suntem de acord ca oferta noastră să rămână valabilă pentru o perioada de ________  zile de la data depunerii ofertelor și că transmiterea acestei oferte ne va ține răspunzători. Suntem de acord că aceasta poate fi acceptată în orice moment înainte de expirarea perioadei menționate. </w:t>
      </w:r>
    </w:p>
    <w:p w14:paraId="4DBEE0F6"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Subsemnatul, în calitate de reprezentant al ofertantului ________________________ în această procedură declar că:</w:t>
      </w:r>
    </w:p>
    <w:p w14:paraId="2EC913C3"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1.</w:t>
      </w:r>
      <w:r w:rsidRPr="007E0254">
        <w:rPr>
          <w:rFonts w:ascii="Trebuchet MS" w:eastAsia="Calibri" w:hAnsi="Trebuchet MS"/>
          <w:color w:val="365F91"/>
          <w:sz w:val="20"/>
          <w:szCs w:val="20"/>
          <w:lang w:eastAsia="en-US"/>
        </w:rPr>
        <w:tab/>
        <w:t>nu am făcut și nu vom face nicio încercare de a induce în eroare alți operatori economici pentru a depune sau nu o ofertă cu scopul de a distorsiona competiția;</w:t>
      </w:r>
    </w:p>
    <w:p w14:paraId="7307E3DF"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2.</w:t>
      </w:r>
      <w:r w:rsidRPr="007E0254">
        <w:rPr>
          <w:rFonts w:ascii="Trebuchet MS" w:eastAsia="Calibri" w:hAnsi="Trebuchet MS"/>
          <w:color w:val="365F91"/>
          <w:sz w:val="20"/>
          <w:szCs w:val="20"/>
          <w:lang w:eastAsia="en-US"/>
        </w:rPr>
        <w:tab/>
        <w:t>noi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p>
    <w:p w14:paraId="10BDDF85"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3.</w:t>
      </w:r>
      <w:r w:rsidRPr="007E0254">
        <w:rPr>
          <w:rFonts w:ascii="Trebuchet MS" w:eastAsia="Calibri" w:hAnsi="Trebuchet MS"/>
          <w:color w:val="365F91"/>
          <w:sz w:val="20"/>
          <w:szCs w:val="20"/>
          <w:lang w:eastAsia="en-US"/>
        </w:rPr>
        <w:tab/>
        <w:t>am citit și înțeles pe deplin conținutul modelului de contract din documentația de atribuire, inclusiv dar fără a se limita la cuprinsul articolelor privind cazurile de denunțare unilaterală din contract și acceptăm expres conținutul lor și efectele lor juridice;</w:t>
      </w:r>
    </w:p>
    <w:p w14:paraId="5F34AE62"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4.</w:t>
      </w:r>
      <w:r w:rsidRPr="007E0254">
        <w:rPr>
          <w:rFonts w:ascii="Trebuchet MS" w:eastAsia="Calibri" w:hAnsi="Trebuchet MS"/>
          <w:color w:val="365F91"/>
          <w:sz w:val="20"/>
          <w:szCs w:val="20"/>
          <w:lang w:eastAsia="en-US"/>
        </w:rPr>
        <w:tab/>
        <w:t>până la încheierea şi semnarea contractului de achiziție publică de servicii această ofertă, împreună cu comunicarea transmisă de autoritatea contractantă, prin care oferta noastră este stabilită câștigătoare, vor constitui un angajament ferm pentru noi;</w:t>
      </w:r>
    </w:p>
    <w:p w14:paraId="0312C0DE"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5.</w:t>
      </w:r>
      <w:r w:rsidRPr="007E0254">
        <w:rPr>
          <w:rFonts w:ascii="Trebuchet MS" w:eastAsia="Calibri" w:hAnsi="Trebuchet MS"/>
          <w:color w:val="365F91"/>
          <w:sz w:val="20"/>
          <w:szCs w:val="20"/>
          <w:lang w:eastAsia="en-US"/>
        </w:rPr>
        <w:tab/>
        <w:t>Precizăm că:</w:t>
      </w:r>
    </w:p>
    <w:p w14:paraId="017DC145"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   nu depunem ofertă alternativă [se bifează opțiunea].</w:t>
      </w:r>
    </w:p>
    <w:p w14:paraId="506C2585"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6.</w:t>
      </w:r>
      <w:r w:rsidRPr="007E0254">
        <w:rPr>
          <w:rFonts w:ascii="Trebuchet MS" w:eastAsia="Calibri" w:hAnsi="Trebuchet MS"/>
          <w:color w:val="365F91"/>
          <w:sz w:val="20"/>
          <w:szCs w:val="20"/>
          <w:lang w:eastAsia="en-US"/>
        </w:rPr>
        <w:tab/>
        <w:t xml:space="preserve">Înțelegem că Autoritatea Contractantă </w:t>
      </w:r>
    </w:p>
    <w:p w14:paraId="5FE84BA8"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a.</w:t>
      </w:r>
      <w:r w:rsidRPr="007E0254">
        <w:rPr>
          <w:rFonts w:ascii="Trebuchet MS" w:eastAsia="Calibri" w:hAnsi="Trebuchet MS"/>
          <w:color w:val="365F91"/>
          <w:sz w:val="20"/>
          <w:szCs w:val="20"/>
          <w:lang w:eastAsia="en-US"/>
        </w:rPr>
        <w:tab/>
        <w:t>nu este obligată să continue această procedură de atribuire și că își rezervă dreptul de a anula procedura de achiziție directă în orice moment ca urmare a întrunirii condițiilor stabilite la art. 212 și 213 din Legea nr. 98/2016.</w:t>
      </w:r>
    </w:p>
    <w:p w14:paraId="6DAB4BCA"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b.</w:t>
      </w:r>
      <w:r w:rsidRPr="007E0254">
        <w:rPr>
          <w:rFonts w:ascii="Trebuchet MS" w:eastAsia="Calibri" w:hAnsi="Trebuchet MS"/>
          <w:color w:val="365F91"/>
          <w:sz w:val="20"/>
          <w:szCs w:val="20"/>
          <w:lang w:eastAsia="en-US"/>
        </w:rPr>
        <w:tab/>
        <w:t>nu este obligată să accepte oferta cu cel mai scăzut preț sau orice altă ofertă pe care o poate primi.</w:t>
      </w:r>
    </w:p>
    <w:p w14:paraId="5F876377"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c.</w:t>
      </w:r>
      <w:r w:rsidRPr="007E0254">
        <w:rPr>
          <w:rFonts w:ascii="Trebuchet MS" w:eastAsia="Calibri" w:hAnsi="Trebuchet MS"/>
          <w:color w:val="365F91"/>
          <w:sz w:val="20"/>
          <w:szCs w:val="20"/>
          <w:lang w:eastAsia="en-US"/>
        </w:rPr>
        <w:tab/>
        <w:t>în niciun caz nu va fi răspunzătoare pentru eventuale prejudicii determinate de situațiile menționate anterior și garantăm că nu vom ține autoritatea contractantă răspunzătoare într-o astfel de situație.</w:t>
      </w:r>
    </w:p>
    <w:p w14:paraId="67FFB966"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7.</w:t>
      </w:r>
      <w:r w:rsidRPr="007E0254">
        <w:rPr>
          <w:rFonts w:ascii="Trebuchet MS" w:eastAsia="Calibri" w:hAnsi="Trebuchet MS"/>
          <w:color w:val="365F91"/>
          <w:sz w:val="20"/>
          <w:szCs w:val="20"/>
          <w:lang w:eastAsia="en-US"/>
        </w:rPr>
        <w:tab/>
        <w:t>Confirmăm că nu participăm în cadrul acestei proceduri pentru atribuirea contractului pentru care transmitem această ofertă în nicio altă ofertă indiferent sub ce formă (individual, ca membru într-o asociere, în calitate de subcontractant).</w:t>
      </w:r>
    </w:p>
    <w:p w14:paraId="587870D8" w14:textId="77777777" w:rsidR="008E5AEC" w:rsidRPr="007E0254" w:rsidRDefault="008E5AEC" w:rsidP="008E5AEC">
      <w:pPr>
        <w:tabs>
          <w:tab w:val="left" w:pos="426"/>
        </w:tabs>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lastRenderedPageBreak/>
        <w:t>8.</w:t>
      </w:r>
      <w:r w:rsidRPr="007E0254">
        <w:rPr>
          <w:rFonts w:ascii="Trebuchet MS" w:eastAsia="Calibri" w:hAnsi="Trebuchet MS"/>
          <w:color w:val="365F91"/>
          <w:sz w:val="20"/>
          <w:szCs w:val="20"/>
          <w:lang w:eastAsia="en-US"/>
        </w:rPr>
        <w:tab/>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privește secretul comercial şi dreptul de proprietate intelectuală:</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7250"/>
      </w:tblGrid>
      <w:tr w:rsidR="008E5AEC" w:rsidRPr="007E0254" w14:paraId="4C495988" w14:textId="77777777" w:rsidTr="00B14A3E">
        <w:tc>
          <w:tcPr>
            <w:tcW w:w="546" w:type="dxa"/>
            <w:shd w:val="clear" w:color="auto" w:fill="C3DCFF" w:themeFill="accent5" w:themeFillTint="33"/>
          </w:tcPr>
          <w:p w14:paraId="1F8DF2CD"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Nr. crt.</w:t>
            </w:r>
          </w:p>
        </w:tc>
        <w:tc>
          <w:tcPr>
            <w:tcW w:w="7250" w:type="dxa"/>
            <w:shd w:val="clear" w:color="auto" w:fill="C3DCFF" w:themeFill="accent5" w:themeFillTint="33"/>
          </w:tcPr>
          <w:p w14:paraId="23A85E44"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Referința din propunerea tehnică sau propunerea financiară</w:t>
            </w:r>
          </w:p>
          <w:p w14:paraId="0D352E99"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i/>
                <w:color w:val="365F91"/>
                <w:sz w:val="20"/>
                <w:szCs w:val="20"/>
                <w:lang w:eastAsia="en-US"/>
              </w:rPr>
              <w:t>[introduceți numărul paginii, de la paragraful nr. ... la paragraful nr. ...]</w:t>
            </w:r>
          </w:p>
        </w:tc>
      </w:tr>
      <w:tr w:rsidR="008E5AEC" w:rsidRPr="007E0254" w14:paraId="01D2FD97" w14:textId="77777777" w:rsidTr="00B14A3E">
        <w:tc>
          <w:tcPr>
            <w:tcW w:w="546" w:type="dxa"/>
            <w:shd w:val="clear" w:color="auto" w:fill="C3DCFF" w:themeFill="accent5" w:themeFillTint="33"/>
          </w:tcPr>
          <w:p w14:paraId="34FC87DB"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7250" w:type="dxa"/>
            <w:shd w:val="clear" w:color="auto" w:fill="auto"/>
          </w:tcPr>
          <w:p w14:paraId="56F4A10B"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r w:rsidR="008E5AEC" w:rsidRPr="007E0254" w14:paraId="423094D0" w14:textId="77777777" w:rsidTr="00B14A3E">
        <w:tc>
          <w:tcPr>
            <w:tcW w:w="546" w:type="dxa"/>
            <w:shd w:val="clear" w:color="auto" w:fill="C3DCFF" w:themeFill="accent5" w:themeFillTint="33"/>
          </w:tcPr>
          <w:p w14:paraId="16572E20"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7250" w:type="dxa"/>
            <w:shd w:val="clear" w:color="auto" w:fill="auto"/>
          </w:tcPr>
          <w:p w14:paraId="299131CF" w14:textId="77777777" w:rsidR="008E5AEC" w:rsidRPr="007E0254" w:rsidRDefault="008E5AEC" w:rsidP="00B14A3E">
            <w:pPr>
              <w:autoSpaceDE w:val="0"/>
              <w:autoSpaceDN w:val="0"/>
              <w:adjustRightInd w:val="0"/>
              <w:spacing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[introduceți informația]</w:t>
            </w:r>
          </w:p>
        </w:tc>
      </w:tr>
    </w:tbl>
    <w:p w14:paraId="5CC9B565" w14:textId="77777777" w:rsidR="008E5AEC"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p>
    <w:p w14:paraId="4140C89F"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De asemenea, în virtutea art. 123 alin. (1) din HG nr. 395/2016, precizăm că motivele pentru care părțile/informațiile mai sus menționate din propunerea tehnică și din propunerea financiară sunt confidențiale sunt următoarele: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8E5AEC" w:rsidRPr="007E0254" w14:paraId="2FB98D58" w14:textId="77777777" w:rsidTr="00B14A3E">
        <w:tc>
          <w:tcPr>
            <w:tcW w:w="546" w:type="dxa"/>
            <w:shd w:val="clear" w:color="auto" w:fill="C3DCFF" w:themeFill="accent5" w:themeFillTint="33"/>
          </w:tcPr>
          <w:p w14:paraId="6D5D48EF"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Nr. crt. </w:t>
            </w:r>
          </w:p>
        </w:tc>
        <w:tc>
          <w:tcPr>
            <w:tcW w:w="6855" w:type="dxa"/>
            <w:shd w:val="clear" w:color="auto" w:fill="C3DCFF" w:themeFill="accent5" w:themeFillTint="33"/>
          </w:tcPr>
          <w:p w14:paraId="2EC3FC79"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Motivele pentru care părțile/informațiile mai sus menționate din propunerea tehnică și din propunerea financiară sunt confidențiale</w:t>
            </w:r>
          </w:p>
        </w:tc>
      </w:tr>
      <w:tr w:rsidR="008E5AEC" w:rsidRPr="007E0254" w14:paraId="281771AA" w14:textId="77777777" w:rsidTr="00B14A3E">
        <w:tc>
          <w:tcPr>
            <w:tcW w:w="546" w:type="dxa"/>
            <w:shd w:val="clear" w:color="auto" w:fill="C3DCFF" w:themeFill="accent5" w:themeFillTint="33"/>
          </w:tcPr>
          <w:p w14:paraId="7C702535"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1. </w:t>
            </w:r>
          </w:p>
        </w:tc>
        <w:tc>
          <w:tcPr>
            <w:tcW w:w="6855" w:type="dxa"/>
            <w:shd w:val="clear" w:color="auto" w:fill="auto"/>
          </w:tcPr>
          <w:p w14:paraId="755063F4"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r w:rsidR="008E5AEC" w:rsidRPr="007E0254" w14:paraId="35D550B1" w14:textId="77777777" w:rsidTr="00B14A3E">
        <w:tc>
          <w:tcPr>
            <w:tcW w:w="546" w:type="dxa"/>
            <w:shd w:val="clear" w:color="auto" w:fill="C3DCFF" w:themeFill="accent5" w:themeFillTint="33"/>
          </w:tcPr>
          <w:p w14:paraId="2670617F"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2. </w:t>
            </w:r>
          </w:p>
        </w:tc>
        <w:tc>
          <w:tcPr>
            <w:tcW w:w="6855" w:type="dxa"/>
            <w:shd w:val="clear" w:color="auto" w:fill="auto"/>
          </w:tcPr>
          <w:p w14:paraId="40591DB4" w14:textId="77777777" w:rsidR="008E5AEC" w:rsidRPr="007E0254" w:rsidRDefault="008E5AEC" w:rsidP="00B14A3E">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 xml:space="preserve">.... </w:t>
            </w:r>
            <w:r w:rsidRPr="007E0254">
              <w:rPr>
                <w:rFonts w:ascii="Trebuchet MS" w:eastAsia="Calibri" w:hAnsi="Trebuchet MS"/>
                <w:i/>
                <w:color w:val="365F91"/>
                <w:sz w:val="20"/>
                <w:szCs w:val="20"/>
                <w:lang w:eastAsia="en-US"/>
              </w:rPr>
              <w:t>[prezentați motivul]</w:t>
            </w:r>
          </w:p>
        </w:tc>
      </w:tr>
    </w:tbl>
    <w:p w14:paraId="53856905" w14:textId="77777777" w:rsidR="008E5AEC"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p>
    <w:p w14:paraId="401AD309"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Data _____/____/_______</w:t>
      </w:r>
    </w:p>
    <w:p w14:paraId="601EE186"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Ofertant _____________________ (</w:t>
      </w:r>
      <w:r w:rsidRPr="007E0254">
        <w:rPr>
          <w:rFonts w:ascii="Trebuchet MS" w:eastAsia="Calibri" w:hAnsi="Trebuchet MS"/>
          <w:i/>
          <w:color w:val="365F91"/>
          <w:sz w:val="20"/>
          <w:szCs w:val="20"/>
          <w:lang w:eastAsia="en-US"/>
        </w:rPr>
        <w:t>denumirea ofertantului</w:t>
      </w:r>
      <w:r w:rsidRPr="007E0254">
        <w:rPr>
          <w:rFonts w:ascii="Trebuchet MS" w:eastAsia="Calibri" w:hAnsi="Trebuchet MS"/>
          <w:color w:val="365F91"/>
          <w:sz w:val="20"/>
          <w:szCs w:val="20"/>
          <w:lang w:eastAsia="en-US"/>
        </w:rPr>
        <w:t>),</w:t>
      </w:r>
    </w:p>
    <w:p w14:paraId="1BBEC90B"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Reprezentant împuternicit___________________________ (</w:t>
      </w:r>
      <w:r w:rsidRPr="007E0254">
        <w:rPr>
          <w:rFonts w:ascii="Trebuchet MS" w:eastAsia="Calibri" w:hAnsi="Trebuchet MS"/>
          <w:i/>
          <w:color w:val="365F91"/>
          <w:sz w:val="20"/>
          <w:szCs w:val="20"/>
          <w:lang w:eastAsia="en-US"/>
        </w:rPr>
        <w:t>nume şi prenume</w:t>
      </w:r>
      <w:r w:rsidRPr="007E0254">
        <w:rPr>
          <w:rFonts w:ascii="Trebuchet MS" w:eastAsia="Calibri" w:hAnsi="Trebuchet MS"/>
          <w:color w:val="365F91"/>
          <w:sz w:val="20"/>
          <w:szCs w:val="20"/>
          <w:lang w:eastAsia="en-US"/>
        </w:rPr>
        <w:t>),</w:t>
      </w:r>
    </w:p>
    <w:p w14:paraId="01336C0A" w14:textId="77777777" w:rsidR="008E5AEC" w:rsidRPr="007E0254" w:rsidRDefault="008E5AEC" w:rsidP="008E5AEC">
      <w:pPr>
        <w:autoSpaceDE w:val="0"/>
        <w:autoSpaceDN w:val="0"/>
        <w:adjustRightInd w:val="0"/>
        <w:spacing w:after="200" w:line="360" w:lineRule="auto"/>
        <w:jc w:val="both"/>
        <w:rPr>
          <w:rFonts w:ascii="Trebuchet MS" w:eastAsia="Calibri" w:hAnsi="Trebuchet MS"/>
          <w:color w:val="365F91"/>
          <w:sz w:val="20"/>
          <w:szCs w:val="20"/>
          <w:lang w:eastAsia="en-US"/>
        </w:rPr>
      </w:pPr>
      <w:r w:rsidRPr="007E0254">
        <w:rPr>
          <w:rFonts w:ascii="Trebuchet MS" w:eastAsia="Calibri" w:hAnsi="Trebuchet MS"/>
          <w:color w:val="365F91"/>
          <w:sz w:val="20"/>
          <w:szCs w:val="20"/>
          <w:lang w:eastAsia="en-US"/>
        </w:rPr>
        <w:t>________________________ (</w:t>
      </w:r>
      <w:r w:rsidRPr="007E0254">
        <w:rPr>
          <w:rFonts w:ascii="Trebuchet MS" w:eastAsia="Calibri" w:hAnsi="Trebuchet MS"/>
          <w:i/>
          <w:color w:val="365F91"/>
          <w:sz w:val="20"/>
          <w:szCs w:val="20"/>
          <w:lang w:eastAsia="en-US"/>
        </w:rPr>
        <w:t>semnătură autorizată</w:t>
      </w:r>
      <w:r w:rsidRPr="007E0254">
        <w:rPr>
          <w:rFonts w:ascii="Trebuchet MS" w:eastAsia="Calibri" w:hAnsi="Trebuchet MS"/>
          <w:color w:val="365F91"/>
          <w:sz w:val="20"/>
          <w:szCs w:val="20"/>
          <w:lang w:eastAsia="en-US"/>
        </w:rPr>
        <w:t>)</w:t>
      </w:r>
    </w:p>
    <w:p w14:paraId="2CC46239"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04F8ED18"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5CAC5C2A"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5B58A06B"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720F1344"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47631535"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3F3175AF"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677C95D6"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318D15B9"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0C873207"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3996E586"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6CF01B3F"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35814994" w14:textId="77777777" w:rsidR="00516ECE" w:rsidRDefault="00516ECE" w:rsidP="00E515DF">
      <w:pPr>
        <w:autoSpaceDE w:val="0"/>
        <w:autoSpaceDN w:val="0"/>
        <w:adjustRightInd w:val="0"/>
        <w:spacing w:line="360" w:lineRule="auto"/>
        <w:rPr>
          <w:rFonts w:ascii="Trebuchet MS" w:hAnsi="Trebuchet MS"/>
          <w:color w:val="365F91"/>
          <w:sz w:val="20"/>
          <w:szCs w:val="20"/>
          <w:lang w:eastAsia="en-US"/>
        </w:rPr>
      </w:pPr>
    </w:p>
    <w:p w14:paraId="52522A5C" w14:textId="77777777" w:rsidR="008E5AEC" w:rsidRDefault="008E5AEC" w:rsidP="00E515DF">
      <w:pPr>
        <w:autoSpaceDE w:val="0"/>
        <w:autoSpaceDN w:val="0"/>
        <w:adjustRightInd w:val="0"/>
        <w:spacing w:line="360" w:lineRule="auto"/>
        <w:rPr>
          <w:rFonts w:ascii="Trebuchet MS" w:hAnsi="Trebuchet MS"/>
          <w:color w:val="365F91"/>
          <w:sz w:val="20"/>
          <w:szCs w:val="20"/>
          <w:lang w:eastAsia="en-US"/>
        </w:rPr>
      </w:pPr>
    </w:p>
    <w:p w14:paraId="352FE99C" w14:textId="77777777"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1A </w:t>
      </w:r>
    </w:p>
    <w:p w14:paraId="0A21C584"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4CA30323"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/numele)</w:t>
      </w:r>
    </w:p>
    <w:p w14:paraId="24BC39AC" w14:textId="77777777"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14:paraId="63FD3ACC" w14:textId="77777777" w:rsidR="00BE27F2" w:rsidRDefault="006A5B31" w:rsidP="006A5B31">
      <w:pPr>
        <w:autoSpaceDE w:val="0"/>
        <w:autoSpaceDN w:val="0"/>
        <w:adjustRightInd w:val="0"/>
        <w:spacing w:line="360" w:lineRule="auto"/>
        <w:jc w:val="center"/>
        <w:rPr>
          <w:rFonts w:ascii="Trebuchet MS" w:hAnsi="Trebuchet MS"/>
          <w:b/>
          <w:color w:val="365F91"/>
          <w:sz w:val="22"/>
          <w:szCs w:val="22"/>
          <w:lang w:eastAsia="en-US"/>
        </w:rPr>
      </w:pPr>
      <w:r w:rsidRPr="006A5B31">
        <w:rPr>
          <w:rFonts w:ascii="Trebuchet MS" w:hAnsi="Trebuchet MS"/>
          <w:b/>
          <w:color w:val="365F91"/>
          <w:sz w:val="22"/>
          <w:szCs w:val="22"/>
          <w:lang w:eastAsia="en-US"/>
        </w:rPr>
        <w:t>CENTRALIZATOR DE PREȚURI</w:t>
      </w:r>
    </w:p>
    <w:p w14:paraId="04C5909C" w14:textId="77777777" w:rsidR="00FD4D2D" w:rsidRPr="00FD4D2D" w:rsidRDefault="00FD4D2D" w:rsidP="006A5B31">
      <w:pPr>
        <w:autoSpaceDE w:val="0"/>
        <w:autoSpaceDN w:val="0"/>
        <w:adjustRightInd w:val="0"/>
        <w:spacing w:line="360" w:lineRule="auto"/>
        <w:jc w:val="center"/>
        <w:rPr>
          <w:rFonts w:ascii="Trebuchet MS" w:hAnsi="Trebuchet MS"/>
          <w:color w:val="365F91"/>
          <w:sz w:val="20"/>
          <w:szCs w:val="20"/>
          <w:lang w:eastAsia="en-US"/>
        </w:rPr>
      </w:pPr>
      <w:r w:rsidRPr="00FD4D2D">
        <w:rPr>
          <w:rFonts w:ascii="Trebuchet MS" w:hAnsi="Trebuchet MS"/>
          <w:color w:val="365F91"/>
          <w:sz w:val="20"/>
          <w:szCs w:val="20"/>
          <w:lang w:eastAsia="en-US"/>
        </w:rPr>
        <w:t>prețul ofertei cuprinde toată gama de servicii care fac obiectul achiziției, precum si orice alte cheltuieli suplimentare pentru realizarea și prestarea serviciilor</w:t>
      </w:r>
    </w:p>
    <w:p w14:paraId="2A4964C0" w14:textId="77777777" w:rsidR="00237480" w:rsidRPr="00237480" w:rsidRDefault="00237480" w:rsidP="00237480">
      <w:pPr>
        <w:tabs>
          <w:tab w:val="left" w:pos="0"/>
        </w:tabs>
        <w:spacing w:after="120" w:line="360" w:lineRule="auto"/>
        <w:contextualSpacing/>
        <w:rPr>
          <w:rFonts w:ascii="Trebuchet MS" w:eastAsia="MS Mincho" w:hAnsi="Trebuchet MS"/>
          <w:b/>
          <w:bCs/>
          <w:color w:val="365F91"/>
          <w:sz w:val="22"/>
          <w:szCs w:val="22"/>
          <w:lang w:eastAsia="en-US"/>
        </w:rPr>
      </w:pPr>
    </w:p>
    <w:tbl>
      <w:tblPr>
        <w:tblStyle w:val="ColorfulGrid1"/>
        <w:tblpPr w:leftFromText="180" w:rightFromText="180" w:vertAnchor="text" w:horzAnchor="margin" w:tblpX="250" w:tblpY="381"/>
        <w:tblW w:w="982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4A0" w:firstRow="1" w:lastRow="0" w:firstColumn="1" w:lastColumn="0" w:noHBand="0" w:noVBand="1"/>
      </w:tblPr>
      <w:tblGrid>
        <w:gridCol w:w="648"/>
        <w:gridCol w:w="2340"/>
        <w:gridCol w:w="855"/>
        <w:gridCol w:w="1133"/>
        <w:gridCol w:w="1702"/>
        <w:gridCol w:w="1620"/>
        <w:gridCol w:w="1530"/>
      </w:tblGrid>
      <w:tr w:rsidR="00237480" w:rsidRPr="00237480" w14:paraId="20B009B0" w14:textId="77777777" w:rsidTr="00237480">
        <w:trPr>
          <w:cnfStyle w:val="100000000000" w:firstRow="1" w:lastRow="0" w:firstColumn="0" w:lastColumn="0" w:oddVBand="0" w:evenVBand="0" w:oddHBand="0"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5CAAD671" w14:textId="77777777" w:rsidR="00237480" w:rsidRPr="008E5AEC" w:rsidRDefault="00237480" w:rsidP="00237480">
            <w:pPr>
              <w:spacing w:after="120" w:line="360" w:lineRule="auto"/>
              <w:ind w:left="-327"/>
              <w:jc w:val="center"/>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 xml:space="preserve">    Nr.</w:t>
            </w:r>
          </w:p>
          <w:p w14:paraId="20F18BD6" w14:textId="77777777" w:rsidR="00237480" w:rsidRPr="008E5AEC" w:rsidRDefault="00237480" w:rsidP="00237480">
            <w:pPr>
              <w:spacing w:after="120" w:line="360" w:lineRule="auto"/>
              <w:ind w:left="-284"/>
              <w:jc w:val="center"/>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crt</w:t>
            </w:r>
            <w:proofErr w:type="spellEnd"/>
            <w:r w:rsidRPr="008E5AEC">
              <w:rPr>
                <w:rFonts w:ascii="Trebuchet MS" w:eastAsia="MS Mincho" w:hAnsi="Trebuchet MS"/>
                <w:color w:val="C3DCFF" w:themeColor="accent5" w:themeTint="33"/>
                <w:sz w:val="18"/>
                <w:szCs w:val="18"/>
                <w:lang w:val="en-US" w:eastAsia="en-US"/>
              </w:rPr>
              <w:t>.</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6D8E61F6"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eastAsia="en-US"/>
              </w:rPr>
            </w:pPr>
            <w:proofErr w:type="spellStart"/>
            <w:r w:rsidRPr="008E5AEC">
              <w:rPr>
                <w:rFonts w:ascii="Trebuchet MS" w:eastAsia="MS Mincho" w:hAnsi="Trebuchet MS"/>
                <w:color w:val="C3DCFF" w:themeColor="accent5" w:themeTint="33"/>
                <w:sz w:val="18"/>
                <w:szCs w:val="18"/>
                <w:lang w:val="en-US" w:eastAsia="en-US"/>
              </w:rPr>
              <w:t>Denumire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serviciu</w:t>
            </w:r>
            <w:proofErr w:type="spellEnd"/>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0A5116AD"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r w:rsidRPr="008E5AEC">
              <w:rPr>
                <w:rFonts w:ascii="Trebuchet MS" w:eastAsia="MS Mincho" w:hAnsi="Trebuchet MS"/>
                <w:color w:val="C3DCFF" w:themeColor="accent5" w:themeTint="33"/>
                <w:sz w:val="18"/>
                <w:szCs w:val="18"/>
                <w:lang w:val="en-US" w:eastAsia="en-US"/>
              </w:rPr>
              <w:t>U/M</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63DFAB82"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proofErr w:type="spellStart"/>
            <w:r w:rsidRPr="008E5AEC">
              <w:rPr>
                <w:rFonts w:ascii="Trebuchet MS" w:eastAsia="MS Mincho" w:hAnsi="Trebuchet MS"/>
                <w:color w:val="C3DCFF" w:themeColor="accent5" w:themeTint="33"/>
                <w:sz w:val="18"/>
                <w:szCs w:val="18"/>
                <w:lang w:val="en-US" w:eastAsia="en-US"/>
              </w:rPr>
              <w:t>Cantitate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lună</w:t>
            </w:r>
            <w:proofErr w:type="spellEnd"/>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16C39111"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proofErr w:type="spellStart"/>
            <w:r w:rsidRPr="008E5AEC">
              <w:rPr>
                <w:rFonts w:ascii="Trebuchet MS" w:eastAsia="MS Mincho" w:hAnsi="Trebuchet MS"/>
                <w:color w:val="C3DCFF" w:themeColor="accent5" w:themeTint="33"/>
                <w:sz w:val="18"/>
                <w:szCs w:val="18"/>
                <w:lang w:val="es-EC" w:eastAsia="en-US"/>
              </w:rPr>
              <w:t>Preț</w:t>
            </w:r>
            <w:proofErr w:type="spellEnd"/>
            <w:r w:rsidRPr="008E5AEC">
              <w:rPr>
                <w:rFonts w:ascii="Trebuchet MS" w:eastAsia="MS Mincho" w:hAnsi="Trebuchet MS"/>
                <w:color w:val="C3DCFF" w:themeColor="accent5" w:themeTint="33"/>
                <w:sz w:val="18"/>
                <w:szCs w:val="18"/>
                <w:lang w:val="es-EC" w:eastAsia="en-US"/>
              </w:rPr>
              <w:t xml:space="preserve"> </w:t>
            </w:r>
            <w:proofErr w:type="spellStart"/>
            <w:r w:rsidRPr="008E5AEC">
              <w:rPr>
                <w:rFonts w:ascii="Trebuchet MS" w:eastAsia="MS Mincho" w:hAnsi="Trebuchet MS"/>
                <w:color w:val="C3DCFF" w:themeColor="accent5" w:themeTint="33"/>
                <w:sz w:val="18"/>
                <w:szCs w:val="18"/>
                <w:lang w:val="es-EC" w:eastAsia="en-US"/>
              </w:rPr>
              <w:t>unitar</w:t>
            </w:r>
            <w:proofErr w:type="spellEnd"/>
            <w:r w:rsidRPr="008E5AEC">
              <w:rPr>
                <w:rFonts w:ascii="Trebuchet MS" w:eastAsia="MS Mincho" w:hAnsi="Trebuchet MS"/>
                <w:color w:val="C3DCFF" w:themeColor="accent5" w:themeTint="33"/>
                <w:sz w:val="18"/>
                <w:szCs w:val="18"/>
                <w:lang w:val="es-EC" w:eastAsia="en-US"/>
              </w:rPr>
              <w:t xml:space="preserve"> </w:t>
            </w:r>
            <w:proofErr w:type="spellStart"/>
            <w:r w:rsidRPr="008E5AEC">
              <w:rPr>
                <w:rFonts w:ascii="Trebuchet MS" w:eastAsia="MS Mincho" w:hAnsi="Trebuchet MS"/>
                <w:color w:val="C3DCFF" w:themeColor="accent5" w:themeTint="33"/>
                <w:sz w:val="18"/>
                <w:szCs w:val="18"/>
                <w:lang w:val="es-EC" w:eastAsia="en-US"/>
              </w:rPr>
              <w:t>fără</w:t>
            </w:r>
            <w:proofErr w:type="spellEnd"/>
            <w:r w:rsidRPr="008E5AEC">
              <w:rPr>
                <w:rFonts w:ascii="Trebuchet MS" w:eastAsia="MS Mincho" w:hAnsi="Trebuchet MS"/>
                <w:color w:val="C3DCFF" w:themeColor="accent5" w:themeTint="33"/>
                <w:sz w:val="18"/>
                <w:szCs w:val="18"/>
                <w:lang w:val="es-EC" w:eastAsia="en-US"/>
              </w:rPr>
              <w:t xml:space="preserve"> TVA /ml</w:t>
            </w:r>
          </w:p>
          <w:p w14:paraId="67A0EFCC"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r w:rsidRPr="008E5AEC">
              <w:rPr>
                <w:rFonts w:ascii="Trebuchet MS" w:eastAsia="MS Mincho" w:hAnsi="Trebuchet MS"/>
                <w:color w:val="C3DCFF" w:themeColor="accent5" w:themeTint="33"/>
                <w:sz w:val="18"/>
                <w:szCs w:val="18"/>
                <w:lang w:val="es-EC" w:eastAsia="en-US"/>
              </w:rPr>
              <w:t>(</w:t>
            </w:r>
            <w:proofErr w:type="spellStart"/>
            <w:r w:rsidRPr="008E5AEC">
              <w:rPr>
                <w:rFonts w:ascii="Trebuchet MS" w:eastAsia="MS Mincho" w:hAnsi="Trebuchet MS"/>
                <w:color w:val="C3DCFF" w:themeColor="accent5" w:themeTint="33"/>
                <w:sz w:val="18"/>
                <w:szCs w:val="18"/>
                <w:lang w:val="es-EC" w:eastAsia="en-US"/>
              </w:rPr>
              <w:t>lei</w:t>
            </w:r>
            <w:proofErr w:type="spellEnd"/>
            <w:r w:rsidRPr="008E5AEC">
              <w:rPr>
                <w:rFonts w:ascii="Trebuchet MS" w:eastAsia="MS Mincho" w:hAnsi="Trebuchet MS"/>
                <w:color w:val="C3DCFF" w:themeColor="accent5" w:themeTint="33"/>
                <w:sz w:val="18"/>
                <w:szCs w:val="18"/>
                <w:lang w:val="es-EC" w:eastAsia="en-US"/>
              </w:rPr>
              <w:t>)</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241C4EE9"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proofErr w:type="spellStart"/>
            <w:r w:rsidRPr="008E5AEC">
              <w:rPr>
                <w:rFonts w:ascii="Trebuchet MS" w:eastAsia="MS Mincho" w:hAnsi="Trebuchet MS"/>
                <w:color w:val="C3DCFF" w:themeColor="accent5" w:themeTint="33"/>
                <w:sz w:val="18"/>
                <w:szCs w:val="18"/>
                <w:lang w:val="es-EC" w:eastAsia="en-US"/>
              </w:rPr>
              <w:t>Preț</w:t>
            </w:r>
            <w:proofErr w:type="spellEnd"/>
            <w:r w:rsidRPr="008E5AEC">
              <w:rPr>
                <w:rFonts w:ascii="Trebuchet MS" w:eastAsia="MS Mincho" w:hAnsi="Trebuchet MS"/>
                <w:color w:val="C3DCFF" w:themeColor="accent5" w:themeTint="33"/>
                <w:sz w:val="18"/>
                <w:szCs w:val="18"/>
                <w:lang w:val="es-EC" w:eastAsia="en-US"/>
              </w:rPr>
              <w:t xml:space="preserve"> lunar </w:t>
            </w:r>
            <w:proofErr w:type="spellStart"/>
            <w:r w:rsidRPr="008E5AEC">
              <w:rPr>
                <w:rFonts w:ascii="Trebuchet MS" w:eastAsia="MS Mincho" w:hAnsi="Trebuchet MS"/>
                <w:color w:val="C3DCFF" w:themeColor="accent5" w:themeTint="33"/>
                <w:sz w:val="18"/>
                <w:szCs w:val="18"/>
                <w:lang w:val="es-EC" w:eastAsia="en-US"/>
              </w:rPr>
              <w:t>fără</w:t>
            </w:r>
            <w:proofErr w:type="spellEnd"/>
            <w:r w:rsidRPr="008E5AEC">
              <w:rPr>
                <w:rFonts w:ascii="Trebuchet MS" w:eastAsia="MS Mincho" w:hAnsi="Trebuchet MS"/>
                <w:color w:val="C3DCFF" w:themeColor="accent5" w:themeTint="33"/>
                <w:sz w:val="18"/>
                <w:szCs w:val="18"/>
                <w:lang w:val="es-EC" w:eastAsia="en-US"/>
              </w:rPr>
              <w:t xml:space="preserve"> TVA</w:t>
            </w:r>
          </w:p>
          <w:p w14:paraId="6D0C0666"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s-EC" w:eastAsia="en-US"/>
              </w:rPr>
            </w:pPr>
            <w:r w:rsidRPr="008E5AEC">
              <w:rPr>
                <w:rFonts w:ascii="Trebuchet MS" w:eastAsia="MS Mincho" w:hAnsi="Trebuchet MS"/>
                <w:color w:val="C3DCFF" w:themeColor="accent5" w:themeTint="33"/>
                <w:sz w:val="18"/>
                <w:szCs w:val="18"/>
                <w:lang w:val="es-EC" w:eastAsia="en-US"/>
              </w:rPr>
              <w:t>(</w:t>
            </w:r>
            <w:proofErr w:type="spellStart"/>
            <w:r w:rsidRPr="008E5AEC">
              <w:rPr>
                <w:rFonts w:ascii="Trebuchet MS" w:eastAsia="MS Mincho" w:hAnsi="Trebuchet MS"/>
                <w:color w:val="C3DCFF" w:themeColor="accent5" w:themeTint="33"/>
                <w:sz w:val="18"/>
                <w:szCs w:val="18"/>
                <w:lang w:val="es-EC" w:eastAsia="en-US"/>
              </w:rPr>
              <w:t>lei</w:t>
            </w:r>
            <w:proofErr w:type="spellEnd"/>
            <w:r w:rsidRPr="008E5AEC">
              <w:rPr>
                <w:rFonts w:ascii="Trebuchet MS" w:eastAsia="MS Mincho" w:hAnsi="Trebuchet MS"/>
                <w:color w:val="C3DCFF" w:themeColor="accent5" w:themeTint="33"/>
                <w:sz w:val="18"/>
                <w:szCs w:val="18"/>
                <w:lang w:val="es-EC" w:eastAsia="en-US"/>
              </w:rPr>
              <w:t>)</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hideMark/>
          </w:tcPr>
          <w:p w14:paraId="015E7B62" w14:textId="77777777" w:rsidR="00237480" w:rsidRPr="008E5AEC" w:rsidRDefault="00237480" w:rsidP="00237480">
            <w:pPr>
              <w:spacing w:after="120" w:line="360" w:lineRule="auto"/>
              <w:jc w:val="center"/>
              <w:cnfStyle w:val="100000000000" w:firstRow="1" w:lastRow="0" w:firstColumn="0" w:lastColumn="0" w:oddVBand="0" w:evenVBand="0" w:oddHBand="0" w:evenHBand="0" w:firstRowFirstColumn="0" w:firstRowLastColumn="0" w:lastRowFirstColumn="0" w:lastRowLastColumn="0"/>
              <w:rPr>
                <w:rFonts w:ascii="Trebuchet MS" w:eastAsia="MS Mincho" w:hAnsi="Trebuchet MS"/>
                <w:color w:val="C3DCFF" w:themeColor="accent5" w:themeTint="33"/>
                <w:sz w:val="18"/>
                <w:szCs w:val="18"/>
                <w:lang w:val="en-US" w:eastAsia="en-US"/>
              </w:rPr>
            </w:pPr>
            <w:proofErr w:type="spellStart"/>
            <w:r w:rsidRPr="008E5AEC">
              <w:rPr>
                <w:rFonts w:ascii="Trebuchet MS" w:eastAsia="MS Mincho" w:hAnsi="Trebuchet MS"/>
                <w:color w:val="C3DCFF" w:themeColor="accent5" w:themeTint="33"/>
                <w:sz w:val="18"/>
                <w:szCs w:val="18"/>
                <w:lang w:val="en-US" w:eastAsia="en-US"/>
              </w:rPr>
              <w:t>Valoare</w:t>
            </w:r>
            <w:proofErr w:type="spellEnd"/>
            <w:r w:rsidRPr="008E5AEC">
              <w:rPr>
                <w:rFonts w:ascii="Trebuchet MS" w:eastAsia="MS Mincho" w:hAnsi="Trebuchet MS"/>
                <w:color w:val="C3DCFF" w:themeColor="accent5" w:themeTint="33"/>
                <w:sz w:val="18"/>
                <w:szCs w:val="18"/>
                <w:lang w:val="en-US" w:eastAsia="en-US"/>
              </w:rPr>
              <w:t xml:space="preserve"> </w:t>
            </w:r>
            <w:proofErr w:type="spellStart"/>
            <w:r w:rsidRPr="008E5AEC">
              <w:rPr>
                <w:rFonts w:ascii="Trebuchet MS" w:eastAsia="MS Mincho" w:hAnsi="Trebuchet MS"/>
                <w:color w:val="C3DCFF" w:themeColor="accent5" w:themeTint="33"/>
                <w:sz w:val="18"/>
                <w:szCs w:val="18"/>
                <w:lang w:val="en-US" w:eastAsia="en-US"/>
              </w:rPr>
              <w:t>totală</w:t>
            </w:r>
            <w:proofErr w:type="spellEnd"/>
            <w:r w:rsidRPr="008E5AEC">
              <w:rPr>
                <w:rFonts w:ascii="Trebuchet MS" w:eastAsia="MS Mincho" w:hAnsi="Trebuchet MS"/>
                <w:color w:val="C3DCFF" w:themeColor="accent5" w:themeTint="33"/>
                <w:sz w:val="18"/>
                <w:szCs w:val="18"/>
                <w:lang w:val="en-US" w:eastAsia="en-US"/>
              </w:rPr>
              <w:t xml:space="preserve"> (lei </w:t>
            </w:r>
            <w:proofErr w:type="spellStart"/>
            <w:r w:rsidRPr="008E5AEC">
              <w:rPr>
                <w:rFonts w:ascii="Trebuchet MS" w:eastAsia="MS Mincho" w:hAnsi="Trebuchet MS"/>
                <w:color w:val="C3DCFF" w:themeColor="accent5" w:themeTint="33"/>
                <w:sz w:val="18"/>
                <w:szCs w:val="18"/>
                <w:lang w:val="en-US" w:eastAsia="en-US"/>
              </w:rPr>
              <w:t>fără</w:t>
            </w:r>
            <w:proofErr w:type="spellEnd"/>
            <w:r w:rsidRPr="008E5AEC">
              <w:rPr>
                <w:rFonts w:ascii="Trebuchet MS" w:eastAsia="MS Mincho" w:hAnsi="Trebuchet MS"/>
                <w:color w:val="C3DCFF" w:themeColor="accent5" w:themeTint="33"/>
                <w:sz w:val="18"/>
                <w:szCs w:val="18"/>
                <w:lang w:val="en-US" w:eastAsia="en-US"/>
              </w:rPr>
              <w:t xml:space="preserve"> TVA)</w:t>
            </w:r>
          </w:p>
        </w:tc>
      </w:tr>
      <w:tr w:rsidR="00237480" w:rsidRPr="00237480" w14:paraId="2A3A29A9" w14:textId="77777777"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C70696D" w14:textId="77777777" w:rsidR="00237480" w:rsidRPr="00237480" w:rsidRDefault="00237480" w:rsidP="00237480">
            <w:pPr>
              <w:spacing w:after="120" w:line="360" w:lineRule="auto"/>
              <w:jc w:val="center"/>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0</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F893A54"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1</w:t>
            </w: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6E8F5B6D"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2</w:t>
            </w: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0CB361EB"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3</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58C0333C"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4</w:t>
            </w: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607A6DD8"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5 = 3x4</w:t>
            </w: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53D4EAA2"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4"/>
                <w:szCs w:val="14"/>
                <w:lang w:val="en-US" w:eastAsia="en-US"/>
              </w:rPr>
            </w:pPr>
            <w:r w:rsidRPr="00237480">
              <w:rPr>
                <w:rFonts w:ascii="Trebuchet MS" w:eastAsia="MS Mincho" w:hAnsi="Trebuchet MS"/>
                <w:color w:val="365F91"/>
                <w:sz w:val="14"/>
                <w:szCs w:val="14"/>
                <w:lang w:val="en-US" w:eastAsia="en-US"/>
              </w:rPr>
              <w:t xml:space="preserve">6 = 5 x 12 </w:t>
            </w:r>
            <w:proofErr w:type="spellStart"/>
            <w:r w:rsidRPr="00237480">
              <w:rPr>
                <w:rFonts w:ascii="Trebuchet MS" w:eastAsia="MS Mincho" w:hAnsi="Trebuchet MS"/>
                <w:color w:val="365F91"/>
                <w:sz w:val="14"/>
                <w:szCs w:val="14"/>
                <w:lang w:val="en-US" w:eastAsia="en-US"/>
              </w:rPr>
              <w:t>lui</w:t>
            </w:r>
            <w:proofErr w:type="spellEnd"/>
          </w:p>
        </w:tc>
      </w:tr>
      <w:tr w:rsidR="00237480" w:rsidRPr="00237480" w14:paraId="622E28AE" w14:textId="77777777" w:rsidTr="00237480">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hideMark/>
          </w:tcPr>
          <w:p w14:paraId="145D05F3" w14:textId="77777777" w:rsidR="00237480" w:rsidRPr="00237480" w:rsidRDefault="00237480" w:rsidP="00237480">
            <w:pPr>
              <w:spacing w:after="120" w:line="360" w:lineRule="auto"/>
              <w:jc w:val="center"/>
              <w:rPr>
                <w:rFonts w:ascii="Trebuchet MS" w:eastAsia="MS Mincho" w:hAnsi="Trebuchet MS"/>
                <w:b/>
                <w:color w:val="365F91"/>
                <w:sz w:val="16"/>
                <w:szCs w:val="16"/>
                <w:lang w:val="en-US" w:eastAsia="en-US"/>
              </w:rPr>
            </w:pPr>
            <w:r w:rsidRPr="00237480">
              <w:rPr>
                <w:rFonts w:ascii="Trebuchet MS" w:eastAsia="MS Mincho" w:hAnsi="Trebuchet MS"/>
                <w:color w:val="365F91"/>
                <w:sz w:val="16"/>
                <w:szCs w:val="16"/>
                <w:lang w:val="en-US" w:eastAsia="en-US"/>
              </w:rPr>
              <w:t>1.</w:t>
            </w: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4FB9EEAD" w14:textId="77777777" w:rsidR="00237480" w:rsidRPr="00237480" w:rsidRDefault="00237480" w:rsidP="00237480">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2B0653EB"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2CCE1585"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791C5D2A"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502F09E5"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79B76ED"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14:paraId="20DE4452" w14:textId="77777777" w:rsidTr="002374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1FDB7919" w14:textId="77777777" w:rsidR="00237480" w:rsidRPr="00237480" w:rsidRDefault="00237480" w:rsidP="00237480">
            <w:pPr>
              <w:spacing w:after="120" w:line="360" w:lineRule="auto"/>
              <w:jc w:val="center"/>
              <w:rPr>
                <w:rFonts w:ascii="Trebuchet MS" w:eastAsia="MS Mincho" w:hAnsi="Trebuchet MS"/>
                <w:color w:val="365F91"/>
                <w:sz w:val="16"/>
                <w:szCs w:val="16"/>
                <w:lang w:val="en-US" w:eastAsia="en-US"/>
              </w:rPr>
            </w:pPr>
          </w:p>
        </w:tc>
        <w:tc>
          <w:tcPr>
            <w:tcW w:w="234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41C17E69" w14:textId="77777777" w:rsidR="00237480" w:rsidRPr="00237480" w:rsidRDefault="00237480" w:rsidP="00237480">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855"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71B632D"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133"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0B897CE"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4A4873D"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26E4FAFD"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397D8EDB" w14:textId="77777777" w:rsidR="00237480" w:rsidRPr="00237480" w:rsidRDefault="00237480" w:rsidP="00237480">
            <w:pPr>
              <w:spacing w:after="120" w:line="360" w:lineRule="auto"/>
              <w:jc w:val="center"/>
              <w:cnfStyle w:val="000000100000" w:firstRow="0" w:lastRow="0" w:firstColumn="0" w:lastColumn="0" w:oddVBand="0" w:evenVBand="0" w:oddHBand="1" w:evenHBand="0" w:firstRowFirstColumn="0" w:firstRowLastColumn="0" w:lastRowFirstColumn="0" w:lastRowLastColumn="0"/>
              <w:rPr>
                <w:rFonts w:ascii="Trebuchet MS" w:eastAsia="MS Mincho" w:hAnsi="Trebuchet MS"/>
                <w:color w:val="365F91"/>
                <w:sz w:val="18"/>
                <w:szCs w:val="18"/>
                <w:lang w:val="en-US" w:eastAsia="en-US"/>
              </w:rPr>
            </w:pPr>
          </w:p>
        </w:tc>
      </w:tr>
      <w:tr w:rsidR="00237480" w:rsidRPr="00237480" w14:paraId="640D99C9" w14:textId="77777777" w:rsidTr="00237480">
        <w:tc>
          <w:tcPr>
            <w:cnfStyle w:val="001000000000" w:firstRow="0" w:lastRow="0" w:firstColumn="1" w:lastColumn="0" w:oddVBand="0" w:evenVBand="0" w:oddHBand="0" w:evenHBand="0" w:firstRowFirstColumn="0" w:firstRowLastColumn="0" w:lastRowFirstColumn="0" w:lastRowLastColumn="0"/>
            <w:tcW w:w="4976" w:type="dxa"/>
            <w:gridSpan w:val="4"/>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4D005F" w:themeFill="accent4" w:themeFillShade="BF"/>
            <w:vAlign w:val="center"/>
          </w:tcPr>
          <w:p w14:paraId="09EFD2B0" w14:textId="77777777" w:rsidR="00237480" w:rsidRPr="00237480" w:rsidRDefault="00237480" w:rsidP="00237480">
            <w:pPr>
              <w:spacing w:after="120" w:line="360" w:lineRule="auto"/>
              <w:jc w:val="center"/>
              <w:rPr>
                <w:rFonts w:ascii="Trebuchet MS" w:eastAsia="MS Mincho" w:hAnsi="Trebuchet MS"/>
                <w:color w:val="365F91"/>
                <w:sz w:val="18"/>
                <w:szCs w:val="18"/>
                <w:lang w:val="en-US" w:eastAsia="en-US"/>
              </w:rPr>
            </w:pPr>
            <w:r w:rsidRPr="008E5AEC">
              <w:rPr>
                <w:rFonts w:ascii="Trebuchet MS" w:eastAsia="MS Mincho" w:hAnsi="Trebuchet MS"/>
                <w:color w:val="C3DCFF" w:themeColor="accent5" w:themeTint="33"/>
                <w:sz w:val="18"/>
                <w:szCs w:val="18"/>
                <w:lang w:val="en-US" w:eastAsia="en-US"/>
              </w:rPr>
              <w:t>TOTAL GENERA</w:t>
            </w:r>
            <w:r w:rsidRPr="008E5AEC">
              <w:rPr>
                <w:rFonts w:ascii="Trebuchet MS" w:eastAsia="MS Mincho" w:hAnsi="Trebuchet MS"/>
                <w:color w:val="C3DCFF" w:themeColor="accent5" w:themeTint="33"/>
                <w:sz w:val="18"/>
                <w:szCs w:val="18"/>
                <w:shd w:val="clear" w:color="auto" w:fill="4D005F" w:themeFill="accent4" w:themeFillShade="BF"/>
                <w:lang w:val="en-US" w:eastAsia="en-US"/>
              </w:rPr>
              <w:t>L</w:t>
            </w:r>
          </w:p>
        </w:tc>
        <w:tc>
          <w:tcPr>
            <w:tcW w:w="1702"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507255B2"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62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4D4E6A80"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c>
          <w:tcPr>
            <w:tcW w:w="1530" w:type="dxa"/>
            <w:tcBorders>
              <w:top w:val="double" w:sz="4" w:space="0" w:color="4D005F" w:themeColor="accent4" w:themeShade="BF"/>
              <w:left w:val="double" w:sz="4" w:space="0" w:color="4D005F" w:themeColor="accent4" w:themeShade="BF"/>
              <w:bottom w:val="double" w:sz="4" w:space="0" w:color="4D005F" w:themeColor="accent4" w:themeShade="BF"/>
              <w:right w:val="double" w:sz="4" w:space="0" w:color="4D005F" w:themeColor="accent4" w:themeShade="BF"/>
            </w:tcBorders>
            <w:shd w:val="clear" w:color="auto" w:fill="F2F2F2" w:themeFill="background1" w:themeFillShade="F2"/>
            <w:vAlign w:val="center"/>
          </w:tcPr>
          <w:p w14:paraId="54588C5C" w14:textId="77777777" w:rsidR="00237480" w:rsidRPr="00237480" w:rsidRDefault="00237480" w:rsidP="00237480">
            <w:pPr>
              <w:spacing w:after="120" w:line="360" w:lineRule="auto"/>
              <w:jc w:val="center"/>
              <w:cnfStyle w:val="000000000000" w:firstRow="0" w:lastRow="0" w:firstColumn="0" w:lastColumn="0" w:oddVBand="0" w:evenVBand="0" w:oddHBand="0" w:evenHBand="0" w:firstRowFirstColumn="0" w:firstRowLastColumn="0" w:lastRowFirstColumn="0" w:lastRowLastColumn="0"/>
              <w:rPr>
                <w:rFonts w:ascii="Trebuchet MS" w:eastAsia="MS Mincho" w:hAnsi="Trebuchet MS"/>
                <w:color w:val="365F91"/>
                <w:sz w:val="18"/>
                <w:szCs w:val="18"/>
                <w:lang w:val="en-US" w:eastAsia="en-US"/>
              </w:rPr>
            </w:pPr>
          </w:p>
        </w:tc>
      </w:tr>
    </w:tbl>
    <w:p w14:paraId="78D1913A"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1ABD5CC7"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6D9CF7C3"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39D9D9E5"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7588E8F3" w14:textId="77777777"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14:paraId="205DAC6A"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14:paraId="44AC14FB"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14:paraId="18ADBD0C" w14:textId="77777777"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14:paraId="5C3A435C"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14:paraId="4236FDA2"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14:paraId="52AD0831" w14:textId="77777777"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14:paraId="53201F8F" w14:textId="77777777" w:rsidR="00AB1D31" w:rsidRDefault="00AB1D31" w:rsidP="00C364A6">
      <w:pPr>
        <w:spacing w:line="360" w:lineRule="auto"/>
        <w:jc w:val="center"/>
        <w:outlineLvl w:val="0"/>
        <w:rPr>
          <w:rFonts w:ascii="Trebuchet MS" w:hAnsi="Trebuchet MS" w:cstheme="minorHAnsi"/>
          <w:sz w:val="22"/>
          <w:szCs w:val="22"/>
          <w:highlight w:val="lightGray"/>
        </w:rPr>
      </w:pPr>
    </w:p>
    <w:p w14:paraId="12679009"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2A0D7001"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608E9BD2"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59FCAFBD"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4DEEC771"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5C661576"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535240C9"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158C2E99"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3DE45350"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7B5CF296"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37D34C1E" w14:textId="77777777" w:rsidR="006A5B31" w:rsidRDefault="006A5B31" w:rsidP="00C364A6">
      <w:pPr>
        <w:spacing w:line="360" w:lineRule="auto"/>
        <w:jc w:val="center"/>
        <w:outlineLvl w:val="0"/>
        <w:rPr>
          <w:rFonts w:ascii="Trebuchet MS" w:hAnsi="Trebuchet MS" w:cstheme="minorHAnsi"/>
          <w:sz w:val="22"/>
          <w:szCs w:val="22"/>
          <w:highlight w:val="lightGray"/>
        </w:rPr>
      </w:pPr>
    </w:p>
    <w:p w14:paraId="401BFCD4" w14:textId="77777777" w:rsidR="00392C64" w:rsidRDefault="00392C64" w:rsidP="00C364A6">
      <w:pPr>
        <w:spacing w:line="360" w:lineRule="auto"/>
        <w:jc w:val="center"/>
        <w:outlineLvl w:val="0"/>
        <w:rPr>
          <w:rFonts w:ascii="Trebuchet MS" w:hAnsi="Trebuchet MS" w:cstheme="minorHAnsi"/>
          <w:sz w:val="22"/>
          <w:szCs w:val="22"/>
          <w:highlight w:val="lightGray"/>
        </w:rPr>
      </w:pPr>
    </w:p>
    <w:p w14:paraId="0CBF3A5E" w14:textId="77777777" w:rsidR="00392C64" w:rsidRPr="00B94230" w:rsidRDefault="00392C64" w:rsidP="00392C64">
      <w:pPr>
        <w:spacing w:line="360" w:lineRule="auto"/>
        <w:rPr>
          <w:rFonts w:ascii="Trebuchet MS" w:hAnsi="Trebuchet MS" w:cstheme="minorHAnsi"/>
          <w:i/>
          <w:sz w:val="22"/>
          <w:szCs w:val="22"/>
        </w:rPr>
      </w:pPr>
    </w:p>
    <w:p w14:paraId="1F2EEA76"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Pr>
          <w:rFonts w:ascii="Trebuchet MS" w:hAnsi="Trebuchet MS"/>
          <w:b/>
          <w:i/>
          <w:color w:val="365F91"/>
          <w:sz w:val="20"/>
          <w:szCs w:val="20"/>
          <w:lang w:eastAsia="en-US"/>
        </w:rPr>
        <w:t>2</w:t>
      </w:r>
    </w:p>
    <w:p w14:paraId="65E58130"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309A03DA"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1F928DE0" w14:textId="77777777" w:rsidR="00FE025F" w:rsidRDefault="00FE025F" w:rsidP="00392C64">
      <w:pPr>
        <w:spacing w:line="360" w:lineRule="exact"/>
        <w:jc w:val="center"/>
        <w:rPr>
          <w:rFonts w:ascii="Trebuchet MS" w:eastAsia="Calibri" w:hAnsi="Trebuchet MS" w:cs="Calibri"/>
          <w:b/>
          <w:i/>
          <w:color w:val="5F497A"/>
          <w:sz w:val="28"/>
          <w:szCs w:val="28"/>
          <w:lang w:eastAsia="en-US"/>
        </w:rPr>
      </w:pPr>
    </w:p>
    <w:p w14:paraId="54598F62" w14:textId="77777777" w:rsidR="00FE025F" w:rsidRDefault="00FE025F" w:rsidP="00392C64">
      <w:pPr>
        <w:spacing w:line="360" w:lineRule="exact"/>
        <w:jc w:val="center"/>
        <w:rPr>
          <w:rFonts w:ascii="Trebuchet MS" w:eastAsia="Calibri" w:hAnsi="Trebuchet MS" w:cs="Calibri"/>
          <w:b/>
          <w:i/>
          <w:color w:val="5F497A"/>
          <w:sz w:val="28"/>
          <w:szCs w:val="28"/>
          <w:lang w:eastAsia="en-US"/>
        </w:rPr>
      </w:pPr>
    </w:p>
    <w:p w14:paraId="0ADE879C" w14:textId="77777777" w:rsidR="00392C64" w:rsidRPr="006A1005" w:rsidRDefault="00392C64" w:rsidP="00392C64">
      <w:pPr>
        <w:spacing w:line="360" w:lineRule="exact"/>
        <w:jc w:val="center"/>
        <w:rPr>
          <w:rFonts w:ascii="Trebuchet MS" w:eastAsia="Calibri" w:hAnsi="Trebuchet MS" w:cs="Calibri"/>
          <w:b/>
          <w:i/>
          <w:color w:val="5F497A"/>
          <w:sz w:val="28"/>
          <w:szCs w:val="28"/>
          <w:lang w:eastAsia="en-US"/>
        </w:rPr>
      </w:pPr>
      <w:r w:rsidRPr="006A1005">
        <w:rPr>
          <w:rFonts w:ascii="Trebuchet MS" w:eastAsia="Calibri" w:hAnsi="Trebuchet MS" w:cs="Calibri"/>
          <w:b/>
          <w:i/>
          <w:color w:val="5F497A"/>
          <w:sz w:val="28"/>
          <w:szCs w:val="28"/>
          <w:lang w:eastAsia="en-US"/>
        </w:rPr>
        <w:t>PROPUNERE TEHNICĂ</w:t>
      </w:r>
    </w:p>
    <w:p w14:paraId="16051975" w14:textId="77777777"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p>
    <w:p w14:paraId="5CAE504E" w14:textId="77777777" w:rsidR="006701A7" w:rsidRDefault="006701A7" w:rsidP="00392C64">
      <w:pPr>
        <w:spacing w:line="360" w:lineRule="exact"/>
        <w:rPr>
          <w:rFonts w:ascii="Trebuchet MS" w:eastAsia="Calibri" w:hAnsi="Trebuchet MS" w:cs="Calibri"/>
          <w:color w:val="365F91"/>
          <w:sz w:val="20"/>
          <w:szCs w:val="20"/>
          <w:lang w:eastAsia="en-US"/>
        </w:rPr>
      </w:pPr>
    </w:p>
    <w:p w14:paraId="264BA005" w14:textId="77777777" w:rsidR="006701A7" w:rsidRDefault="006701A7" w:rsidP="00392C64">
      <w:pPr>
        <w:spacing w:line="360" w:lineRule="exact"/>
        <w:rPr>
          <w:rFonts w:ascii="Trebuchet MS" w:eastAsia="Calibri" w:hAnsi="Trebuchet MS" w:cs="Calibri"/>
          <w:color w:val="365F91"/>
          <w:sz w:val="20"/>
          <w:szCs w:val="20"/>
          <w:lang w:eastAsia="en-US"/>
        </w:rPr>
      </w:pPr>
    </w:p>
    <w:p w14:paraId="3E46B7EF" w14:textId="64F44A80" w:rsidR="008E5AEC" w:rsidRPr="007E0254" w:rsidRDefault="008E5AEC" w:rsidP="008E5AEC">
      <w:pPr>
        <w:tabs>
          <w:tab w:val="left" w:pos="0"/>
        </w:tabs>
        <w:spacing w:after="120" w:line="360" w:lineRule="auto"/>
        <w:contextualSpacing/>
        <w:jc w:val="both"/>
        <w:rPr>
          <w:rFonts w:ascii="Trebuchet MS" w:eastAsia="MS Mincho" w:hAnsi="Trebuchet MS"/>
          <w:b/>
          <w:bCs/>
          <w:color w:val="5F497A"/>
          <w:sz w:val="22"/>
          <w:szCs w:val="22"/>
          <w:lang w:eastAsia="en-US"/>
        </w:rPr>
      </w:pPr>
      <w:r w:rsidRPr="007E0254">
        <w:rPr>
          <w:rFonts w:ascii="Trebuchet MS" w:eastAsia="MS Mincho" w:hAnsi="Trebuchet MS"/>
          <w:b/>
          <w:bCs/>
          <w:color w:val="365F91"/>
          <w:sz w:val="22"/>
          <w:szCs w:val="22"/>
          <w:lang w:eastAsia="en-US"/>
        </w:rPr>
        <w:t xml:space="preserve">Data: </w:t>
      </w:r>
      <w:r w:rsidRPr="007E0254">
        <w:rPr>
          <w:rFonts w:ascii="Trebuchet MS" w:eastAsia="MS Mincho" w:hAnsi="Trebuchet MS"/>
          <w:b/>
          <w:bCs/>
          <w:color w:val="5F497A"/>
          <w:sz w:val="22"/>
          <w:szCs w:val="22"/>
          <w:lang w:eastAsia="en-US"/>
        </w:rPr>
        <w:t>__/__/202</w:t>
      </w:r>
      <w:r w:rsidR="00486C5C">
        <w:rPr>
          <w:rFonts w:ascii="Trebuchet MS" w:eastAsia="MS Mincho" w:hAnsi="Trebuchet MS"/>
          <w:b/>
          <w:bCs/>
          <w:color w:val="5F497A"/>
          <w:sz w:val="22"/>
          <w:szCs w:val="22"/>
          <w:lang w:eastAsia="en-US"/>
        </w:rPr>
        <w:t>5</w:t>
      </w:r>
    </w:p>
    <w:p w14:paraId="3A0B16AE" w14:textId="26B7D1DC" w:rsidR="008E5AEC" w:rsidRPr="007E0254" w:rsidRDefault="008E5AEC" w:rsidP="008E5AEC">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 nr.</w:t>
      </w:r>
      <w:r w:rsidRPr="007E0254">
        <w:rPr>
          <w:rFonts w:ascii="Trebuchet MS" w:eastAsia="MS Mincho" w:hAnsi="Trebuchet MS"/>
          <w:b/>
          <w:bCs/>
          <w:color w:val="365F91"/>
          <w:sz w:val="22"/>
          <w:szCs w:val="22"/>
          <w:lang w:eastAsia="en-US"/>
        </w:rPr>
        <w:t xml:space="preserve">: </w:t>
      </w:r>
      <w:r>
        <w:rPr>
          <w:rFonts w:ascii="Trebuchet MS" w:eastAsia="MS Mincho" w:hAnsi="Trebuchet MS"/>
          <w:b/>
          <w:bCs/>
          <w:i/>
          <w:color w:val="5F497A"/>
          <w:sz w:val="22"/>
          <w:szCs w:val="22"/>
          <w:lang w:eastAsia="en-US"/>
        </w:rPr>
        <w:t>4</w:t>
      </w:r>
      <w:r w:rsidR="00516ECE">
        <w:rPr>
          <w:rFonts w:ascii="Trebuchet MS" w:eastAsia="MS Mincho" w:hAnsi="Trebuchet MS"/>
          <w:b/>
          <w:bCs/>
          <w:i/>
          <w:color w:val="5F497A"/>
          <w:sz w:val="22"/>
          <w:szCs w:val="22"/>
          <w:lang w:eastAsia="en-US"/>
        </w:rPr>
        <w:t>624</w:t>
      </w:r>
      <w:r>
        <w:rPr>
          <w:rFonts w:ascii="Trebuchet MS" w:eastAsia="MS Mincho" w:hAnsi="Trebuchet MS"/>
          <w:b/>
          <w:bCs/>
          <w:i/>
          <w:color w:val="5F497A"/>
          <w:sz w:val="22"/>
          <w:szCs w:val="22"/>
          <w:lang w:eastAsia="en-US"/>
        </w:rPr>
        <w:t>/ERUAI/0</w:t>
      </w:r>
      <w:r w:rsidR="00516ECE">
        <w:rPr>
          <w:rFonts w:ascii="Trebuchet MS" w:eastAsia="MS Mincho" w:hAnsi="Trebuchet MS"/>
          <w:b/>
          <w:bCs/>
          <w:i/>
          <w:color w:val="5F497A"/>
          <w:sz w:val="22"/>
          <w:szCs w:val="22"/>
          <w:lang w:eastAsia="en-US"/>
        </w:rPr>
        <w:t>8</w:t>
      </w:r>
      <w:r>
        <w:rPr>
          <w:rFonts w:ascii="Trebuchet MS" w:eastAsia="MS Mincho" w:hAnsi="Trebuchet MS"/>
          <w:b/>
          <w:bCs/>
          <w:i/>
          <w:color w:val="5F497A"/>
          <w:sz w:val="22"/>
          <w:szCs w:val="22"/>
          <w:lang w:eastAsia="en-US"/>
        </w:rPr>
        <w:t>.04.202</w:t>
      </w:r>
      <w:r w:rsidR="00486C5C">
        <w:rPr>
          <w:rFonts w:ascii="Trebuchet MS" w:eastAsia="MS Mincho" w:hAnsi="Trebuchet MS"/>
          <w:b/>
          <w:bCs/>
          <w:i/>
          <w:color w:val="5F497A"/>
          <w:sz w:val="22"/>
          <w:szCs w:val="22"/>
          <w:lang w:eastAsia="en-US"/>
        </w:rPr>
        <w:t>5</w:t>
      </w:r>
    </w:p>
    <w:p w14:paraId="5671D64B" w14:textId="77777777" w:rsidR="008E5AEC" w:rsidRPr="007E0254" w:rsidRDefault="008E5AEC" w:rsidP="008E5AEC">
      <w:pPr>
        <w:tabs>
          <w:tab w:val="left" w:pos="0"/>
        </w:tabs>
        <w:spacing w:after="120" w:line="360" w:lineRule="auto"/>
        <w:contextualSpacing/>
        <w:jc w:val="both"/>
        <w:rPr>
          <w:rFonts w:ascii="Trebuchet MS" w:eastAsia="MS Mincho" w:hAnsi="Trebuchet MS"/>
          <w:b/>
          <w:bCs/>
          <w:color w:val="7030A0"/>
          <w:sz w:val="22"/>
          <w:szCs w:val="22"/>
          <w:lang w:eastAsia="en-US"/>
        </w:rPr>
      </w:pPr>
      <w:r w:rsidRPr="007E0254">
        <w:rPr>
          <w:rFonts w:ascii="Trebuchet MS" w:eastAsia="MS Mincho" w:hAnsi="Trebuchet MS"/>
          <w:b/>
          <w:bCs/>
          <w:color w:val="365F91"/>
          <w:sz w:val="22"/>
          <w:szCs w:val="22"/>
          <w:lang w:eastAsia="en-US"/>
        </w:rPr>
        <w:t xml:space="preserve">Obiectul contractului: </w:t>
      </w:r>
      <w:r>
        <w:rPr>
          <w:rFonts w:ascii="Trebuchet MS" w:eastAsia="MS Mincho" w:hAnsi="Trebuchet MS"/>
          <w:b/>
          <w:bCs/>
          <w:i/>
          <w:color w:val="5F497A"/>
          <w:sz w:val="22"/>
          <w:szCs w:val="22"/>
          <w:lang w:eastAsia="en-US"/>
        </w:rPr>
        <w:t>servicii de depozitare arhivă pasivă</w:t>
      </w:r>
    </w:p>
    <w:p w14:paraId="6836E737"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1D511F5F"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4C2D32B0"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7CFE6619" w14:textId="77777777" w:rsidR="006701A7" w:rsidRDefault="006701A7" w:rsidP="006701A7">
      <w:pPr>
        <w:spacing w:line="360" w:lineRule="exact"/>
        <w:jc w:val="both"/>
        <w:rPr>
          <w:rFonts w:ascii="Trebuchet MS" w:eastAsia="Calibri" w:hAnsi="Trebuchet MS" w:cs="Calibri"/>
          <w:i/>
          <w:color w:val="FF0000"/>
          <w:sz w:val="20"/>
          <w:szCs w:val="20"/>
          <w:lang w:eastAsia="en-US"/>
        </w:rPr>
      </w:pPr>
    </w:p>
    <w:p w14:paraId="469FB6F5" w14:textId="77777777" w:rsidR="00392C64" w:rsidRPr="00D928CA" w:rsidRDefault="00392C64" w:rsidP="006701A7">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Toate informațiile solicitate în cele ce urmează, reprezintă componente-cheie și obligatorii ale propunerii tehnice și trebuie prezentate și descrise de către ofertant la un nivel de detaliere corespunzător.</w:t>
      </w:r>
    </w:p>
    <w:p w14:paraId="783AA1CD" w14:textId="77777777" w:rsidR="00392C64" w:rsidRPr="00D928CA" w:rsidRDefault="00392C64" w:rsidP="00392C64">
      <w:pPr>
        <w:spacing w:line="360" w:lineRule="exact"/>
        <w:jc w:val="both"/>
        <w:rPr>
          <w:rFonts w:ascii="Trebuchet MS" w:eastAsia="Calibri" w:hAnsi="Trebuchet MS" w:cs="Calibri"/>
          <w:i/>
          <w:color w:val="FF0000"/>
          <w:sz w:val="20"/>
          <w:szCs w:val="20"/>
          <w:lang w:eastAsia="en-US"/>
        </w:rPr>
      </w:pPr>
      <w:r w:rsidRPr="00D928CA">
        <w:rPr>
          <w:rFonts w:ascii="Trebuchet MS" w:eastAsia="Calibri" w:hAnsi="Trebuchet MS" w:cs="Calibri"/>
          <w:i/>
          <w:color w:val="FF0000"/>
          <w:sz w:val="20"/>
          <w:szCs w:val="20"/>
          <w:lang w:eastAsia="en-US"/>
        </w:rPr>
        <w:t>Prezentarea unei propuneri tehnice care nu include informațiile solicitate de autoritatea contractantă ca răspuns la cerințele minime stabilite si specificatiile tehnice poate atrage neconformitatea ofertei. Simpla copiere a cerințelor din caietul de sarcini nu este considerată drept răspuns la cerințele autorității aontractante.</w:t>
      </w:r>
    </w:p>
    <w:p w14:paraId="7C5E3CA4" w14:textId="77777777" w:rsidR="00392C64" w:rsidRPr="00BC2C96" w:rsidRDefault="00392C64" w:rsidP="00392C64">
      <w:pPr>
        <w:keepNext/>
        <w:keepLines/>
        <w:spacing w:line="360" w:lineRule="exact"/>
        <w:ind w:left="360"/>
        <w:jc w:val="both"/>
        <w:outlineLvl w:val="0"/>
        <w:rPr>
          <w:rFonts w:ascii="Trebuchet MS" w:hAnsi="Trebuchet MS" w:cs="Calibri"/>
          <w:color w:val="365F91"/>
          <w:sz w:val="20"/>
          <w:szCs w:val="20"/>
          <w:lang w:eastAsia="en-US"/>
        </w:rPr>
      </w:pPr>
    </w:p>
    <w:p w14:paraId="4649537E" w14:textId="77777777" w:rsidR="00392C64" w:rsidRPr="00BC2C96" w:rsidRDefault="00392C64" w:rsidP="00FE025F">
      <w:pPr>
        <w:spacing w:line="360" w:lineRule="exact"/>
        <w:rPr>
          <w:rFonts w:ascii="Trebuchet MS" w:eastAsia="Calibri" w:hAnsi="Trebuchet MS" w:cs="Calibri"/>
          <w:b/>
          <w:bCs/>
          <w:color w:val="B8CCE4"/>
          <w:kern w:val="32"/>
          <w:sz w:val="20"/>
          <w:szCs w:val="20"/>
          <w:lang w:val="en-GB"/>
        </w:rPr>
      </w:pPr>
      <w:r w:rsidRPr="00BC2C96">
        <w:rPr>
          <w:rFonts w:ascii="Trebuchet MS" w:eastAsia="Calibri" w:hAnsi="Trebuchet MS" w:cs="Calibri"/>
          <w:i/>
          <w:iCs/>
          <w:color w:val="000000"/>
          <w:sz w:val="20"/>
          <w:szCs w:val="20"/>
          <w:lang w:eastAsia="en-US"/>
        </w:rPr>
        <w:br w:type="page"/>
      </w:r>
      <w:proofErr w:type="spellStart"/>
      <w:r w:rsidRPr="00BC2C96">
        <w:rPr>
          <w:rFonts w:ascii="Trebuchet MS" w:eastAsia="Calibri" w:hAnsi="Trebuchet MS" w:cs="Calibri"/>
          <w:b/>
          <w:bCs/>
          <w:color w:val="B8CCE4"/>
          <w:kern w:val="32"/>
          <w:sz w:val="20"/>
          <w:szCs w:val="20"/>
          <w:lang w:val="en-GB"/>
        </w:rPr>
        <w:lastRenderedPageBreak/>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75"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070"/>
        <w:gridCol w:w="1980"/>
        <w:gridCol w:w="2033"/>
        <w:gridCol w:w="2001"/>
        <w:gridCol w:w="1186"/>
        <w:gridCol w:w="1705"/>
      </w:tblGrid>
      <w:tr w:rsidR="00392C64" w:rsidRPr="00BC2C96" w14:paraId="345D3356" w14:textId="77777777" w:rsidTr="00392C64">
        <w:trPr>
          <w:trHeight w:val="520"/>
          <w:tblHeader/>
        </w:trPr>
        <w:tc>
          <w:tcPr>
            <w:tcW w:w="2070" w:type="dxa"/>
            <w:shd w:val="clear" w:color="auto" w:fill="5F497A"/>
            <w:vAlign w:val="center"/>
          </w:tcPr>
          <w:p w14:paraId="0614E29E" w14:textId="77777777" w:rsidR="00392C64" w:rsidRPr="00ED0ABD" w:rsidRDefault="00392C64" w:rsidP="00FE1E85">
            <w:pPr>
              <w:spacing w:line="360" w:lineRule="exact"/>
              <w:jc w:val="center"/>
              <w:rPr>
                <w:rFonts w:ascii="Trebuchet MS" w:eastAsia="Calibri" w:hAnsi="Trebuchet MS" w:cs="Calibri"/>
                <w:b/>
                <w:color w:val="B8CCE4"/>
                <w:sz w:val="16"/>
                <w:szCs w:val="16"/>
                <w:lang w:eastAsia="en-US"/>
              </w:rPr>
            </w:pPr>
            <w:r w:rsidRPr="00ED0ABD">
              <w:rPr>
                <w:rFonts w:ascii="Trebuchet MS" w:eastAsia="Calibri" w:hAnsi="Trebuchet MS" w:cs="Calibri"/>
                <w:b/>
                <w:iCs/>
                <w:color w:val="B8CCE4"/>
                <w:sz w:val="16"/>
                <w:szCs w:val="16"/>
                <w:lang w:eastAsia="en-US"/>
              </w:rPr>
              <w:t>Activitate</w:t>
            </w:r>
            <w:r>
              <w:rPr>
                <w:rFonts w:ascii="Trebuchet MS" w:eastAsia="Calibri" w:hAnsi="Trebuchet MS" w:cs="Calibri"/>
                <w:b/>
                <w:iCs/>
                <w:color w:val="B8CCE4"/>
                <w:sz w:val="16"/>
                <w:szCs w:val="16"/>
                <w:lang w:eastAsia="en-US"/>
              </w:rPr>
              <w:t>a</w:t>
            </w:r>
          </w:p>
        </w:tc>
        <w:tc>
          <w:tcPr>
            <w:tcW w:w="1980" w:type="dxa"/>
            <w:shd w:val="clear" w:color="auto" w:fill="5F497A"/>
            <w:vAlign w:val="center"/>
          </w:tcPr>
          <w:p w14:paraId="6A4672B4"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Modalitatea efectivă de realizare</w:t>
            </w:r>
          </w:p>
        </w:tc>
        <w:tc>
          <w:tcPr>
            <w:tcW w:w="2033" w:type="dxa"/>
            <w:shd w:val="clear" w:color="auto" w:fill="5F497A"/>
            <w:vAlign w:val="center"/>
          </w:tcPr>
          <w:p w14:paraId="2BAB6325" w14:textId="77777777" w:rsidR="00392C64" w:rsidRPr="00DC22B6" w:rsidRDefault="00392C64" w:rsidP="00FE1E85">
            <w:pPr>
              <w:spacing w:line="360" w:lineRule="exact"/>
              <w:jc w:val="center"/>
              <w:rPr>
                <w:rFonts w:ascii="Trebuchet MS" w:eastAsia="Calibri" w:hAnsi="Trebuchet MS" w:cs="Calibri"/>
                <w:b/>
                <w:iCs/>
                <w:color w:val="B8CCE4"/>
                <w:sz w:val="16"/>
                <w:szCs w:val="16"/>
                <w:lang w:eastAsia="en-US"/>
              </w:rPr>
            </w:pPr>
            <w:r w:rsidRPr="00DC22B6">
              <w:rPr>
                <w:rFonts w:ascii="Trebuchet MS" w:eastAsia="Calibri" w:hAnsi="Trebuchet MS" w:cs="Calibri"/>
                <w:b/>
                <w:iCs/>
                <w:color w:val="B8CCE4"/>
                <w:sz w:val="16"/>
                <w:szCs w:val="16"/>
                <w:lang w:eastAsia="en-US"/>
              </w:rPr>
              <w:t>Date de intrare utilizate pentru realizarea activității</w:t>
            </w:r>
          </w:p>
          <w:p w14:paraId="690750AA" w14:textId="77777777" w:rsidR="00392C64" w:rsidRPr="00DC22B6" w:rsidRDefault="00392C64" w:rsidP="00FE1E85">
            <w:pPr>
              <w:spacing w:line="360" w:lineRule="exact"/>
              <w:jc w:val="center"/>
              <w:rPr>
                <w:rFonts w:ascii="Trebuchet MS" w:eastAsia="Calibri" w:hAnsi="Trebuchet MS" w:cs="Calibri"/>
                <w:b/>
                <w:iCs/>
                <w:color w:val="B8CCE4"/>
                <w:sz w:val="10"/>
                <w:szCs w:val="10"/>
                <w:lang w:eastAsia="en-US"/>
              </w:rPr>
            </w:pPr>
            <w:r w:rsidRPr="00DC22B6">
              <w:rPr>
                <w:rFonts w:ascii="Trebuchet MS" w:eastAsia="Calibri" w:hAnsi="Trebuchet MS" w:cs="Calibri"/>
                <w:b/>
                <w:iCs/>
                <w:color w:val="B8CCE4"/>
                <w:sz w:val="10"/>
                <w:szCs w:val="10"/>
                <w:lang w:eastAsia="en-US"/>
              </w:rPr>
              <w:t>(resurse folosite,   informații  etc.)</w:t>
            </w:r>
          </w:p>
        </w:tc>
        <w:tc>
          <w:tcPr>
            <w:tcW w:w="2001" w:type="dxa"/>
            <w:shd w:val="clear" w:color="auto" w:fill="5F497A"/>
            <w:vAlign w:val="center"/>
          </w:tcPr>
          <w:p w14:paraId="58AE7BDF"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 xml:space="preserve">Date de ieșire - </w:t>
            </w:r>
            <w:r>
              <w:rPr>
                <w:rFonts w:ascii="Trebuchet MS" w:eastAsia="Calibri" w:hAnsi="Trebuchet MS" w:cs="Calibri"/>
                <w:b/>
                <w:iCs/>
                <w:color w:val="B8CCE4"/>
                <w:sz w:val="16"/>
                <w:szCs w:val="16"/>
                <w:lang w:eastAsia="en-US"/>
              </w:rPr>
              <w:t>r</w:t>
            </w:r>
            <w:r w:rsidRPr="00ED0ABD">
              <w:rPr>
                <w:rFonts w:ascii="Trebuchet MS" w:eastAsia="Calibri" w:hAnsi="Trebuchet MS" w:cs="Calibri"/>
                <w:b/>
                <w:iCs/>
                <w:color w:val="B8CCE4"/>
                <w:sz w:val="16"/>
                <w:szCs w:val="16"/>
                <w:lang w:eastAsia="en-US"/>
              </w:rPr>
              <w:t xml:space="preserve">ezultate obținute la finalul activității </w:t>
            </w:r>
          </w:p>
        </w:tc>
        <w:tc>
          <w:tcPr>
            <w:tcW w:w="1186" w:type="dxa"/>
            <w:shd w:val="clear" w:color="auto" w:fill="5F497A"/>
            <w:vAlign w:val="center"/>
          </w:tcPr>
          <w:p w14:paraId="38D30C5A"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Durata</w:t>
            </w:r>
          </w:p>
          <w:p w14:paraId="138DB995" w14:textId="77777777" w:rsidR="00392C64"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activității</w:t>
            </w:r>
          </w:p>
          <w:p w14:paraId="3F153749"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Pr>
                <w:rFonts w:ascii="Trebuchet MS" w:eastAsia="Calibri" w:hAnsi="Trebuchet MS" w:cs="Calibri"/>
                <w:b/>
                <w:iCs/>
                <w:color w:val="B8CCE4"/>
                <w:sz w:val="16"/>
                <w:szCs w:val="16"/>
                <w:lang w:eastAsia="en-US"/>
              </w:rPr>
              <w:t>(zile/ore)</w:t>
            </w:r>
          </w:p>
        </w:tc>
        <w:tc>
          <w:tcPr>
            <w:tcW w:w="1705" w:type="dxa"/>
            <w:shd w:val="clear" w:color="auto" w:fill="5F497A"/>
            <w:vAlign w:val="center"/>
          </w:tcPr>
          <w:p w14:paraId="2BF6C12A" w14:textId="77777777" w:rsidR="00392C64" w:rsidRPr="00ED0ABD" w:rsidRDefault="00392C64" w:rsidP="00FE1E85">
            <w:pPr>
              <w:spacing w:line="360" w:lineRule="exact"/>
              <w:jc w:val="center"/>
              <w:rPr>
                <w:rFonts w:ascii="Trebuchet MS" w:eastAsia="Calibri" w:hAnsi="Trebuchet MS" w:cs="Calibri"/>
                <w:b/>
                <w:iCs/>
                <w:color w:val="B8CCE4"/>
                <w:sz w:val="16"/>
                <w:szCs w:val="16"/>
                <w:lang w:eastAsia="en-US"/>
              </w:rPr>
            </w:pPr>
            <w:r w:rsidRPr="00ED0ABD">
              <w:rPr>
                <w:rFonts w:ascii="Trebuchet MS" w:eastAsia="Calibri" w:hAnsi="Trebuchet MS" w:cs="Calibri"/>
                <w:b/>
                <w:iCs/>
                <w:color w:val="B8CCE4"/>
                <w:sz w:val="16"/>
                <w:szCs w:val="16"/>
                <w:lang w:eastAsia="en-US"/>
              </w:rPr>
              <w:t>Informații suplimentare relevante în legătură cu activitatea, acolo unde este aplicabil</w:t>
            </w:r>
          </w:p>
        </w:tc>
      </w:tr>
      <w:tr w:rsidR="00392C64" w:rsidRPr="00BC2C96" w14:paraId="376F1E7A" w14:textId="77777777" w:rsidTr="00392C64">
        <w:trPr>
          <w:trHeight w:val="200"/>
          <w:tblHeader/>
        </w:trPr>
        <w:tc>
          <w:tcPr>
            <w:tcW w:w="2070" w:type="dxa"/>
            <w:shd w:val="clear" w:color="auto" w:fill="5F497A"/>
            <w:vAlign w:val="center"/>
          </w:tcPr>
          <w:p w14:paraId="7687443A"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14:paraId="3E516B0B"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14:paraId="54845624"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14:paraId="73E9986A"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186" w:type="dxa"/>
            <w:shd w:val="clear" w:color="auto" w:fill="5F497A"/>
            <w:vAlign w:val="center"/>
          </w:tcPr>
          <w:p w14:paraId="63890594"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14:paraId="1AA7EE56" w14:textId="77777777"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14:paraId="7C7C1746" w14:textId="77777777" w:rsidTr="00392C64">
        <w:trPr>
          <w:trHeight w:val="819"/>
          <w:tblHeader/>
        </w:trPr>
        <w:tc>
          <w:tcPr>
            <w:tcW w:w="2070" w:type="dxa"/>
            <w:shd w:val="clear" w:color="auto" w:fill="auto"/>
            <w:vAlign w:val="center"/>
          </w:tcPr>
          <w:p w14:paraId="3CF101DE" w14:textId="77777777" w:rsidR="00392C64" w:rsidRPr="007F1970" w:rsidRDefault="00237480" w:rsidP="00237480">
            <w:pPr>
              <w:spacing w:line="360" w:lineRule="exact"/>
              <w:jc w:val="both"/>
              <w:rPr>
                <w:rFonts w:ascii="Trebuchet MS" w:eastAsia="Calibri" w:hAnsi="Trebuchet MS" w:cs="Calibri"/>
                <w:color w:val="365F91"/>
                <w:sz w:val="16"/>
                <w:szCs w:val="16"/>
                <w:lang w:eastAsia="en-US"/>
              </w:rPr>
            </w:pPr>
            <w:r>
              <w:rPr>
                <w:rFonts w:ascii="Trebuchet MS" w:eastAsia="Calibri" w:hAnsi="Trebuchet MS" w:cs="Calibri"/>
                <w:color w:val="365F91"/>
                <w:sz w:val="16"/>
                <w:szCs w:val="16"/>
                <w:lang w:eastAsia="en-US"/>
              </w:rPr>
              <w:t>preluarea documentelor din depozitul curent</w:t>
            </w:r>
          </w:p>
        </w:tc>
        <w:tc>
          <w:tcPr>
            <w:tcW w:w="1980" w:type="dxa"/>
            <w:shd w:val="clear" w:color="auto" w:fill="auto"/>
            <w:vAlign w:val="center"/>
          </w:tcPr>
          <w:p w14:paraId="04E1696F"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[Descrieți modalitatea efectivă de realizare a activității]</w:t>
            </w:r>
          </w:p>
        </w:tc>
        <w:tc>
          <w:tcPr>
            <w:tcW w:w="2033" w:type="dxa"/>
            <w:shd w:val="clear" w:color="auto" w:fill="auto"/>
            <w:vAlign w:val="center"/>
          </w:tcPr>
          <w:p w14:paraId="56967B40"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resursele utilizate pentru realizarea activității]</w:t>
            </w:r>
          </w:p>
        </w:tc>
        <w:tc>
          <w:tcPr>
            <w:tcW w:w="2001" w:type="dxa"/>
            <w:shd w:val="clear" w:color="auto" w:fill="auto"/>
            <w:vAlign w:val="center"/>
          </w:tcPr>
          <w:p w14:paraId="66031B5E"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[Precizați rezultatele activității desfășurate]</w:t>
            </w:r>
          </w:p>
        </w:tc>
        <w:tc>
          <w:tcPr>
            <w:tcW w:w="1186" w:type="dxa"/>
            <w:shd w:val="clear" w:color="auto" w:fill="auto"/>
            <w:vAlign w:val="center"/>
          </w:tcPr>
          <w:p w14:paraId="203DCC2D"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durata activității]</w:t>
            </w:r>
          </w:p>
        </w:tc>
        <w:tc>
          <w:tcPr>
            <w:tcW w:w="1705" w:type="dxa"/>
            <w:shd w:val="clear" w:color="auto" w:fill="auto"/>
            <w:vAlign w:val="center"/>
          </w:tcPr>
          <w:p w14:paraId="7DCEAAD1" w14:textId="77777777" w:rsidR="00392C64" w:rsidRPr="007F1970" w:rsidRDefault="00392C64" w:rsidP="00FE1E85">
            <w:pPr>
              <w:pStyle w:val="Listparagraf"/>
              <w:adjustRightInd w:val="0"/>
              <w:spacing w:line="360" w:lineRule="auto"/>
              <w:ind w:left="0"/>
              <w:jc w:val="both"/>
              <w:rPr>
                <w:rFonts w:ascii="Trebuchet MS" w:hAnsi="Trebuchet MS" w:cs="Calibri"/>
                <w:color w:val="46358F"/>
                <w:sz w:val="16"/>
                <w:szCs w:val="16"/>
              </w:rPr>
            </w:pPr>
            <w:r w:rsidRPr="007F1970">
              <w:rPr>
                <w:rFonts w:ascii="Trebuchet MS" w:hAnsi="Trebuchet MS" w:cs="Calibri"/>
                <w:color w:val="46358F"/>
                <w:sz w:val="16"/>
                <w:szCs w:val="16"/>
              </w:rPr>
              <w:t>[Introduceți informații adiționale, dacă este cazul]</w:t>
            </w:r>
          </w:p>
        </w:tc>
      </w:tr>
      <w:tr w:rsidR="00392C64" w:rsidRPr="00BC2C96" w14:paraId="47E164F2" w14:textId="77777777" w:rsidTr="00392C64">
        <w:trPr>
          <w:trHeight w:val="819"/>
          <w:tblHeader/>
        </w:trPr>
        <w:tc>
          <w:tcPr>
            <w:tcW w:w="2070" w:type="dxa"/>
            <w:shd w:val="clear" w:color="auto" w:fill="auto"/>
            <w:vAlign w:val="center"/>
          </w:tcPr>
          <w:p w14:paraId="3F95C24E" w14:textId="77777777" w:rsidR="00392C64" w:rsidRPr="007F1970" w:rsidRDefault="00114E6D" w:rsidP="00FE1E85">
            <w:pPr>
              <w:spacing w:line="360" w:lineRule="exact"/>
              <w:jc w:val="both"/>
              <w:rPr>
                <w:rFonts w:ascii="Trebuchet MS" w:eastAsia="Calibri" w:hAnsi="Trebuchet MS" w:cs="Calibri"/>
                <w:bCs/>
                <w:iCs/>
                <w:color w:val="365F91"/>
                <w:sz w:val="16"/>
                <w:szCs w:val="16"/>
                <w:highlight w:val="lightGray"/>
                <w:lang w:eastAsia="en-US"/>
              </w:rPr>
            </w:pPr>
            <w:r>
              <w:rPr>
                <w:rFonts w:ascii="Trebuchet MS" w:eastAsia="Calibri" w:hAnsi="Trebuchet MS" w:cs="Calibri"/>
                <w:bCs/>
                <w:iCs/>
                <w:color w:val="365F91"/>
                <w:sz w:val="16"/>
                <w:szCs w:val="16"/>
                <w:lang w:eastAsia="en-US"/>
              </w:rPr>
              <w:t>transportul documentelor</w:t>
            </w:r>
          </w:p>
        </w:tc>
        <w:tc>
          <w:tcPr>
            <w:tcW w:w="1980" w:type="dxa"/>
            <w:shd w:val="clear" w:color="auto" w:fill="auto"/>
            <w:vAlign w:val="center"/>
          </w:tcPr>
          <w:p w14:paraId="6F4BF723"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5054DA8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6250143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524F533"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65DF703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0371DB62" w14:textId="77777777" w:rsidTr="00392C64">
        <w:trPr>
          <w:trHeight w:val="819"/>
          <w:tblHeader/>
        </w:trPr>
        <w:tc>
          <w:tcPr>
            <w:tcW w:w="2070" w:type="dxa"/>
            <w:shd w:val="clear" w:color="auto" w:fill="auto"/>
            <w:vAlign w:val="center"/>
          </w:tcPr>
          <w:p w14:paraId="2CEA65C4" w14:textId="77777777"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depozitarea documentelor</w:t>
            </w:r>
          </w:p>
        </w:tc>
        <w:tc>
          <w:tcPr>
            <w:tcW w:w="1980" w:type="dxa"/>
            <w:shd w:val="clear" w:color="auto" w:fill="auto"/>
            <w:vAlign w:val="center"/>
          </w:tcPr>
          <w:p w14:paraId="374EDF7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67E02BE7"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1E011BEE"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2B99393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30352FA7"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75B6C3D4" w14:textId="77777777" w:rsidTr="00392C64">
        <w:trPr>
          <w:trHeight w:val="819"/>
          <w:tblHeader/>
        </w:trPr>
        <w:tc>
          <w:tcPr>
            <w:tcW w:w="2070" w:type="dxa"/>
            <w:shd w:val="clear" w:color="auto" w:fill="auto"/>
            <w:vAlign w:val="center"/>
          </w:tcPr>
          <w:p w14:paraId="41F9FD8B" w14:textId="77777777" w:rsidR="00392C64" w:rsidRPr="007F1970" w:rsidRDefault="00114E6D" w:rsidP="00FE1E85">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preluarea și depozitarea documentelor suplimentare</w:t>
            </w:r>
            <w:r w:rsidR="00FD4D2D">
              <w:rPr>
                <w:rFonts w:ascii="Trebuchet MS" w:eastAsia="Calibri" w:hAnsi="Trebuchet MS" w:cs="Calibri"/>
                <w:bCs/>
                <w:iCs/>
                <w:color w:val="365F91"/>
                <w:sz w:val="16"/>
                <w:szCs w:val="16"/>
                <w:lang w:eastAsia="en-US"/>
              </w:rPr>
              <w:t xml:space="preserve"> </w:t>
            </w:r>
          </w:p>
        </w:tc>
        <w:tc>
          <w:tcPr>
            <w:tcW w:w="1980" w:type="dxa"/>
            <w:shd w:val="clear" w:color="auto" w:fill="auto"/>
            <w:vAlign w:val="center"/>
          </w:tcPr>
          <w:p w14:paraId="2E808727"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13CDABDA"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54468503"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069B47C"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623DBE3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3CF29777" w14:textId="77777777" w:rsidTr="00392C64">
        <w:trPr>
          <w:trHeight w:val="819"/>
          <w:tblHeader/>
        </w:trPr>
        <w:tc>
          <w:tcPr>
            <w:tcW w:w="2070" w:type="dxa"/>
            <w:shd w:val="clear" w:color="auto" w:fill="auto"/>
            <w:vAlign w:val="center"/>
          </w:tcPr>
          <w:p w14:paraId="7F838E47" w14:textId="77777777" w:rsidR="00392C64" w:rsidRPr="007F1970" w:rsidRDefault="00114E6D" w:rsidP="00114E6D">
            <w:pPr>
              <w:spacing w:line="360" w:lineRule="exact"/>
              <w:jc w:val="both"/>
              <w:rPr>
                <w:rFonts w:ascii="Trebuchet MS" w:eastAsia="Calibri" w:hAnsi="Trebuchet MS" w:cs="Calibri"/>
                <w:bCs/>
                <w:iCs/>
                <w:color w:val="365F91"/>
                <w:sz w:val="16"/>
                <w:szCs w:val="16"/>
                <w:lang w:eastAsia="en-US"/>
              </w:rPr>
            </w:pPr>
            <w:r>
              <w:rPr>
                <w:rFonts w:ascii="Trebuchet MS" w:eastAsia="Calibri" w:hAnsi="Trebuchet MS" w:cs="Calibri"/>
                <w:bCs/>
                <w:iCs/>
                <w:color w:val="365F91"/>
                <w:sz w:val="16"/>
                <w:szCs w:val="16"/>
                <w:lang w:eastAsia="en-US"/>
              </w:rPr>
              <w:t>asigurarea condițiilor necesare consultării/ ridicării/ copierii/ scanării documentelor</w:t>
            </w:r>
          </w:p>
        </w:tc>
        <w:tc>
          <w:tcPr>
            <w:tcW w:w="1980" w:type="dxa"/>
            <w:shd w:val="clear" w:color="auto" w:fill="auto"/>
            <w:vAlign w:val="center"/>
          </w:tcPr>
          <w:p w14:paraId="74F63A24"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25217D20"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10CA0CD2"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325A7FC0"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54E3A9B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547F6861" w14:textId="77777777" w:rsidTr="00392C64">
        <w:trPr>
          <w:trHeight w:val="819"/>
          <w:tblHeader/>
        </w:trPr>
        <w:tc>
          <w:tcPr>
            <w:tcW w:w="2070" w:type="dxa"/>
            <w:shd w:val="clear" w:color="auto" w:fill="auto"/>
            <w:vAlign w:val="center"/>
          </w:tcPr>
          <w:p w14:paraId="41A97CBC" w14:textId="77777777" w:rsidR="00392C64" w:rsidRPr="007A1531" w:rsidRDefault="00FD4D2D" w:rsidP="00FE1E85">
            <w:pPr>
              <w:spacing w:line="360" w:lineRule="exact"/>
              <w:jc w:val="both"/>
              <w:rPr>
                <w:rFonts w:ascii="Trebuchet MS" w:eastAsia="Calibri" w:hAnsi="Trebuchet MS" w:cs="Calibri"/>
                <w:bCs/>
                <w:iCs/>
                <w:color w:val="365F91"/>
                <w:sz w:val="16"/>
                <w:szCs w:val="16"/>
                <w:lang w:eastAsia="en-US"/>
              </w:rPr>
            </w:pPr>
            <w:r w:rsidRPr="007A1531">
              <w:rPr>
                <w:rFonts w:ascii="Trebuchet MS" w:eastAsia="Calibri" w:hAnsi="Trebuchet MS" w:cs="Calibri"/>
                <w:bCs/>
                <w:iCs/>
                <w:color w:val="365F91"/>
                <w:sz w:val="16"/>
                <w:szCs w:val="16"/>
                <w:lang w:eastAsia="en-US"/>
              </w:rPr>
              <w:t>respectarea condițiilor impuse de legislația în vigoare privind paza obiectivelor, protecția muncii, prevenirea și stingerea incendiilor precum și protecția mediului</w:t>
            </w:r>
          </w:p>
        </w:tc>
        <w:tc>
          <w:tcPr>
            <w:tcW w:w="1980" w:type="dxa"/>
            <w:shd w:val="clear" w:color="auto" w:fill="auto"/>
            <w:vAlign w:val="center"/>
          </w:tcPr>
          <w:p w14:paraId="1E22FD3C"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3F599E78"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6C2139DB"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51B585B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3BD77A66"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45BDA108" w14:textId="77777777" w:rsidTr="00392C64">
        <w:trPr>
          <w:trHeight w:val="819"/>
          <w:tblHeader/>
        </w:trPr>
        <w:tc>
          <w:tcPr>
            <w:tcW w:w="2070" w:type="dxa"/>
            <w:shd w:val="clear" w:color="auto" w:fill="auto"/>
            <w:vAlign w:val="center"/>
          </w:tcPr>
          <w:p w14:paraId="36D43C76" w14:textId="77777777" w:rsidR="00392C64" w:rsidRDefault="00114E6D" w:rsidP="00114E6D">
            <w:pPr>
              <w:spacing w:line="360" w:lineRule="exact"/>
              <w:jc w:val="both"/>
              <w:rPr>
                <w:rFonts w:ascii="Trebuchet MS" w:eastAsia="Calibri" w:hAnsi="Trebuchet MS" w:cs="Calibri"/>
                <w:bCs/>
                <w:iCs/>
                <w:color w:val="365F91"/>
                <w:sz w:val="16"/>
                <w:szCs w:val="16"/>
                <w:lang w:eastAsia="en-US"/>
              </w:rPr>
            </w:pPr>
            <w:r w:rsidRPr="00114E6D">
              <w:rPr>
                <w:rFonts w:ascii="Trebuchet MS" w:eastAsia="Calibri" w:hAnsi="Trebuchet MS" w:cs="Calibri"/>
                <w:bCs/>
                <w:iCs/>
                <w:color w:val="365F91"/>
                <w:sz w:val="16"/>
                <w:szCs w:val="16"/>
                <w:lang w:eastAsia="en-US"/>
              </w:rPr>
              <w:t xml:space="preserve">raportarea </w:t>
            </w:r>
            <w:r>
              <w:rPr>
                <w:rFonts w:ascii="Trebuchet MS" w:eastAsia="Calibri" w:hAnsi="Trebuchet MS" w:cs="Calibri"/>
                <w:bCs/>
                <w:iCs/>
                <w:color w:val="365F91"/>
                <w:sz w:val="16"/>
                <w:szCs w:val="16"/>
                <w:lang w:eastAsia="en-US"/>
              </w:rPr>
              <w:t>situațiilor lunare</w:t>
            </w:r>
          </w:p>
        </w:tc>
        <w:tc>
          <w:tcPr>
            <w:tcW w:w="1980" w:type="dxa"/>
            <w:shd w:val="clear" w:color="auto" w:fill="auto"/>
            <w:vAlign w:val="center"/>
          </w:tcPr>
          <w:p w14:paraId="072051F0"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14:paraId="7DF41A35"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14:paraId="189E6209"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186" w:type="dxa"/>
            <w:shd w:val="clear" w:color="auto" w:fill="auto"/>
            <w:vAlign w:val="center"/>
          </w:tcPr>
          <w:p w14:paraId="0F23B3A3"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14:paraId="67AF28D0" w14:textId="77777777" w:rsidR="00392C64" w:rsidRPr="00DC22B6" w:rsidRDefault="00392C64" w:rsidP="00FE1E85">
            <w:pPr>
              <w:pStyle w:val="Listparagraf"/>
              <w:adjustRightInd w:val="0"/>
              <w:spacing w:line="360" w:lineRule="auto"/>
              <w:ind w:left="0"/>
              <w:jc w:val="both"/>
              <w:rPr>
                <w:rFonts w:ascii="Trebuchet MS" w:hAnsi="Trebuchet MS" w:cs="Calibri"/>
                <w:i/>
                <w:color w:val="FF0000"/>
                <w:sz w:val="16"/>
                <w:szCs w:val="16"/>
                <w:highlight w:val="lightGray"/>
              </w:rPr>
            </w:pPr>
          </w:p>
        </w:tc>
      </w:tr>
      <w:tr w:rsidR="00392C64" w:rsidRPr="00BC2C96" w14:paraId="67F6FD19" w14:textId="77777777" w:rsidTr="00392C64">
        <w:tc>
          <w:tcPr>
            <w:tcW w:w="10975" w:type="dxa"/>
            <w:gridSpan w:val="6"/>
            <w:shd w:val="clear" w:color="auto" w:fill="FFFFFF"/>
            <w:vAlign w:val="center"/>
          </w:tcPr>
          <w:p w14:paraId="16D79836" w14:textId="77777777" w:rsidR="00392C64" w:rsidRPr="007F1970" w:rsidRDefault="00392C64" w:rsidP="00FE1E85">
            <w:pPr>
              <w:spacing w:line="360" w:lineRule="exact"/>
              <w:rPr>
                <w:rFonts w:ascii="Trebuchet MS" w:eastAsia="Calibri" w:hAnsi="Trebuchet MS" w:cs="Calibri"/>
                <w:color w:val="365F91"/>
                <w:sz w:val="16"/>
                <w:szCs w:val="16"/>
                <w:lang w:eastAsia="en-US"/>
              </w:rPr>
            </w:pPr>
            <w:r w:rsidRPr="007F1970">
              <w:rPr>
                <w:rFonts w:ascii="Trebuchet MS" w:eastAsia="Calibri" w:hAnsi="Trebuchet MS" w:cs="Calibri"/>
                <w:color w:val="365F91"/>
                <w:sz w:val="16"/>
                <w:szCs w:val="16"/>
                <w:lang w:eastAsia="en-US"/>
              </w:rPr>
              <w:t xml:space="preserve">NOTA: Ofertantul va completa coloanele de la nr. 2 la nr. 6. </w:t>
            </w:r>
            <w:r>
              <w:rPr>
                <w:rFonts w:ascii="Trebuchet MS" w:eastAsia="Calibri" w:hAnsi="Trebuchet MS" w:cs="Calibri"/>
                <w:color w:val="365F91"/>
                <w:sz w:val="16"/>
                <w:szCs w:val="16"/>
                <w:lang w:eastAsia="en-US"/>
              </w:rPr>
              <w:t>pentru fiecare activitate de la coloana 1</w:t>
            </w:r>
          </w:p>
        </w:tc>
      </w:tr>
    </w:tbl>
    <w:p w14:paraId="09588BBE" w14:textId="77777777"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0" w:name="_Toc476924759"/>
    </w:p>
    <w:p w14:paraId="24F59B77" w14:textId="77777777" w:rsidR="00392C64" w:rsidRPr="00BC2C96" w:rsidRDefault="00392C64" w:rsidP="00392C64">
      <w:pPr>
        <w:keepNext/>
        <w:keepLines/>
        <w:numPr>
          <w:ilvl w:val="0"/>
          <w:numId w:val="26"/>
        </w:numPr>
        <w:shd w:val="clear" w:color="auto" w:fill="5F497A"/>
        <w:tabs>
          <w:tab w:val="left" w:pos="180"/>
          <w:tab w:val="left" w:pos="851"/>
        </w:tabs>
        <w:spacing w:line="360" w:lineRule="exact"/>
        <w:ind w:left="-360" w:right="-286"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pe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0"/>
      <w:proofErr w:type="spellEnd"/>
      <w:r w:rsidRPr="00BC2C96">
        <w:rPr>
          <w:rFonts w:ascii="Trebuchet MS" w:eastAsia="Calibri" w:hAnsi="Trebuchet MS" w:cs="Calibri"/>
          <w:b/>
          <w:bCs/>
          <w:color w:val="B8CCE4"/>
          <w:kern w:val="32"/>
          <w:sz w:val="22"/>
          <w:szCs w:val="22"/>
          <w:lang w:val="en-GB"/>
        </w:rPr>
        <w:t xml:space="preserve"> </w:t>
      </w:r>
    </w:p>
    <w:p w14:paraId="7D59FAD8" w14:textId="77777777" w:rsidR="00392C64" w:rsidRDefault="00392C64" w:rsidP="00392C64">
      <w:pPr>
        <w:spacing w:line="360" w:lineRule="exact"/>
        <w:ind w:left="-360"/>
        <w:jc w:val="both"/>
        <w:rPr>
          <w:rFonts w:ascii="Trebuchet MS" w:eastAsia="Calibri" w:hAnsi="Trebuchet MS" w:cs="Calibri"/>
          <w:color w:val="365F91"/>
          <w:sz w:val="20"/>
          <w:szCs w:val="20"/>
          <w:lang w:eastAsia="en-US"/>
        </w:rPr>
      </w:pPr>
      <w:r w:rsidRPr="00597A78">
        <w:rPr>
          <w:rFonts w:ascii="Trebuchet MS" w:eastAsia="Calibri" w:hAnsi="Trebuchet MS" w:cs="Calibri"/>
          <w:color w:val="365F91"/>
          <w:sz w:val="20"/>
          <w:szCs w:val="20"/>
          <w:lang w:eastAsia="en-US"/>
        </w:rPr>
        <w:t xml:space="preserve">Descrierea măsurilor aplicate pentru asigurarea îndeplinirii obligațiilor din domeniul mediului, avându-se în vedere cerințele prevăzute în </w:t>
      </w:r>
      <w:r>
        <w:rPr>
          <w:rFonts w:ascii="Trebuchet MS" w:eastAsia="Calibri" w:hAnsi="Trebuchet MS" w:cs="Calibri"/>
          <w:color w:val="365F91"/>
          <w:sz w:val="20"/>
          <w:szCs w:val="20"/>
          <w:lang w:eastAsia="en-US"/>
        </w:rPr>
        <w:t>c</w:t>
      </w:r>
      <w:r w:rsidRPr="00597A78">
        <w:rPr>
          <w:rFonts w:ascii="Trebuchet MS" w:eastAsia="Calibri" w:hAnsi="Trebuchet MS" w:cs="Calibri"/>
          <w:color w:val="365F91"/>
          <w:sz w:val="20"/>
          <w:szCs w:val="20"/>
          <w:lang w:eastAsia="en-US"/>
        </w:rPr>
        <w:t xml:space="preserve">aietul de </w:t>
      </w:r>
      <w:r>
        <w:rPr>
          <w:rFonts w:ascii="Trebuchet MS" w:eastAsia="Calibri" w:hAnsi="Trebuchet MS" w:cs="Calibri"/>
          <w:color w:val="365F91"/>
          <w:sz w:val="20"/>
          <w:szCs w:val="20"/>
          <w:lang w:eastAsia="en-US"/>
        </w:rPr>
        <w:t>s</w:t>
      </w:r>
      <w:r w:rsidRPr="00597A78">
        <w:rPr>
          <w:rFonts w:ascii="Trebuchet MS" w:eastAsia="Calibri" w:hAnsi="Trebuchet MS" w:cs="Calibri"/>
          <w:color w:val="365F91"/>
          <w:sz w:val="20"/>
          <w:szCs w:val="20"/>
          <w:lang w:eastAsia="en-US"/>
        </w:rPr>
        <w:t>arcini</w:t>
      </w:r>
      <w:r>
        <w:rPr>
          <w:rFonts w:ascii="Trebuchet MS" w:eastAsia="Calibri" w:hAnsi="Trebuchet MS" w:cs="Calibri"/>
          <w:color w:val="365F91"/>
          <w:sz w:val="20"/>
          <w:szCs w:val="20"/>
          <w:lang w:eastAsia="en-US"/>
        </w:rPr>
        <w:t xml:space="preserve"> de la capitolul </w:t>
      </w:r>
      <w:r w:rsidR="00114E6D">
        <w:rPr>
          <w:rFonts w:ascii="Trebuchet MS" w:eastAsia="Calibri" w:hAnsi="Trebuchet MS" w:cs="Calibri"/>
          <w:color w:val="365F91"/>
          <w:sz w:val="20"/>
          <w:szCs w:val="20"/>
          <w:lang w:eastAsia="en-US"/>
        </w:rPr>
        <w:t>9</w:t>
      </w:r>
      <w:r>
        <w:rPr>
          <w:rFonts w:ascii="Trebuchet MS" w:eastAsia="Calibri" w:hAnsi="Trebuchet MS" w:cs="Calibri"/>
          <w:color w:val="365F91"/>
          <w:sz w:val="20"/>
          <w:szCs w:val="20"/>
          <w:lang w:eastAsia="en-US"/>
        </w:rPr>
        <w:t>.</w:t>
      </w:r>
    </w:p>
    <w:p w14:paraId="7FF92FC5" w14:textId="77777777" w:rsidR="00392C64" w:rsidRDefault="00392C64" w:rsidP="00392C64">
      <w:pPr>
        <w:tabs>
          <w:tab w:val="left" w:pos="0"/>
        </w:tabs>
        <w:spacing w:line="360" w:lineRule="exact"/>
        <w:jc w:val="both"/>
        <w:rPr>
          <w:rFonts w:ascii="Trebuchet MS" w:eastAsia="Calibri" w:hAnsi="Trebuchet MS" w:cs="Calibri"/>
          <w:color w:val="365F91"/>
          <w:sz w:val="20"/>
          <w:szCs w:val="20"/>
          <w:lang w:eastAsia="en-US"/>
        </w:rPr>
      </w:pPr>
    </w:p>
    <w:p w14:paraId="15AA89C9" w14:textId="77777777" w:rsidR="00392C64" w:rsidRDefault="00392C64" w:rsidP="00392C64">
      <w:pPr>
        <w:tabs>
          <w:tab w:val="left" w:pos="0"/>
        </w:tabs>
        <w:spacing w:line="360" w:lineRule="exact"/>
        <w:jc w:val="both"/>
        <w:rPr>
          <w:rFonts w:ascii="Trebuchet MS" w:eastAsia="Calibri" w:hAnsi="Trebuchet MS" w:cs="Calibri"/>
          <w:sz w:val="20"/>
          <w:szCs w:val="20"/>
          <w:lang w:eastAsia="en-US"/>
        </w:rPr>
      </w:pPr>
    </w:p>
    <w:p w14:paraId="4A74A92E" w14:textId="77777777"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14:paraId="788B1649" w14:textId="77777777" w:rsidR="00392C64" w:rsidRPr="00BC2C96" w:rsidRDefault="00392C64" w:rsidP="00392C64">
      <w:pPr>
        <w:keepNext/>
        <w:keepLines/>
        <w:numPr>
          <w:ilvl w:val="0"/>
          <w:numId w:val="26"/>
        </w:numPr>
        <w:shd w:val="clear" w:color="auto" w:fill="5F497A"/>
        <w:tabs>
          <w:tab w:val="left" w:pos="180"/>
          <w:tab w:val="num" w:pos="1440"/>
        </w:tabs>
        <w:spacing w:line="360" w:lineRule="exact"/>
        <w:ind w:left="1440" w:right="-376" w:hanging="1800"/>
        <w:outlineLvl w:val="0"/>
        <w:rPr>
          <w:rFonts w:ascii="Trebuchet MS" w:eastAsia="Calibri" w:hAnsi="Trebuchet MS" w:cs="Calibri"/>
          <w:b/>
          <w:bCs/>
          <w:color w:val="B8CCE4"/>
          <w:kern w:val="32"/>
          <w:sz w:val="22"/>
          <w:szCs w:val="22"/>
          <w:lang w:val="en-GB"/>
        </w:rPr>
      </w:pPr>
      <w:bookmarkStart w:id="1" w:name="_Toc476835385"/>
      <w:bookmarkStart w:id="2" w:name="_Toc476924763"/>
      <w:bookmarkEnd w:id="1"/>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2"/>
      <w:proofErr w:type="spellEnd"/>
      <w:r w:rsidRPr="00BC2C96">
        <w:rPr>
          <w:rFonts w:ascii="Trebuchet MS" w:eastAsia="Calibri" w:hAnsi="Trebuchet MS" w:cs="Calibri"/>
          <w:b/>
          <w:bCs/>
          <w:color w:val="B8CCE4"/>
          <w:kern w:val="32"/>
          <w:sz w:val="22"/>
          <w:szCs w:val="22"/>
          <w:lang w:val="en-GB"/>
        </w:rPr>
        <w:t xml:space="preserve"> </w:t>
      </w:r>
    </w:p>
    <w:p w14:paraId="0AE2E0CA" w14:textId="77777777" w:rsidR="00392C64" w:rsidRPr="00D928CA" w:rsidRDefault="00392C64" w:rsidP="007A1531">
      <w:pPr>
        <w:tabs>
          <w:tab w:val="left" w:pos="-426"/>
        </w:tabs>
        <w:spacing w:line="360" w:lineRule="exact"/>
        <w:ind w:left="-426"/>
        <w:jc w:val="both"/>
        <w:rPr>
          <w:rFonts w:ascii="Trebuchet MS" w:eastAsia="Calibri" w:hAnsi="Trebuchet MS" w:cs="Calibri"/>
          <w:i/>
          <w:color w:val="002676" w:themeColor="accent6" w:themeShade="BF"/>
          <w:sz w:val="20"/>
          <w:szCs w:val="20"/>
          <w:lang w:eastAsia="en-US"/>
        </w:rPr>
      </w:pPr>
      <w:r w:rsidRPr="00D928CA">
        <w:rPr>
          <w:rFonts w:ascii="Trebuchet MS" w:eastAsia="Calibri" w:hAnsi="Trebuchet MS" w:cs="Calibri"/>
          <w:i/>
          <w:color w:val="002676" w:themeColor="accent6" w:themeShade="BF"/>
          <w:sz w:val="20"/>
          <w:szCs w:val="20"/>
          <w:lang w:eastAsia="en-US"/>
        </w:rPr>
        <w:t xml:space="preserve">In cazul in care este aplicabil, </w:t>
      </w:r>
      <w:r>
        <w:rPr>
          <w:rFonts w:ascii="Trebuchet MS" w:eastAsia="Calibri" w:hAnsi="Trebuchet MS" w:cs="Calibri"/>
          <w:i/>
          <w:color w:val="002676" w:themeColor="accent6" w:themeShade="BF"/>
          <w:sz w:val="20"/>
          <w:szCs w:val="20"/>
          <w:lang w:eastAsia="en-US"/>
        </w:rPr>
        <w:t>i</w:t>
      </w:r>
      <w:r w:rsidRPr="00D928CA">
        <w:rPr>
          <w:rFonts w:ascii="Trebuchet MS" w:eastAsia="Calibri" w:hAnsi="Trebuchet MS" w:cs="Calibri"/>
          <w:i/>
          <w:color w:val="002676" w:themeColor="accent6" w:themeShade="BF"/>
          <w:sz w:val="20"/>
          <w:szCs w:val="20"/>
          <w:lang w:eastAsia="en-US"/>
        </w:rPr>
        <w:t>ntroduceti informatii despre posibile modific</w:t>
      </w:r>
      <w:r>
        <w:rPr>
          <w:rFonts w:ascii="Trebuchet MS" w:eastAsia="Calibri" w:hAnsi="Trebuchet MS" w:cs="Calibri"/>
          <w:i/>
          <w:color w:val="002676" w:themeColor="accent6" w:themeShade="BF"/>
          <w:sz w:val="20"/>
          <w:szCs w:val="20"/>
          <w:lang w:eastAsia="en-US"/>
        </w:rPr>
        <w:t>ă</w:t>
      </w:r>
      <w:r w:rsidRPr="00D928CA">
        <w:rPr>
          <w:rFonts w:ascii="Trebuchet MS" w:eastAsia="Calibri" w:hAnsi="Trebuchet MS" w:cs="Calibri"/>
          <w:i/>
          <w:color w:val="002676" w:themeColor="accent6" w:themeShade="BF"/>
          <w:sz w:val="20"/>
          <w:szCs w:val="20"/>
          <w:lang w:eastAsia="en-US"/>
        </w:rPr>
        <w:t>ri ale structurii operatorului economic de care acesta are cuno</w:t>
      </w:r>
      <w:r>
        <w:rPr>
          <w:rFonts w:ascii="Trebuchet MS" w:eastAsia="Calibri" w:hAnsi="Trebuchet MS" w:cs="Calibri"/>
          <w:i/>
          <w:color w:val="002676" w:themeColor="accent6" w:themeShade="BF"/>
          <w:sz w:val="20"/>
          <w:szCs w:val="20"/>
          <w:lang w:eastAsia="en-US"/>
        </w:rPr>
        <w:t>ș</w:t>
      </w:r>
      <w:r w:rsidRPr="00D928CA">
        <w:rPr>
          <w:rFonts w:ascii="Trebuchet MS" w:eastAsia="Calibri" w:hAnsi="Trebuchet MS" w:cs="Calibri"/>
          <w:i/>
          <w:color w:val="002676" w:themeColor="accent6" w:themeShade="BF"/>
          <w:sz w:val="20"/>
          <w:szCs w:val="20"/>
          <w:lang w:eastAsia="en-US"/>
        </w:rPr>
        <w:t xml:space="preserve">tinta la momentul depunerii </w:t>
      </w:r>
      <w:r>
        <w:rPr>
          <w:rFonts w:ascii="Trebuchet MS" w:eastAsia="Calibri" w:hAnsi="Trebuchet MS" w:cs="Calibri"/>
          <w:i/>
          <w:color w:val="002676" w:themeColor="accent6" w:themeShade="BF"/>
          <w:sz w:val="20"/>
          <w:szCs w:val="20"/>
          <w:lang w:eastAsia="en-US"/>
        </w:rPr>
        <w:t>o</w:t>
      </w:r>
      <w:r w:rsidRPr="00D928CA">
        <w:rPr>
          <w:rFonts w:ascii="Trebuchet MS" w:eastAsia="Calibri" w:hAnsi="Trebuchet MS" w:cs="Calibri"/>
          <w:i/>
          <w:color w:val="002676" w:themeColor="accent6" w:themeShade="BF"/>
          <w:sz w:val="20"/>
          <w:szCs w:val="20"/>
          <w:lang w:eastAsia="en-US"/>
        </w:rPr>
        <w:t>fertei</w:t>
      </w:r>
      <w:r>
        <w:rPr>
          <w:rFonts w:ascii="Trebuchet MS" w:eastAsia="Calibri" w:hAnsi="Trebuchet MS" w:cs="Calibri"/>
          <w:i/>
          <w:color w:val="002676" w:themeColor="accent6" w:themeShade="BF"/>
          <w:sz w:val="20"/>
          <w:szCs w:val="20"/>
          <w:lang w:eastAsia="en-US"/>
        </w:rPr>
        <w:t>.</w:t>
      </w:r>
    </w:p>
    <w:p w14:paraId="3CD65902" w14:textId="77777777" w:rsidR="00392C64" w:rsidRDefault="00392C64" w:rsidP="00392C64">
      <w:pPr>
        <w:spacing w:line="360" w:lineRule="exact"/>
        <w:jc w:val="both"/>
        <w:rPr>
          <w:rFonts w:ascii="Trebuchet MS" w:eastAsia="Calibri" w:hAnsi="Trebuchet MS" w:cs="Calibri"/>
          <w:b/>
          <w:sz w:val="20"/>
          <w:szCs w:val="20"/>
          <w:lang w:eastAsia="en-US"/>
        </w:rPr>
      </w:pPr>
    </w:p>
    <w:p w14:paraId="06218157"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Data,________________</w:t>
      </w:r>
    </w:p>
    <w:p w14:paraId="4E6B9164" w14:textId="77777777" w:rsidR="00392C64" w:rsidRPr="00E515DF" w:rsidRDefault="00392C64" w:rsidP="00392C64">
      <w:pPr>
        <w:tabs>
          <w:tab w:val="left" w:pos="3086"/>
        </w:tabs>
        <w:autoSpaceDE w:val="0"/>
        <w:autoSpaceDN w:val="0"/>
        <w:adjustRightInd w:val="0"/>
        <w:spacing w:line="360" w:lineRule="auto"/>
        <w:rPr>
          <w:rFonts w:ascii="Trebuchet MS" w:hAnsi="Trebuchet MS"/>
          <w:color w:val="365F91"/>
          <w:sz w:val="20"/>
          <w:szCs w:val="20"/>
          <w:lang w:eastAsia="en-US"/>
        </w:rPr>
      </w:pPr>
    </w:p>
    <w:p w14:paraId="0FB5784E"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14:paraId="3FD50D0C" w14:textId="77777777"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14:paraId="6B624E7D" w14:textId="77777777" w:rsidR="00392C64" w:rsidRDefault="00392C64" w:rsidP="00392C64">
      <w:pPr>
        <w:autoSpaceDE w:val="0"/>
        <w:autoSpaceDN w:val="0"/>
        <w:adjustRightInd w:val="0"/>
        <w:spacing w:line="360" w:lineRule="auto"/>
        <w:rPr>
          <w:rFonts w:ascii="Trebuchet MS" w:hAnsi="Trebuchet MS" w:cstheme="minorHAnsi"/>
          <w:sz w:val="22"/>
          <w:szCs w:val="22"/>
          <w:highlight w:val="lightGray"/>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14:paraId="3569F60A" w14:textId="77777777" w:rsidR="005007A4" w:rsidRDefault="005007A4" w:rsidP="00C65E1B">
      <w:pPr>
        <w:spacing w:line="360" w:lineRule="auto"/>
        <w:jc w:val="both"/>
        <w:outlineLvl w:val="0"/>
        <w:rPr>
          <w:rFonts w:ascii="Trebuchet MS" w:hAnsi="Trebuchet MS" w:cstheme="minorHAnsi"/>
          <w:color w:val="E80061" w:themeColor="accent1" w:themeShade="BF"/>
          <w:sz w:val="16"/>
          <w:szCs w:val="16"/>
          <w:highlight w:val="lightGray"/>
        </w:rPr>
      </w:pPr>
    </w:p>
    <w:p w14:paraId="3D10B560"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450AF240"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4FFC5AF0"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1F39934A"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ED43926"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2EA15AA5"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F1F3EE2"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6CBC6739"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12D0F11E"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4BEC5AA"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55B20CAF"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2A9D6E37"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49A093F"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5461AAD9"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41E43580"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6AE55434"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ADC2D86"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6BCB5767"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2E4EFA5"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53CA7611"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19203E06"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04F8297A"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3F5BD0C3"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40649F75"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6F462471"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70F0F431"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66D4E06D"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0FB2B3B5"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55A4CEC4" w14:textId="77777777"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14:paraId="2E9D0EE5"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3</w:t>
      </w:r>
    </w:p>
    <w:p w14:paraId="5A512AED"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76E8A7BA" w14:textId="77777777" w:rsidR="005007A4" w:rsidRPr="00E515DF" w:rsidRDefault="005007A4" w:rsidP="005007A4">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56777E69" w14:textId="77777777" w:rsidR="005007A4" w:rsidRPr="00BC2C96" w:rsidRDefault="005007A4" w:rsidP="005007A4">
      <w:pPr>
        <w:spacing w:line="360" w:lineRule="exact"/>
        <w:jc w:val="center"/>
        <w:rPr>
          <w:rFonts w:ascii="Trebuchet MS" w:eastAsia="Calibri" w:hAnsi="Trebuchet MS" w:cs="Calibri"/>
          <w:i/>
          <w:color w:val="FF0000"/>
          <w:sz w:val="28"/>
          <w:szCs w:val="28"/>
          <w:highlight w:val="lightGray"/>
          <w:lang w:eastAsia="en-US"/>
        </w:rPr>
      </w:pPr>
    </w:p>
    <w:p w14:paraId="41395517" w14:textId="77777777" w:rsidR="00203699"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sidR="00203699">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164 </w:t>
      </w:r>
    </w:p>
    <w:p w14:paraId="4F82301E" w14:textId="77777777" w:rsidR="005007A4" w:rsidRPr="005007A4" w:rsidRDefault="005007A4" w:rsidP="005007A4">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507CC3CB" w14:textId="77777777" w:rsidR="005007A4" w:rsidRP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5D7014DE"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w:t>
      </w:r>
      <w:r w:rsidR="00203699" w:rsidRPr="00FE1E85">
        <w:rPr>
          <w:rFonts w:ascii="Trebuchet MS" w:hAnsi="Trebuchet MS" w:cstheme="minorHAnsi"/>
          <w:color w:val="00439E" w:themeColor="accent5" w:themeShade="BF"/>
          <w:sz w:val="20"/>
          <w:szCs w:val="20"/>
        </w:rPr>
        <w:t>_____________________</w:t>
      </w:r>
      <w:r w:rsidRPr="00FE1E85">
        <w:rPr>
          <w:rFonts w:ascii="Trebuchet MS" w:hAnsi="Trebuchet MS" w:cstheme="minorHAnsi"/>
          <w:color w:val="00439E" w:themeColor="accent5" w:themeShade="BF"/>
          <w:sz w:val="20"/>
          <w:szCs w:val="20"/>
        </w:rPr>
        <w:t>, în calitate de _____________ al _________________S.R.L.</w:t>
      </w:r>
      <w:r w:rsidR="00203699" w:rsidRPr="00FE1E85">
        <w:rPr>
          <w:rFonts w:ascii="Trebuchet MS" w:hAnsi="Trebuchet MS" w:cstheme="minorHAnsi"/>
          <w:color w:val="00439E" w:themeColor="accent5" w:themeShade="BF"/>
          <w:sz w:val="20"/>
          <w:szCs w:val="20"/>
        </w:rPr>
        <w:t>, persoană juridică română, cu sediul în ________________, telefon/fax: ______________/____________________, e-mail _________________________, înregistrată la Oficiul Național al Registrului Comerțului nr. J___/____/_____, având cod unic de identificare ___________________</w:t>
      </w:r>
      <w:r w:rsidRPr="00FE1E85">
        <w:rPr>
          <w:rFonts w:ascii="Trebuchet MS" w:hAnsi="Trebuchet MS" w:cstheme="minorHAnsi"/>
          <w:color w:val="00439E" w:themeColor="accent5" w:themeShade="BF"/>
          <w:sz w:val="20"/>
          <w:szCs w:val="20"/>
        </w:rPr>
        <w:t xml:space="preserve"> </w:t>
      </w:r>
      <w:r w:rsidR="00203699" w:rsidRPr="00FE1E85">
        <w:rPr>
          <w:rFonts w:ascii="Trebuchet MS" w:hAnsi="Trebuchet MS" w:cstheme="minorHAnsi"/>
          <w:color w:val="00439E" w:themeColor="accent5" w:themeShade="BF"/>
          <w:sz w:val="20"/>
          <w:szCs w:val="20"/>
        </w:rPr>
        <w:t xml:space="preserve">, ofertant </w:t>
      </w:r>
      <w:r w:rsidRPr="00FE1E85">
        <w:rPr>
          <w:rFonts w:ascii="Trebuchet MS" w:hAnsi="Trebuchet MS" w:cstheme="minorHAnsi"/>
          <w:color w:val="00439E" w:themeColor="accent5" w:themeShade="BF"/>
          <w:sz w:val="20"/>
          <w:szCs w:val="20"/>
        </w:rPr>
        <w:t xml:space="preserve">la procedura de achiziție directă pentru achiziţia de </w:t>
      </w:r>
      <w:r w:rsidRPr="00FE1E85">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Pr>
          <w:rFonts w:ascii="Trebuchet MS" w:hAnsi="Trebuchet MS" w:cstheme="minorHAnsi"/>
          <w:b/>
          <w:i/>
          <w:color w:val="00439E" w:themeColor="accent5" w:themeShade="BF"/>
          <w:sz w:val="20"/>
          <w:szCs w:val="20"/>
        </w:rPr>
        <w:t>depozitare arhivă pasivă</w:t>
      </w:r>
      <w:r w:rsidRPr="00FE1E85">
        <w:rPr>
          <w:rFonts w:ascii="Trebuchet MS" w:hAnsi="Trebuchet MS" w:cstheme="minorHAnsi"/>
          <w:color w:val="00439E" w:themeColor="accent5" w:themeShade="BF"/>
          <w:sz w:val="20"/>
          <w:szCs w:val="20"/>
        </w:rPr>
        <w:t>, organizată de Inspectoratul Teritorial de Muncă Dâmbovița declar pe proprie răspundere că nu am comis nici una dintre urmatoarele infractiuni:</w:t>
      </w:r>
    </w:p>
    <w:p w14:paraId="2FDD657C"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B8B21E8"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3A0B5A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47655827"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14:paraId="15F3A883"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3F9462FC"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14:paraId="3AA63CA2"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fraudă, în sensul articolului 1 din Convenţia privind protejarea intereselor financiare ale Comunităţilor Europene din 27 noiembrie 1995.</w:t>
      </w:r>
    </w:p>
    <w:p w14:paraId="1670D996"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025814F4"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082896BB"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182B3F5B"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Prezenta declaraţie este valabilă până la data de</w:t>
      </w:r>
      <w:r w:rsidRPr="00FE1E85">
        <w:rPr>
          <w:rFonts w:ascii="Trebuchet MS" w:hAnsi="Trebuchet MS" w:cstheme="minorHAnsi"/>
          <w:color w:val="00439E" w:themeColor="accent5" w:themeShade="BF"/>
          <w:sz w:val="20"/>
          <w:szCs w:val="20"/>
        </w:rPr>
        <w:tab/>
      </w:r>
      <w:r w:rsidR="00203699" w:rsidRPr="00FE1E85">
        <w:rPr>
          <w:rFonts w:ascii="Trebuchet MS" w:hAnsi="Trebuchet MS" w:cstheme="minorHAnsi"/>
          <w:color w:val="00439E" w:themeColor="accent5" w:themeShade="BF"/>
          <w:sz w:val="20"/>
          <w:szCs w:val="20"/>
        </w:rPr>
        <w:t xml:space="preserve"> ____________________________</w:t>
      </w:r>
    </w:p>
    <w:p w14:paraId="4E2A521A"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 precizează data expirării perioadei de valabilitate a ofertei)</w:t>
      </w:r>
    </w:p>
    <w:p w14:paraId="489C880C"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381C195D"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Data completării</w:t>
      </w:r>
      <w:r w:rsidR="00203699" w:rsidRPr="00FE1E85">
        <w:rPr>
          <w:rFonts w:ascii="Trebuchet MS" w:hAnsi="Trebuchet MS" w:cstheme="minorHAnsi"/>
          <w:color w:val="00439E" w:themeColor="accent5" w:themeShade="BF"/>
          <w:sz w:val="20"/>
          <w:szCs w:val="20"/>
        </w:rPr>
        <w:t>______________________</w:t>
      </w:r>
    </w:p>
    <w:p w14:paraId="2905D8EE"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Ofertant,</w:t>
      </w:r>
    </w:p>
    <w:p w14:paraId="605FFBA0"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(semnătura autorizată)</w:t>
      </w:r>
    </w:p>
    <w:p w14:paraId="5D4508CF"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3C6FC551"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6F17F48" w14:textId="77777777" w:rsidR="00203699" w:rsidRPr="00FE1E85" w:rsidRDefault="00203699" w:rsidP="00203699">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19ACB23E" w14:textId="77777777" w:rsidR="005007A4" w:rsidRPr="00FE1E85" w:rsidRDefault="005007A4" w:rsidP="005007A4">
      <w:pPr>
        <w:spacing w:line="360" w:lineRule="auto"/>
        <w:jc w:val="both"/>
        <w:outlineLvl w:val="0"/>
        <w:rPr>
          <w:rFonts w:ascii="Trebuchet MS" w:hAnsi="Trebuchet MS" w:cstheme="minorHAnsi"/>
          <w:color w:val="00439E" w:themeColor="accent5" w:themeShade="BF"/>
          <w:sz w:val="20"/>
          <w:szCs w:val="20"/>
        </w:rPr>
      </w:pPr>
    </w:p>
    <w:p w14:paraId="113EBA23" w14:textId="77777777" w:rsidR="005007A4" w:rsidRDefault="005007A4" w:rsidP="005007A4">
      <w:pPr>
        <w:spacing w:line="360" w:lineRule="auto"/>
        <w:jc w:val="both"/>
        <w:outlineLvl w:val="0"/>
        <w:rPr>
          <w:rFonts w:ascii="Trebuchet MS" w:hAnsi="Trebuchet MS" w:cstheme="minorHAnsi"/>
          <w:color w:val="00439E" w:themeColor="accent5" w:themeShade="BF"/>
          <w:sz w:val="20"/>
          <w:szCs w:val="20"/>
        </w:rPr>
      </w:pPr>
    </w:p>
    <w:p w14:paraId="2E777A6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89E8E6A"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5CA54A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E1F0DF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868BC5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50F159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0EBD6CE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1406875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984119D"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AA4A687"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995517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06467C7"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6EE13B0"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6760AF8"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98FC999"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C35D5E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385D2C7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698051DC"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7AD14354"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4910E89F"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28B90663" w14:textId="77777777" w:rsid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5D36C9A6" w14:textId="77777777" w:rsidR="00FE1E85" w:rsidRPr="00FE1E85" w:rsidRDefault="00FE1E85" w:rsidP="005007A4">
      <w:pPr>
        <w:spacing w:line="360" w:lineRule="auto"/>
        <w:jc w:val="both"/>
        <w:outlineLvl w:val="0"/>
        <w:rPr>
          <w:rFonts w:ascii="Trebuchet MS" w:hAnsi="Trebuchet MS" w:cstheme="minorHAnsi"/>
          <w:color w:val="00439E" w:themeColor="accent5" w:themeShade="BF"/>
          <w:sz w:val="20"/>
          <w:szCs w:val="20"/>
        </w:rPr>
      </w:pPr>
    </w:p>
    <w:p w14:paraId="19E2BC4D"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4E6FFECF" w14:textId="77777777" w:rsidR="00516ECE" w:rsidRDefault="00516ECE" w:rsidP="005007A4">
      <w:pPr>
        <w:spacing w:line="360" w:lineRule="auto"/>
        <w:jc w:val="both"/>
        <w:outlineLvl w:val="0"/>
        <w:rPr>
          <w:rFonts w:ascii="Trebuchet MS" w:hAnsi="Trebuchet MS" w:cstheme="minorHAnsi"/>
          <w:color w:val="00439E" w:themeColor="accent5" w:themeShade="BF"/>
          <w:sz w:val="16"/>
          <w:szCs w:val="16"/>
        </w:rPr>
      </w:pPr>
    </w:p>
    <w:p w14:paraId="2A5E8507"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07223A15" w14:textId="77777777" w:rsidR="005007A4" w:rsidRDefault="005007A4" w:rsidP="005007A4">
      <w:pPr>
        <w:spacing w:line="360" w:lineRule="auto"/>
        <w:jc w:val="both"/>
        <w:outlineLvl w:val="0"/>
        <w:rPr>
          <w:rFonts w:ascii="Trebuchet MS" w:hAnsi="Trebuchet MS" w:cstheme="minorHAnsi"/>
          <w:color w:val="00439E" w:themeColor="accent5" w:themeShade="BF"/>
          <w:sz w:val="16"/>
          <w:szCs w:val="16"/>
        </w:rPr>
      </w:pPr>
    </w:p>
    <w:p w14:paraId="471AF79E"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lastRenderedPageBreak/>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 xml:space="preserve">FORMULARUL </w:t>
      </w:r>
      <w:r w:rsidR="000178F4">
        <w:rPr>
          <w:rFonts w:ascii="Trebuchet MS" w:hAnsi="Trebuchet MS"/>
          <w:b/>
          <w:i/>
          <w:color w:val="365F91"/>
          <w:sz w:val="20"/>
          <w:szCs w:val="20"/>
          <w:lang w:eastAsia="en-US"/>
        </w:rPr>
        <w:t>4</w:t>
      </w:r>
    </w:p>
    <w:p w14:paraId="709A46E1"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14:paraId="699E27D0" w14:textId="77777777" w:rsidR="00203699" w:rsidRPr="00E515DF" w:rsidRDefault="00203699" w:rsidP="00203699">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14:paraId="736A3CFD" w14:textId="77777777" w:rsidR="00203699" w:rsidRPr="00BC2C96" w:rsidRDefault="00203699" w:rsidP="00203699">
      <w:pPr>
        <w:spacing w:line="360" w:lineRule="exact"/>
        <w:jc w:val="center"/>
        <w:rPr>
          <w:rFonts w:ascii="Trebuchet MS" w:eastAsia="Calibri" w:hAnsi="Trebuchet MS" w:cs="Calibri"/>
          <w:i/>
          <w:color w:val="FF0000"/>
          <w:sz w:val="28"/>
          <w:szCs w:val="28"/>
          <w:highlight w:val="lightGray"/>
          <w:lang w:eastAsia="en-US"/>
        </w:rPr>
      </w:pPr>
    </w:p>
    <w:p w14:paraId="4DB29B5D"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p>
    <w:p w14:paraId="57FF1686" w14:textId="77777777" w:rsidR="00203699"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DECLARAŢIE PRIVIND NEÎNCADRAREA ÎN SITUAŢIILE PREVĂZUTE LA ART</w:t>
      </w:r>
      <w:r>
        <w:rPr>
          <w:rFonts w:ascii="Trebuchet MS" w:hAnsi="Trebuchet MS" w:cstheme="minorHAnsi"/>
          <w:b/>
          <w:color w:val="00439E" w:themeColor="accent5" w:themeShade="BF"/>
          <w:sz w:val="22"/>
          <w:szCs w:val="22"/>
        </w:rPr>
        <w:t>.</w:t>
      </w:r>
      <w:r w:rsidRPr="005007A4">
        <w:rPr>
          <w:rFonts w:ascii="Trebuchet MS" w:hAnsi="Trebuchet MS" w:cstheme="minorHAnsi"/>
          <w:b/>
          <w:color w:val="00439E" w:themeColor="accent5" w:themeShade="BF"/>
          <w:sz w:val="22"/>
          <w:szCs w:val="22"/>
        </w:rPr>
        <w:t xml:space="preserve"> 16</w:t>
      </w:r>
      <w:r w:rsidR="00FE1E85">
        <w:rPr>
          <w:rFonts w:ascii="Trebuchet MS" w:hAnsi="Trebuchet MS" w:cstheme="minorHAnsi"/>
          <w:b/>
          <w:color w:val="00439E" w:themeColor="accent5" w:themeShade="BF"/>
          <w:sz w:val="22"/>
          <w:szCs w:val="22"/>
        </w:rPr>
        <w:t>5</w:t>
      </w:r>
      <w:r w:rsidRPr="005007A4">
        <w:rPr>
          <w:rFonts w:ascii="Trebuchet MS" w:hAnsi="Trebuchet MS" w:cstheme="minorHAnsi"/>
          <w:b/>
          <w:color w:val="00439E" w:themeColor="accent5" w:themeShade="BF"/>
          <w:sz w:val="22"/>
          <w:szCs w:val="22"/>
        </w:rPr>
        <w:t xml:space="preserve"> </w:t>
      </w:r>
    </w:p>
    <w:p w14:paraId="7010076A" w14:textId="77777777" w:rsidR="00203699" w:rsidRPr="005007A4" w:rsidRDefault="00203699" w:rsidP="00203699">
      <w:pPr>
        <w:spacing w:line="360" w:lineRule="auto"/>
        <w:jc w:val="center"/>
        <w:outlineLvl w:val="0"/>
        <w:rPr>
          <w:rFonts w:ascii="Trebuchet MS" w:hAnsi="Trebuchet MS" w:cstheme="minorHAnsi"/>
          <w:b/>
          <w:color w:val="00439E" w:themeColor="accent5" w:themeShade="BF"/>
          <w:sz w:val="22"/>
          <w:szCs w:val="22"/>
        </w:rPr>
      </w:pPr>
      <w:r w:rsidRPr="005007A4">
        <w:rPr>
          <w:rFonts w:ascii="Trebuchet MS" w:hAnsi="Trebuchet MS" w:cstheme="minorHAnsi"/>
          <w:b/>
          <w:color w:val="00439E" w:themeColor="accent5" w:themeShade="BF"/>
          <w:sz w:val="22"/>
          <w:szCs w:val="22"/>
        </w:rPr>
        <w:t>DIN LEGEA NR. 98/2016 PRIVIND  ACHIZITIILE PUBLICE</w:t>
      </w:r>
    </w:p>
    <w:p w14:paraId="31F96D90" w14:textId="77777777" w:rsidR="00203699" w:rsidRPr="005007A4" w:rsidRDefault="00203699" w:rsidP="00203699">
      <w:pPr>
        <w:spacing w:line="360" w:lineRule="auto"/>
        <w:jc w:val="both"/>
        <w:outlineLvl w:val="0"/>
        <w:rPr>
          <w:rFonts w:ascii="Trebuchet MS" w:hAnsi="Trebuchet MS" w:cstheme="minorHAnsi"/>
          <w:color w:val="00439E" w:themeColor="accent5" w:themeShade="BF"/>
          <w:sz w:val="16"/>
          <w:szCs w:val="16"/>
        </w:rPr>
      </w:pPr>
    </w:p>
    <w:p w14:paraId="48ECF11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p>
    <w:p w14:paraId="44EB1ADD"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14:paraId="0A7259A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203699">
        <w:rPr>
          <w:rFonts w:ascii="Trebuchet MS" w:hAnsi="Trebuchet MS" w:cstheme="minorHAnsi"/>
          <w:color w:val="00439E" w:themeColor="accent5" w:themeShade="BF"/>
          <w:sz w:val="20"/>
          <w:szCs w:val="20"/>
        </w:rPr>
        <w:tab/>
      </w:r>
    </w:p>
    <w:p w14:paraId="5FE5BBB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B60800E"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101D619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5236BDA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1916353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04044365"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329A26F3"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5ED5070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2D7B6DB6" w14:textId="77777777" w:rsidR="005007A4"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732CB49C"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519A82E"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455A895"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353114A0" w14:textId="77777777" w:rsidR="00FE1E85" w:rsidRDefault="00FE1E85" w:rsidP="00203699">
      <w:pPr>
        <w:spacing w:line="360" w:lineRule="auto"/>
        <w:jc w:val="both"/>
        <w:outlineLvl w:val="0"/>
        <w:rPr>
          <w:rFonts w:ascii="Trebuchet MS" w:hAnsi="Trebuchet MS" w:cstheme="minorHAnsi"/>
          <w:color w:val="00439E" w:themeColor="accent5" w:themeShade="BF"/>
          <w:sz w:val="16"/>
          <w:szCs w:val="16"/>
        </w:rPr>
      </w:pPr>
    </w:p>
    <w:p w14:paraId="36F11651"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9F1F33F"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320D9F37"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461C24D1" w14:textId="77777777" w:rsidR="00516ECE" w:rsidRDefault="00516ECE" w:rsidP="00203699">
      <w:pPr>
        <w:spacing w:line="360" w:lineRule="auto"/>
        <w:jc w:val="both"/>
        <w:outlineLvl w:val="0"/>
        <w:rPr>
          <w:rFonts w:ascii="Trebuchet MS" w:hAnsi="Trebuchet MS" w:cstheme="minorHAnsi"/>
          <w:color w:val="00439E" w:themeColor="accent5" w:themeShade="BF"/>
          <w:sz w:val="16"/>
          <w:szCs w:val="16"/>
        </w:rPr>
      </w:pPr>
    </w:p>
    <w:p w14:paraId="3A1E3307" w14:textId="77777777" w:rsidR="00516ECE" w:rsidRDefault="00516ECE" w:rsidP="00203699">
      <w:pPr>
        <w:spacing w:line="360" w:lineRule="auto"/>
        <w:jc w:val="both"/>
        <w:outlineLvl w:val="0"/>
        <w:rPr>
          <w:rFonts w:ascii="Trebuchet MS" w:hAnsi="Trebuchet MS" w:cstheme="minorHAnsi"/>
          <w:color w:val="00439E" w:themeColor="accent5" w:themeShade="BF"/>
          <w:sz w:val="16"/>
          <w:szCs w:val="16"/>
        </w:rPr>
      </w:pPr>
    </w:p>
    <w:p w14:paraId="4FA1C6F6"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0C5ABE3C"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1040C8BC"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20618BF9"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5943815C" w14:textId="77777777" w:rsidR="00203699" w:rsidRDefault="00203699" w:rsidP="00203699">
      <w:pPr>
        <w:spacing w:line="360" w:lineRule="auto"/>
        <w:jc w:val="both"/>
        <w:outlineLvl w:val="0"/>
        <w:rPr>
          <w:rFonts w:ascii="Trebuchet MS" w:hAnsi="Trebuchet MS" w:cstheme="minorHAnsi"/>
          <w:color w:val="00439E" w:themeColor="accent5" w:themeShade="BF"/>
          <w:sz w:val="16"/>
          <w:szCs w:val="16"/>
        </w:rPr>
      </w:pPr>
    </w:p>
    <w:p w14:paraId="0DC67F37"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sidR="000178F4">
        <w:rPr>
          <w:rFonts w:ascii="Trebuchet MS" w:hAnsi="Trebuchet MS" w:cstheme="minorHAnsi"/>
          <w:b/>
          <w:i/>
          <w:color w:val="00439E" w:themeColor="accent5" w:themeShade="BF"/>
          <w:sz w:val="20"/>
          <w:szCs w:val="20"/>
        </w:rPr>
        <w:t>5</w:t>
      </w:r>
    </w:p>
    <w:p w14:paraId="130B1DD3"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14:paraId="2C83EE03"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(denumirea / numele)</w:t>
      </w:r>
    </w:p>
    <w:p w14:paraId="5C4EB212" w14:textId="77777777" w:rsidR="00203699" w:rsidRPr="00203699" w:rsidRDefault="00203699" w:rsidP="00203699">
      <w:pPr>
        <w:spacing w:line="360" w:lineRule="auto"/>
        <w:jc w:val="both"/>
        <w:outlineLvl w:val="0"/>
        <w:rPr>
          <w:rFonts w:ascii="Trebuchet MS" w:hAnsi="Trebuchet MS" w:cstheme="minorHAnsi"/>
          <w:i/>
          <w:color w:val="00439E" w:themeColor="accent5" w:themeShade="BF"/>
          <w:sz w:val="20"/>
          <w:szCs w:val="20"/>
        </w:rPr>
      </w:pPr>
    </w:p>
    <w:p w14:paraId="5212333B"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DECLARAŢIE PRIVIND NEÎNCADRAREA ÎN SITUAŢIILE PREVĂZUTE LA ART. 16</w:t>
      </w:r>
      <w:r w:rsidR="00FE1E85">
        <w:rPr>
          <w:rFonts w:ascii="Trebuchet MS" w:hAnsi="Trebuchet MS" w:cstheme="minorHAnsi"/>
          <w:b/>
          <w:color w:val="00439E" w:themeColor="accent5" w:themeShade="BF"/>
          <w:sz w:val="20"/>
          <w:szCs w:val="20"/>
        </w:rPr>
        <w:t>7</w:t>
      </w:r>
    </w:p>
    <w:p w14:paraId="1F443E58" w14:textId="77777777" w:rsidR="00203699" w:rsidRPr="00203699" w:rsidRDefault="00203699" w:rsidP="00203699">
      <w:pPr>
        <w:spacing w:line="360" w:lineRule="auto"/>
        <w:jc w:val="center"/>
        <w:outlineLvl w:val="0"/>
        <w:rPr>
          <w:rFonts w:ascii="Trebuchet MS" w:hAnsi="Trebuchet MS" w:cstheme="minorHAnsi"/>
          <w:b/>
          <w:color w:val="00439E" w:themeColor="accent5" w:themeShade="BF"/>
          <w:sz w:val="20"/>
          <w:szCs w:val="20"/>
        </w:rPr>
      </w:pPr>
      <w:r w:rsidRPr="00203699">
        <w:rPr>
          <w:rFonts w:ascii="Trebuchet MS" w:hAnsi="Trebuchet MS" w:cstheme="minorHAnsi"/>
          <w:b/>
          <w:color w:val="00439E" w:themeColor="accent5" w:themeShade="BF"/>
          <w:sz w:val="20"/>
          <w:szCs w:val="20"/>
        </w:rPr>
        <w:t>DIN LEGEA NR. 98/2016 PRIVIND  ACHIZITIILE PUBLICE</w:t>
      </w:r>
    </w:p>
    <w:p w14:paraId="18187CA1"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E71EAFA" w14:textId="77777777" w:rsidR="00FE1E85" w:rsidRPr="00FE1E85" w:rsidRDefault="00203699" w:rsidP="00FE1E85">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Pr="00203699">
        <w:rPr>
          <w:rFonts w:ascii="Trebuchet MS" w:hAnsi="Trebuchet MS" w:cstheme="minorHAnsi"/>
          <w:b/>
          <w:i/>
          <w:color w:val="00439E" w:themeColor="accent5" w:themeShade="BF"/>
          <w:sz w:val="20"/>
          <w:szCs w:val="20"/>
        </w:rPr>
        <w:t xml:space="preserve">servicii </w:t>
      </w:r>
      <w:r w:rsidR="006A5B31" w:rsidRPr="006A5B31">
        <w:rPr>
          <w:rFonts w:ascii="Trebuchet MS" w:hAnsi="Trebuchet MS" w:cstheme="minorHAnsi"/>
          <w:b/>
          <w:i/>
          <w:color w:val="00439E" w:themeColor="accent5" w:themeShade="BF"/>
          <w:sz w:val="20"/>
          <w:szCs w:val="20"/>
        </w:rPr>
        <w:t xml:space="preserve">de </w:t>
      </w:r>
      <w:r w:rsidR="00114E6D" w:rsidRPr="00114E6D">
        <w:rPr>
          <w:rFonts w:ascii="Trebuchet MS" w:hAnsi="Trebuchet MS" w:cstheme="minorHAnsi"/>
          <w:b/>
          <w:i/>
          <w:color w:val="00439E" w:themeColor="accent5" w:themeShade="BF"/>
          <w:sz w:val="20"/>
          <w:szCs w:val="20"/>
        </w:rPr>
        <w:t>servicii de depozitare arhivă pasivă</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sidR="00FE1E85">
        <w:rPr>
          <w:rFonts w:ascii="Trebuchet MS" w:hAnsi="Trebuchet MS" w:cstheme="minorHAnsi"/>
          <w:color w:val="00439E" w:themeColor="accent5" w:themeShade="BF"/>
          <w:sz w:val="20"/>
          <w:szCs w:val="20"/>
        </w:rPr>
        <w:t xml:space="preserve"> n</w:t>
      </w:r>
      <w:r w:rsidR="00FE1E85" w:rsidRPr="00FE1E85">
        <w:rPr>
          <w:rFonts w:ascii="Trebuchet MS" w:hAnsi="Trebuchet MS" w:cstheme="minorHAnsi"/>
          <w:color w:val="00439E" w:themeColor="accent5" w:themeShade="BF"/>
          <w:sz w:val="20"/>
          <w:szCs w:val="20"/>
        </w:rPr>
        <w:t>u ma aflu in nici una dintre situa</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iile men</w:t>
      </w:r>
      <w:r w:rsidR="00FE1E85">
        <w:rPr>
          <w:rFonts w:ascii="Trebuchet MS" w:hAnsi="Trebuchet MS" w:cstheme="minorHAnsi"/>
          <w:color w:val="00439E" w:themeColor="accent5" w:themeShade="BF"/>
          <w:sz w:val="20"/>
          <w:szCs w:val="20"/>
        </w:rPr>
        <w:t>ț</w:t>
      </w:r>
      <w:r w:rsidR="00FE1E85" w:rsidRPr="00FE1E85">
        <w:rPr>
          <w:rFonts w:ascii="Trebuchet MS" w:hAnsi="Trebuchet MS" w:cstheme="minorHAnsi"/>
          <w:color w:val="00439E" w:themeColor="accent5" w:themeShade="BF"/>
          <w:sz w:val="20"/>
          <w:szCs w:val="20"/>
        </w:rPr>
        <w:t>ionate:</w:t>
      </w:r>
    </w:p>
    <w:p w14:paraId="7350656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a) a încălcat obligaţiile stabilite potrivit art. 51, iar autoritatea contractantă poate demonstra acest lucru prin orice mijloc de probă adecvat, cum ar fi decizii ale autorităţilor competente prin care se constată încălcarea acestor obligaţii;</w:t>
      </w:r>
    </w:p>
    <w:p w14:paraId="6E4E8EC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b) se află în procedura insolvenţei sau în lichidare, în supraveghere judiciară sau în încetarea activităţii;</w:t>
      </w:r>
    </w:p>
    <w:p w14:paraId="56C9812D"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0B6D7D6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0271B5E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e) se află într-o situaţie de conflict de interese în cadrul sau în legătură cu procedura în cauză, iar această situaţie nu poate fi remediată în mod efectiv prin alte măsuri mai puţin severe;</w:t>
      </w:r>
    </w:p>
    <w:p w14:paraId="5F5B7F88"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f) participarea anterioară a operatorului economic la pregătirea procedurii de atribuire a condus la o distorsionare a concurenţei, iar această situaţie nu poate fi remediată prin alte măsuri mai puţin severe;</w:t>
      </w:r>
    </w:p>
    <w:p w14:paraId="54387BD8"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15F3EC7B"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49C3EA7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7C06075B"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0E551623"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13EFBBA"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14:paraId="184C058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14:paraId="377E0382"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85973C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1ABBAC88"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2CD68E09"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3E13C4B0"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176D707A"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5C80B84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512B8D2F" w14:textId="77777777" w:rsidR="00203699" w:rsidRP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0ED41FCA" w14:textId="77777777" w:rsidR="00203699" w:rsidRDefault="00203699" w:rsidP="00203699">
      <w:pPr>
        <w:spacing w:line="360" w:lineRule="auto"/>
        <w:jc w:val="both"/>
        <w:outlineLvl w:val="0"/>
        <w:rPr>
          <w:rFonts w:ascii="Trebuchet MS" w:hAnsi="Trebuchet MS" w:cstheme="minorHAnsi"/>
          <w:color w:val="00439E" w:themeColor="accent5" w:themeShade="BF"/>
          <w:sz w:val="20"/>
          <w:szCs w:val="20"/>
        </w:rPr>
      </w:pPr>
    </w:p>
    <w:p w14:paraId="7AD4487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CEC22D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A02766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B84A8B4"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B48DB15"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509785E"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75B696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8E7FB58"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6A2582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D1BB8D0"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B8DE0B2"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CF2046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B9FA11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5F38F47"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0BCC58CF"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977B1A6"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FE70CD7"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DE45E49"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5D01E99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D6C16BC"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26B0F6F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DFE9B25"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5B92D699"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2B3F84AC" w14:textId="77777777" w:rsidR="00114E6D" w:rsidRDefault="00114E6D" w:rsidP="00203699">
      <w:pPr>
        <w:spacing w:line="360" w:lineRule="auto"/>
        <w:jc w:val="both"/>
        <w:outlineLvl w:val="0"/>
        <w:rPr>
          <w:rFonts w:ascii="Trebuchet MS" w:hAnsi="Trebuchet MS" w:cstheme="minorHAnsi"/>
          <w:color w:val="00439E" w:themeColor="accent5" w:themeShade="BF"/>
          <w:sz w:val="20"/>
          <w:szCs w:val="20"/>
        </w:rPr>
      </w:pPr>
    </w:p>
    <w:p w14:paraId="3ED1933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5B014A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w:t>
      </w:r>
      <w:r w:rsidR="000178F4">
        <w:rPr>
          <w:rFonts w:ascii="Trebuchet MS" w:hAnsi="Trebuchet MS" w:cstheme="minorHAnsi"/>
          <w:color w:val="00439E" w:themeColor="accent5" w:themeShade="BF"/>
          <w:sz w:val="20"/>
          <w:szCs w:val="20"/>
        </w:rPr>
        <w:t>6</w:t>
      </w:r>
    </w:p>
    <w:p w14:paraId="3F16462E"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548F2CEC"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13BB4E40"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13B5B20A"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DECLARAŢIE PRIVIND NEÎNCADRAREA ÎN SITUAŢIILE PREVĂZUTE </w:t>
      </w:r>
      <w:r>
        <w:rPr>
          <w:rFonts w:ascii="Trebuchet MS" w:hAnsi="Trebuchet MS" w:cstheme="minorHAnsi"/>
          <w:color w:val="00439E" w:themeColor="accent5" w:themeShade="BF"/>
          <w:sz w:val="20"/>
          <w:szCs w:val="20"/>
        </w:rPr>
        <w:t xml:space="preserve">LA </w:t>
      </w:r>
      <w:r w:rsidRPr="00FE1E85">
        <w:rPr>
          <w:rFonts w:ascii="Trebuchet MS" w:hAnsi="Trebuchet MS" w:cstheme="minorHAnsi"/>
          <w:color w:val="00439E" w:themeColor="accent5" w:themeShade="BF"/>
          <w:sz w:val="20"/>
          <w:szCs w:val="20"/>
        </w:rPr>
        <w:t xml:space="preserve">ART. 59-60 </w:t>
      </w:r>
    </w:p>
    <w:p w14:paraId="3C7BD35E" w14:textId="77777777" w:rsidR="00FE1E85" w:rsidRDefault="00FE1E85" w:rsidP="00FE1E85">
      <w:pPr>
        <w:spacing w:line="360" w:lineRule="auto"/>
        <w:jc w:val="center"/>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REFERITOR LA CONFLICTUL DE INTERESE DIN LEGEA NR. 98/2016</w:t>
      </w:r>
    </w:p>
    <w:p w14:paraId="75689DA7" w14:textId="77777777" w:rsidR="00FE1E85" w:rsidRPr="00FE1E85" w:rsidRDefault="00FE1E85" w:rsidP="00FE1E85">
      <w:pPr>
        <w:spacing w:line="360" w:lineRule="auto"/>
        <w:jc w:val="center"/>
        <w:outlineLvl w:val="0"/>
        <w:rPr>
          <w:rFonts w:ascii="Trebuchet MS" w:hAnsi="Trebuchet MS" w:cstheme="minorHAnsi"/>
          <w:color w:val="00439E" w:themeColor="accent5" w:themeShade="BF"/>
          <w:sz w:val="20"/>
          <w:szCs w:val="20"/>
        </w:rPr>
      </w:pPr>
    </w:p>
    <w:p w14:paraId="49750E12" w14:textId="77777777" w:rsidR="009D2DCD"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6A5B31" w:rsidRPr="006A5B31">
        <w:rPr>
          <w:rFonts w:ascii="Trebuchet MS" w:hAnsi="Trebuchet MS" w:cstheme="minorHAnsi"/>
          <w:color w:val="00439E" w:themeColor="accent5" w:themeShade="BF"/>
          <w:sz w:val="20"/>
          <w:szCs w:val="20"/>
        </w:rPr>
        <w:t xml:space="preserve">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xml:space="preserve">, organizată de Inspectoratul Teritorial de Muncă Dâmbovița declar pe proprie răspundere sub sancţiunea excluderii </w:t>
      </w:r>
      <w:r>
        <w:rPr>
          <w:rFonts w:ascii="Trebuchet MS" w:hAnsi="Trebuchet MS" w:cstheme="minorHAnsi"/>
          <w:color w:val="00439E" w:themeColor="accent5" w:themeShade="BF"/>
          <w:sz w:val="20"/>
          <w:szCs w:val="20"/>
        </w:rPr>
        <w:t>ș</w:t>
      </w:r>
      <w:r w:rsidRPr="00FE1E85">
        <w:rPr>
          <w:rFonts w:ascii="Trebuchet MS" w:hAnsi="Trebuchet MS" w:cstheme="minorHAnsi"/>
          <w:color w:val="00439E" w:themeColor="accent5" w:themeShade="BF"/>
          <w:sz w:val="20"/>
          <w:szCs w:val="20"/>
        </w:rPr>
        <w:t xml:space="preserve">i sub sancţiunile aplicate faptei de fals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acte publice, c</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nu m</w:t>
      </w:r>
      <w:r>
        <w:rPr>
          <w:rFonts w:ascii="Trebuchet MS" w:hAnsi="Trebuchet MS" w:cstheme="minorHAnsi"/>
          <w:color w:val="00439E" w:themeColor="accent5" w:themeShade="BF"/>
          <w:sz w:val="20"/>
          <w:szCs w:val="20"/>
        </w:rPr>
        <w:t>ă</w:t>
      </w:r>
      <w:r w:rsidRPr="00FE1E85">
        <w:rPr>
          <w:rFonts w:ascii="Trebuchet MS" w:hAnsi="Trebuchet MS" w:cstheme="minorHAnsi"/>
          <w:color w:val="00439E" w:themeColor="accent5" w:themeShade="BF"/>
          <w:sz w:val="20"/>
          <w:szCs w:val="20"/>
        </w:rPr>
        <w:t xml:space="preserve"> aflu </w:t>
      </w:r>
      <w:r>
        <w:rPr>
          <w:rFonts w:ascii="Trebuchet MS" w:hAnsi="Trebuchet MS" w:cstheme="minorHAnsi"/>
          <w:color w:val="00439E" w:themeColor="accent5" w:themeShade="BF"/>
          <w:sz w:val="20"/>
          <w:szCs w:val="20"/>
        </w:rPr>
        <w:t>î</w:t>
      </w:r>
      <w:r w:rsidRPr="00FE1E85">
        <w:rPr>
          <w:rFonts w:ascii="Trebuchet MS" w:hAnsi="Trebuchet MS" w:cstheme="minorHAnsi"/>
          <w:color w:val="00439E" w:themeColor="accent5" w:themeShade="BF"/>
          <w:sz w:val="20"/>
          <w:szCs w:val="20"/>
        </w:rPr>
        <w:t>n situaţii potenţial generatoare de conflict de interese orice situaţii care ar putea duce la apariţia unui conflict de interese în  sensul art. 59-60 din Legea 98/2016</w:t>
      </w:r>
      <w:r w:rsidR="009D2DCD">
        <w:rPr>
          <w:rFonts w:ascii="Trebuchet MS" w:hAnsi="Trebuchet MS" w:cstheme="minorHAnsi"/>
          <w:color w:val="00439E" w:themeColor="accent5" w:themeShade="BF"/>
          <w:sz w:val="20"/>
          <w:szCs w:val="20"/>
        </w:rPr>
        <w:t>.</w:t>
      </w:r>
    </w:p>
    <w:p w14:paraId="2AA9B2DD" w14:textId="77777777" w:rsidR="00FE1E85" w:rsidRPr="00FE1E85" w:rsidRDefault="00FE1E85" w:rsidP="009D2DC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 </w:t>
      </w:r>
    </w:p>
    <w:p w14:paraId="4B3F9875"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14:paraId="61C8A7FA"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69E11C1A"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14:paraId="7BFFFC11" w14:textId="77777777" w:rsidR="009D2DCD" w:rsidRDefault="009D2DCD" w:rsidP="00FE1E85">
      <w:pPr>
        <w:spacing w:line="360" w:lineRule="auto"/>
        <w:jc w:val="both"/>
        <w:outlineLvl w:val="0"/>
        <w:rPr>
          <w:rFonts w:ascii="Trebuchet MS" w:hAnsi="Trebuchet MS" w:cstheme="minorHAnsi"/>
          <w:color w:val="00439E" w:themeColor="accent5" w:themeShade="BF"/>
          <w:sz w:val="20"/>
          <w:szCs w:val="20"/>
        </w:rPr>
      </w:pPr>
    </w:p>
    <w:p w14:paraId="26760439"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Subsemnatul/a autorizez prin prezenta orice instituţie, societate comercială, bancă, alte persoane juridice să furnizeze informaţii reprezentanţilor autorizaţi ai </w:t>
      </w:r>
      <w:r w:rsidR="00FE025F">
        <w:rPr>
          <w:rFonts w:ascii="Trebuchet MS" w:hAnsi="Trebuchet MS" w:cstheme="minorHAnsi"/>
          <w:color w:val="00439E" w:themeColor="accent5" w:themeShade="BF"/>
          <w:sz w:val="20"/>
          <w:szCs w:val="20"/>
        </w:rPr>
        <w:t>Inspectoratului Teritorial de Muncă Dâmbovița, sediul în str. Revoluției  bl. C8, Parter+etaj 1, loc. Târgoviște, jud. Dâmbovița,</w:t>
      </w:r>
      <w:r w:rsidRPr="00FE1E85">
        <w:rPr>
          <w:rFonts w:ascii="Trebuchet MS" w:hAnsi="Trebuchet MS" w:cstheme="minorHAnsi"/>
          <w:color w:val="00439E" w:themeColor="accent5" w:themeShade="BF"/>
          <w:sz w:val="20"/>
          <w:szCs w:val="20"/>
        </w:rPr>
        <w:t xml:space="preserve"> cu privire la orice aspect tehnic şi financiar în  legătură cu activitatea noastră. </w:t>
      </w:r>
    </w:p>
    <w:p w14:paraId="188CD5DA"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6DF4C92F"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Înteleg că în cazul în care această declaraţie nu este conformă cu realitatea sunt pasibil de încalcarea prevederilor legislaţiei penale privind falsul în declaraţii.</w:t>
      </w:r>
    </w:p>
    <w:p w14:paraId="62D70ABB"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14:paraId="6EC38F1B" w14:textId="77777777" w:rsidR="00FE1E85" w:rsidRPr="00FE1E85" w:rsidRDefault="00FE1E85" w:rsidP="00FE1E85">
      <w:pPr>
        <w:spacing w:line="360" w:lineRule="auto"/>
        <w:jc w:val="both"/>
        <w:outlineLvl w:val="0"/>
        <w:rPr>
          <w:rFonts w:ascii="Trebuchet MS" w:hAnsi="Trebuchet MS" w:cstheme="minorHAnsi"/>
          <w:color w:val="00439E" w:themeColor="accent5" w:themeShade="BF"/>
          <w:sz w:val="20"/>
          <w:szCs w:val="20"/>
        </w:rPr>
      </w:pPr>
    </w:p>
    <w:p w14:paraId="5F560394"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01D43FE0"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46A3388F"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7EBDAB07"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4D571DA9" w14:textId="77777777" w:rsidR="00FE1E85" w:rsidRDefault="00FE1E85" w:rsidP="00FE1E85">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lastRenderedPageBreak/>
        <w:t xml:space="preserve">                                                                 </w:t>
      </w:r>
    </w:p>
    <w:p w14:paraId="2219A873"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D600544"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7</w:t>
      </w:r>
    </w:p>
    <w:p w14:paraId="77B6D219"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3BA70577" w14:textId="77777777" w:rsidR="009A53FD" w:rsidRPr="00FE1E85"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11896DCA"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6045A3C4" w14:textId="77777777" w:rsidR="009A53FD" w:rsidRDefault="009A53FD" w:rsidP="009A53FD">
      <w:pPr>
        <w:spacing w:line="360" w:lineRule="auto"/>
        <w:jc w:val="center"/>
        <w:outlineLvl w:val="0"/>
        <w:rPr>
          <w:rFonts w:ascii="Trebuchet MS" w:hAnsi="Trebuchet MS" w:cstheme="minorHAnsi"/>
          <w:color w:val="00439E" w:themeColor="accent5" w:themeShade="BF"/>
          <w:sz w:val="20"/>
          <w:szCs w:val="20"/>
        </w:rPr>
      </w:pPr>
    </w:p>
    <w:p w14:paraId="6AA877AF" w14:textId="77777777" w:rsidR="009A53FD" w:rsidRPr="009A53FD" w:rsidRDefault="009A53FD" w:rsidP="009A53FD">
      <w:pPr>
        <w:spacing w:line="360" w:lineRule="auto"/>
        <w:jc w:val="center"/>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DECLARATIE PRIVIND ACCEPTAREA CLAUZELOR CONTRACTUALE</w:t>
      </w:r>
    </w:p>
    <w:p w14:paraId="5C045A7A"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2E0FD55C"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3078F880" w14:textId="77777777"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2BE20451"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FE1E85">
        <w:rPr>
          <w:rFonts w:ascii="Trebuchet MS" w:hAnsi="Trebuchet MS" w:cstheme="minorHAnsi"/>
          <w:color w:val="00439E" w:themeColor="accent5" w:themeShade="BF"/>
          <w:sz w:val="20"/>
          <w:szCs w:val="20"/>
        </w:rPr>
        <w:t>, organizată de Inspectoratul Teritorial de Muncă Dâmbovița</w:t>
      </w:r>
      <w:r w:rsidRPr="009A53FD">
        <w:rPr>
          <w:rFonts w:ascii="Trebuchet MS" w:hAnsi="Trebuchet MS" w:cstheme="minorHAnsi"/>
          <w:color w:val="00439E" w:themeColor="accent5" w:themeShade="BF"/>
          <w:sz w:val="20"/>
          <w:szCs w:val="20"/>
        </w:rPr>
        <w:t>, declar in nume propriu 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18CC6BA6"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ne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nsu</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im clauzele contractuale obligatorii stabilite de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754A7912"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w:t>
      </w:r>
      <w:r w:rsidRPr="009A53FD">
        <w:rPr>
          <w:rFonts w:ascii="Trebuchet MS" w:hAnsi="Trebuchet MS" w:cstheme="minorHAnsi"/>
          <w:color w:val="00439E" w:themeColor="accent5" w:themeShade="BF"/>
          <w:sz w:val="20"/>
          <w:szCs w:val="20"/>
        </w:rPr>
        <w:tab/>
        <w:t xml:space="preserve">suntem de acord cu prevederile </w:t>
      </w:r>
      <w:r w:rsidR="00FE025F">
        <w:rPr>
          <w:rFonts w:ascii="Trebuchet MS" w:hAnsi="Trebuchet MS" w:cstheme="minorHAnsi"/>
          <w:color w:val="00439E" w:themeColor="accent5" w:themeShade="BF"/>
          <w:sz w:val="20"/>
          <w:szCs w:val="20"/>
        </w:rPr>
        <w:t>c</w:t>
      </w:r>
      <w:r w:rsidRPr="009A53FD">
        <w:rPr>
          <w:rFonts w:ascii="Trebuchet MS" w:hAnsi="Trebuchet MS" w:cstheme="minorHAnsi"/>
          <w:color w:val="00439E" w:themeColor="accent5" w:themeShade="BF"/>
          <w:sz w:val="20"/>
          <w:szCs w:val="20"/>
        </w:rPr>
        <w:t>lauzelor contractuale speciale cu urm</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toarele amendamente*)</w:t>
      </w:r>
    </w:p>
    <w:p w14:paraId="4513A977"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a)</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14:paraId="1E5912DF"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b)</w:t>
      </w:r>
      <w:r w:rsidRPr="009A53FD">
        <w:rPr>
          <w:rFonts w:ascii="Trebuchet MS" w:hAnsi="Trebuchet MS" w:cstheme="minorHAnsi"/>
          <w:color w:val="00439E" w:themeColor="accent5" w:themeShade="BF"/>
          <w:sz w:val="20"/>
          <w:szCs w:val="20"/>
        </w:rPr>
        <w:tab/>
      </w:r>
      <w:r>
        <w:rPr>
          <w:rFonts w:ascii="Trebuchet MS" w:hAnsi="Trebuchet MS" w:cstheme="minorHAnsi"/>
          <w:color w:val="00439E" w:themeColor="accent5" w:themeShade="BF"/>
          <w:sz w:val="20"/>
          <w:szCs w:val="20"/>
        </w:rPr>
        <w:t>_________________</w:t>
      </w:r>
    </w:p>
    <w:p w14:paraId="5A35CA47"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5C9DFAC1" w14:textId="77777777" w:rsid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33A9ACB5" w14:textId="77777777" w:rsidR="009A53FD" w:rsidRPr="009A53FD" w:rsidRDefault="009A53FD" w:rsidP="009A53FD">
      <w:pPr>
        <w:spacing w:line="360" w:lineRule="auto"/>
        <w:jc w:val="both"/>
        <w:outlineLvl w:val="0"/>
        <w:rPr>
          <w:rFonts w:ascii="Trebuchet MS" w:hAnsi="Trebuchet MS" w:cstheme="minorHAnsi"/>
          <w:color w:val="00439E" w:themeColor="accent5" w:themeShade="BF"/>
          <w:sz w:val="20"/>
          <w:szCs w:val="20"/>
        </w:rPr>
      </w:pPr>
    </w:p>
    <w:p w14:paraId="0F53797E"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1068932B"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16E29B89"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0E75921E" w14:textId="77777777" w:rsidR="009A53FD" w:rsidRPr="00203699" w:rsidRDefault="009A53FD" w:rsidP="009A53FD">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4F7336FB"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21109DD"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2B40C1F"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4041DAE0"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3976A681"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17DE889E" w14:textId="77777777" w:rsidR="00FE1E85" w:rsidRDefault="009A53FD" w:rsidP="00203699">
      <w:pPr>
        <w:spacing w:line="360" w:lineRule="auto"/>
        <w:jc w:val="both"/>
        <w:outlineLvl w:val="0"/>
        <w:rPr>
          <w:rFonts w:ascii="Trebuchet MS" w:hAnsi="Trebuchet MS" w:cstheme="minorHAnsi"/>
          <w:color w:val="00439E" w:themeColor="accent5" w:themeShade="BF"/>
          <w:sz w:val="20"/>
          <w:szCs w:val="20"/>
        </w:rPr>
      </w:pPr>
      <w:r w:rsidRPr="009A53FD">
        <w:rPr>
          <w:rFonts w:ascii="Trebuchet MS" w:hAnsi="Trebuchet MS" w:cstheme="minorHAnsi"/>
          <w:color w:val="00439E" w:themeColor="accent5" w:themeShade="BF"/>
          <w:sz w:val="20"/>
          <w:szCs w:val="20"/>
        </w:rPr>
        <w:t>*) Se accept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amendamente referitoare la clauzele contractuale stabilite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modelul de contract, cu condi</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ia ca acestea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fie solicitate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intervalul stabilit pentru solicitare de clarific</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ri, spre a fi aduse la cuno</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tiin</w:t>
      </w:r>
      <w:r>
        <w:rPr>
          <w:rFonts w:ascii="Trebuchet MS" w:hAnsi="Trebuchet MS" w:cstheme="minorHAnsi"/>
          <w:color w:val="00439E" w:themeColor="accent5" w:themeShade="BF"/>
          <w:sz w:val="20"/>
          <w:szCs w:val="20"/>
        </w:rPr>
        <w:t>ț</w:t>
      </w:r>
      <w:r w:rsidRPr="009A53FD">
        <w:rPr>
          <w:rFonts w:ascii="Trebuchet MS" w:hAnsi="Trebuchet MS" w:cstheme="minorHAnsi"/>
          <w:color w:val="00439E" w:themeColor="accent5" w:themeShade="BF"/>
          <w:sz w:val="20"/>
          <w:szCs w:val="20"/>
        </w:rPr>
        <w:t xml:space="preserve">a tuturor operatorilor economici interesati </w:t>
      </w:r>
      <w:r>
        <w:rPr>
          <w:rFonts w:ascii="Trebuchet MS" w:hAnsi="Trebuchet MS" w:cstheme="minorHAnsi"/>
          <w:color w:val="00439E" w:themeColor="accent5" w:themeShade="BF"/>
          <w:sz w:val="20"/>
          <w:szCs w:val="20"/>
        </w:rPr>
        <w:t>ș</w:t>
      </w:r>
      <w:r w:rsidRPr="009A53FD">
        <w:rPr>
          <w:rFonts w:ascii="Trebuchet MS" w:hAnsi="Trebuchet MS" w:cstheme="minorHAnsi"/>
          <w:color w:val="00439E" w:themeColor="accent5" w:themeShade="BF"/>
          <w:sz w:val="20"/>
          <w:szCs w:val="20"/>
        </w:rPr>
        <w:t>i totodat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aceste amendamente s</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 xml:space="preserve"> nu fie </w:t>
      </w:r>
      <w:r>
        <w:rPr>
          <w:rFonts w:ascii="Trebuchet MS" w:hAnsi="Trebuchet MS" w:cstheme="minorHAnsi"/>
          <w:color w:val="00439E" w:themeColor="accent5" w:themeShade="BF"/>
          <w:sz w:val="20"/>
          <w:szCs w:val="20"/>
        </w:rPr>
        <w:t>î</w:t>
      </w:r>
      <w:r w:rsidRPr="009A53FD">
        <w:rPr>
          <w:rFonts w:ascii="Trebuchet MS" w:hAnsi="Trebuchet MS" w:cstheme="minorHAnsi"/>
          <w:color w:val="00439E" w:themeColor="accent5" w:themeShade="BF"/>
          <w:sz w:val="20"/>
          <w:szCs w:val="20"/>
        </w:rPr>
        <w:t>n mod evident dezavantajoase pentru autoritatea contractant</w:t>
      </w:r>
      <w:r>
        <w:rPr>
          <w:rFonts w:ascii="Trebuchet MS" w:hAnsi="Trebuchet MS" w:cstheme="minorHAnsi"/>
          <w:color w:val="00439E" w:themeColor="accent5" w:themeShade="BF"/>
          <w:sz w:val="20"/>
          <w:szCs w:val="20"/>
        </w:rPr>
        <w:t>ă</w:t>
      </w:r>
      <w:r w:rsidRPr="009A53FD">
        <w:rPr>
          <w:rFonts w:ascii="Trebuchet MS" w:hAnsi="Trebuchet MS" w:cstheme="minorHAnsi"/>
          <w:color w:val="00439E" w:themeColor="accent5" w:themeShade="BF"/>
          <w:sz w:val="20"/>
          <w:szCs w:val="20"/>
        </w:rPr>
        <w:t>.</w:t>
      </w:r>
    </w:p>
    <w:p w14:paraId="4F2BE280"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19D1ED1"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63B41B5B"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0F8A4D53"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47C525C5"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7146CE61"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OPERATOR ECONOMIC</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FORMULARUL</w:t>
      </w:r>
      <w:r>
        <w:rPr>
          <w:rFonts w:ascii="Trebuchet MS" w:hAnsi="Trebuchet MS" w:cstheme="minorHAnsi"/>
          <w:color w:val="00439E" w:themeColor="accent5" w:themeShade="BF"/>
          <w:sz w:val="20"/>
          <w:szCs w:val="20"/>
        </w:rPr>
        <w:t xml:space="preserve"> 8</w:t>
      </w:r>
    </w:p>
    <w:p w14:paraId="44685AF2"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______________________                  </w:t>
      </w:r>
      <w:r w:rsidRPr="00FE1E85">
        <w:rPr>
          <w:rFonts w:ascii="Trebuchet MS" w:hAnsi="Trebuchet MS" w:cstheme="minorHAnsi"/>
          <w:color w:val="00439E" w:themeColor="accent5" w:themeShade="BF"/>
          <w:sz w:val="20"/>
          <w:szCs w:val="20"/>
        </w:rPr>
        <w:tab/>
      </w:r>
      <w:r w:rsidRPr="00FE1E85">
        <w:rPr>
          <w:rFonts w:ascii="Trebuchet MS" w:hAnsi="Trebuchet MS" w:cstheme="minorHAnsi"/>
          <w:color w:val="00439E" w:themeColor="accent5" w:themeShade="BF"/>
          <w:sz w:val="20"/>
          <w:szCs w:val="20"/>
        </w:rPr>
        <w:tab/>
        <w:t xml:space="preserve">                 </w:t>
      </w:r>
    </w:p>
    <w:p w14:paraId="7275CB8E" w14:textId="77777777" w:rsidR="006A5B31" w:rsidRPr="00FE1E85" w:rsidRDefault="006A5B31" w:rsidP="006A5B31">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(denumirea / numele)</w:t>
      </w:r>
    </w:p>
    <w:p w14:paraId="2C0EF807"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554DFEAE"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2C3046C2" w14:textId="77777777" w:rsidR="009A53FD" w:rsidRDefault="009A53FD" w:rsidP="00203699">
      <w:pPr>
        <w:spacing w:line="360" w:lineRule="auto"/>
        <w:jc w:val="both"/>
        <w:outlineLvl w:val="0"/>
        <w:rPr>
          <w:rFonts w:ascii="Trebuchet MS" w:hAnsi="Trebuchet MS" w:cstheme="minorHAnsi"/>
          <w:color w:val="00439E" w:themeColor="accent5" w:themeShade="BF"/>
          <w:sz w:val="20"/>
          <w:szCs w:val="20"/>
        </w:rPr>
      </w:pPr>
    </w:p>
    <w:p w14:paraId="53174962" w14:textId="77777777" w:rsid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DECLARA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IE PRIVIND RESPECTAREA OBLIGA</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IILOR REFERITOARE</w:t>
      </w:r>
      <w:r>
        <w:rPr>
          <w:rFonts w:ascii="Trebuchet MS" w:hAnsi="Trebuchet MS" w:cstheme="minorHAnsi"/>
          <w:b/>
          <w:color w:val="00439E" w:themeColor="accent5" w:themeShade="BF"/>
        </w:rPr>
        <w:t xml:space="preserve"> </w:t>
      </w:r>
    </w:p>
    <w:p w14:paraId="3F670453" w14:textId="77777777" w:rsidR="006A5B31" w:rsidRPr="006A5B31" w:rsidRDefault="006A5B31" w:rsidP="006A5B31">
      <w:pPr>
        <w:spacing w:line="360" w:lineRule="auto"/>
        <w:jc w:val="center"/>
        <w:outlineLvl w:val="0"/>
        <w:rPr>
          <w:rFonts w:ascii="Trebuchet MS" w:hAnsi="Trebuchet MS" w:cstheme="minorHAnsi"/>
          <w:b/>
          <w:color w:val="00439E" w:themeColor="accent5" w:themeShade="BF"/>
        </w:rPr>
      </w:pPr>
      <w:r w:rsidRPr="006A5B31">
        <w:rPr>
          <w:rFonts w:ascii="Trebuchet MS" w:hAnsi="Trebuchet MS" w:cstheme="minorHAnsi"/>
          <w:b/>
          <w:color w:val="00439E" w:themeColor="accent5" w:themeShade="BF"/>
        </w:rPr>
        <w:tab/>
        <w:t>LA</w:t>
      </w:r>
      <w:r>
        <w:rPr>
          <w:rFonts w:ascii="Trebuchet MS" w:hAnsi="Trebuchet MS" w:cstheme="minorHAnsi"/>
          <w:b/>
          <w:color w:val="00439E" w:themeColor="accent5" w:themeShade="BF"/>
        </w:rPr>
        <w:t xml:space="preserve"> </w:t>
      </w:r>
      <w:r w:rsidRPr="006A5B31">
        <w:rPr>
          <w:rFonts w:ascii="Trebuchet MS" w:hAnsi="Trebuchet MS" w:cstheme="minorHAnsi"/>
          <w:b/>
          <w:color w:val="00439E" w:themeColor="accent5" w:themeShade="BF"/>
        </w:rPr>
        <w:t>CONDI</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IILE DE MUNC</w:t>
      </w:r>
      <w:r>
        <w:rPr>
          <w:rFonts w:ascii="Trebuchet MS" w:hAnsi="Trebuchet MS" w:cstheme="minorHAnsi"/>
          <w:b/>
          <w:color w:val="00439E" w:themeColor="accent5" w:themeShade="BF"/>
        </w:rPr>
        <w:t>Ă</w:t>
      </w:r>
      <w:r w:rsidRPr="006A5B31">
        <w:rPr>
          <w:rFonts w:ascii="Trebuchet MS" w:hAnsi="Trebuchet MS" w:cstheme="minorHAnsi"/>
          <w:b/>
          <w:color w:val="00439E" w:themeColor="accent5" w:themeShade="BF"/>
        </w:rPr>
        <w:t xml:space="preserve"> </w:t>
      </w:r>
      <w:r>
        <w:rPr>
          <w:rFonts w:ascii="Trebuchet MS" w:hAnsi="Trebuchet MS" w:cstheme="minorHAnsi"/>
          <w:b/>
          <w:color w:val="00439E" w:themeColor="accent5" w:themeShade="BF"/>
        </w:rPr>
        <w:t>Ș</w:t>
      </w:r>
      <w:r w:rsidRPr="006A5B31">
        <w:rPr>
          <w:rFonts w:ascii="Trebuchet MS" w:hAnsi="Trebuchet MS" w:cstheme="minorHAnsi"/>
          <w:b/>
          <w:color w:val="00439E" w:themeColor="accent5" w:themeShade="BF"/>
        </w:rPr>
        <w:t>I PROTEC</w:t>
      </w:r>
      <w:r>
        <w:rPr>
          <w:rFonts w:ascii="Trebuchet MS" w:hAnsi="Trebuchet MS" w:cstheme="minorHAnsi"/>
          <w:b/>
          <w:color w:val="00439E" w:themeColor="accent5" w:themeShade="BF"/>
        </w:rPr>
        <w:t>Ț</w:t>
      </w:r>
      <w:r w:rsidRPr="006A5B31">
        <w:rPr>
          <w:rFonts w:ascii="Trebuchet MS" w:hAnsi="Trebuchet MS" w:cstheme="minorHAnsi"/>
          <w:b/>
          <w:color w:val="00439E" w:themeColor="accent5" w:themeShade="BF"/>
        </w:rPr>
        <w:t>IA MUNCI</w:t>
      </w:r>
      <w:r>
        <w:rPr>
          <w:rFonts w:ascii="Trebuchet MS" w:hAnsi="Trebuchet MS" w:cstheme="minorHAnsi"/>
          <w:b/>
          <w:color w:val="00439E" w:themeColor="accent5" w:themeShade="BF"/>
        </w:rPr>
        <w:t>I</w:t>
      </w:r>
    </w:p>
    <w:p w14:paraId="6E1DC82E"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0795795C"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0C5D8096"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7A1ABCE0"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servicii de </w:t>
      </w:r>
      <w:r w:rsidR="00114E6D" w:rsidRPr="00114E6D">
        <w:rPr>
          <w:rFonts w:ascii="Trebuchet MS" w:hAnsi="Trebuchet MS" w:cstheme="minorHAnsi"/>
          <w:color w:val="00439E" w:themeColor="accent5" w:themeShade="BF"/>
          <w:sz w:val="20"/>
          <w:szCs w:val="20"/>
        </w:rPr>
        <w:t>servicii de depozitare arhivă pasivă</w:t>
      </w:r>
      <w:r w:rsidRPr="006A5B31">
        <w:rPr>
          <w:rFonts w:ascii="Trebuchet MS" w:hAnsi="Trebuchet MS" w:cstheme="minorHAnsi"/>
          <w:color w:val="00439E" w:themeColor="accent5" w:themeShade="BF"/>
          <w:sz w:val="20"/>
          <w:szCs w:val="20"/>
        </w:rPr>
        <w:t>, organizată de Inspectoratul Teritorial de Muncă Dâmbovița,</w:t>
      </w:r>
      <w:r>
        <w:rPr>
          <w:rFonts w:ascii="Trebuchet MS" w:hAnsi="Trebuchet MS" w:cstheme="minorHAnsi"/>
          <w:color w:val="00439E" w:themeColor="accent5" w:themeShade="BF"/>
          <w:sz w:val="20"/>
          <w:szCs w:val="20"/>
        </w:rPr>
        <w:t xml:space="preserve"> d</w:t>
      </w:r>
      <w:r w:rsidRPr="006A5B31">
        <w:rPr>
          <w:rFonts w:ascii="Trebuchet MS" w:hAnsi="Trebuchet MS" w:cstheme="minorHAnsi"/>
          <w:color w:val="00439E" w:themeColor="accent5" w:themeShade="BF"/>
          <w:sz w:val="20"/>
          <w:szCs w:val="20"/>
        </w:rPr>
        <w:t>eclar pe propria raspundere, sub sanc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iunile aplicate faptei de fals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 xml:space="preserve">i uz de fals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declaratii, urmatoarele:</w:t>
      </w:r>
    </w:p>
    <w:p w14:paraId="6ECCDB07" w14:textId="77777777" w:rsid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la intocmirea ofertei am </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inut cont de obligatiile referitoare la conditiile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protectia muncii;</w:t>
      </w:r>
    </w:p>
    <w:p w14:paraId="43FB8CE9"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r w:rsidRPr="006A5B31">
        <w:rPr>
          <w:rFonts w:ascii="Trebuchet MS" w:hAnsi="Trebuchet MS" w:cstheme="minorHAnsi"/>
          <w:color w:val="00439E" w:themeColor="accent5" w:themeShade="BF"/>
          <w:sz w:val="20"/>
          <w:szCs w:val="20"/>
        </w:rPr>
        <w:t xml:space="preserve"> - pe parcursul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ndeplinirii contractului se v</w:t>
      </w:r>
      <w:r>
        <w:rPr>
          <w:rFonts w:ascii="Trebuchet MS" w:hAnsi="Trebuchet MS" w:cstheme="minorHAnsi"/>
          <w:color w:val="00439E" w:themeColor="accent5" w:themeShade="BF"/>
          <w:sz w:val="20"/>
          <w:szCs w:val="20"/>
        </w:rPr>
        <w:t>o</w:t>
      </w:r>
      <w:r w:rsidRPr="006A5B31">
        <w:rPr>
          <w:rFonts w:ascii="Trebuchet MS" w:hAnsi="Trebuchet MS" w:cstheme="minorHAnsi"/>
          <w:color w:val="00439E" w:themeColor="accent5" w:themeShade="BF"/>
          <w:sz w:val="20"/>
          <w:szCs w:val="20"/>
        </w:rPr>
        <w:t>r respecta regulile obligatorii referitoare la condi</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iile de munc</w:t>
      </w:r>
      <w:r>
        <w:rPr>
          <w:rFonts w:ascii="Trebuchet MS" w:hAnsi="Trebuchet MS" w:cstheme="minorHAnsi"/>
          <w:color w:val="00439E" w:themeColor="accent5" w:themeShade="BF"/>
          <w:sz w:val="20"/>
          <w:szCs w:val="20"/>
        </w:rPr>
        <w:t>ă</w:t>
      </w:r>
      <w:r w:rsidRPr="006A5B31">
        <w:rPr>
          <w:rFonts w:ascii="Trebuchet MS" w:hAnsi="Trebuchet MS" w:cstheme="minorHAnsi"/>
          <w:color w:val="00439E" w:themeColor="accent5" w:themeShade="BF"/>
          <w:sz w:val="20"/>
          <w:szCs w:val="20"/>
        </w:rPr>
        <w:t xml:space="preserve"> </w:t>
      </w:r>
      <w:r>
        <w:rPr>
          <w:rFonts w:ascii="Trebuchet MS" w:hAnsi="Trebuchet MS" w:cstheme="minorHAnsi"/>
          <w:color w:val="00439E" w:themeColor="accent5" w:themeShade="BF"/>
          <w:sz w:val="20"/>
          <w:szCs w:val="20"/>
        </w:rPr>
        <w:t>ș</w:t>
      </w:r>
      <w:r w:rsidRPr="006A5B31">
        <w:rPr>
          <w:rFonts w:ascii="Trebuchet MS" w:hAnsi="Trebuchet MS" w:cstheme="minorHAnsi"/>
          <w:color w:val="00439E" w:themeColor="accent5" w:themeShade="BF"/>
          <w:sz w:val="20"/>
          <w:szCs w:val="20"/>
        </w:rPr>
        <w:t>i de protec</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 xml:space="preserve">ia muncii, </w:t>
      </w:r>
      <w:r>
        <w:rPr>
          <w:rFonts w:ascii="Trebuchet MS" w:hAnsi="Trebuchet MS" w:cstheme="minorHAnsi"/>
          <w:color w:val="00439E" w:themeColor="accent5" w:themeShade="BF"/>
          <w:sz w:val="20"/>
          <w:szCs w:val="20"/>
        </w:rPr>
        <w:t>î</w:t>
      </w:r>
      <w:r w:rsidRPr="006A5B31">
        <w:rPr>
          <w:rFonts w:ascii="Trebuchet MS" w:hAnsi="Trebuchet MS" w:cstheme="minorHAnsi"/>
          <w:color w:val="00439E" w:themeColor="accent5" w:themeShade="BF"/>
          <w:sz w:val="20"/>
          <w:szCs w:val="20"/>
        </w:rPr>
        <w:t>n vigoare la nivel national, pentru tot personalul angajat in execu</w:t>
      </w:r>
      <w:r>
        <w:rPr>
          <w:rFonts w:ascii="Trebuchet MS" w:hAnsi="Trebuchet MS" w:cstheme="minorHAnsi"/>
          <w:color w:val="00439E" w:themeColor="accent5" w:themeShade="BF"/>
          <w:sz w:val="20"/>
          <w:szCs w:val="20"/>
        </w:rPr>
        <w:t>ț</w:t>
      </w:r>
      <w:r w:rsidRPr="006A5B31">
        <w:rPr>
          <w:rFonts w:ascii="Trebuchet MS" w:hAnsi="Trebuchet MS" w:cstheme="minorHAnsi"/>
          <w:color w:val="00439E" w:themeColor="accent5" w:themeShade="BF"/>
          <w:sz w:val="20"/>
          <w:szCs w:val="20"/>
        </w:rPr>
        <w:t>ia contractului.</w:t>
      </w:r>
    </w:p>
    <w:p w14:paraId="245999BE"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1C6BD25C" w14:textId="77777777" w:rsidR="006A5B31" w:rsidRPr="006A5B31" w:rsidRDefault="006A5B31" w:rsidP="006A5B31">
      <w:pPr>
        <w:spacing w:line="360" w:lineRule="auto"/>
        <w:jc w:val="both"/>
        <w:outlineLvl w:val="0"/>
        <w:rPr>
          <w:rFonts w:ascii="Trebuchet MS" w:hAnsi="Trebuchet MS" w:cstheme="minorHAnsi"/>
          <w:color w:val="00439E" w:themeColor="accent5" w:themeShade="BF"/>
          <w:sz w:val="20"/>
          <w:szCs w:val="20"/>
        </w:rPr>
      </w:pPr>
    </w:p>
    <w:p w14:paraId="6F71E012"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EAE0BC5"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60680DF" w14:textId="77777777" w:rsidR="00FE1E85" w:rsidRDefault="00FE1E85" w:rsidP="00203699">
      <w:pPr>
        <w:spacing w:line="360" w:lineRule="auto"/>
        <w:jc w:val="both"/>
        <w:outlineLvl w:val="0"/>
        <w:rPr>
          <w:rFonts w:ascii="Trebuchet MS" w:hAnsi="Trebuchet MS" w:cstheme="minorHAnsi"/>
          <w:color w:val="00439E" w:themeColor="accent5" w:themeShade="BF"/>
          <w:sz w:val="20"/>
          <w:szCs w:val="20"/>
        </w:rPr>
      </w:pPr>
    </w:p>
    <w:p w14:paraId="728AD209"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Data completării __________________________</w:t>
      </w:r>
    </w:p>
    <w:p w14:paraId="52A89A2E"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p>
    <w:p w14:paraId="292FBABE"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_____________________________</w:t>
      </w:r>
    </w:p>
    <w:p w14:paraId="271BD14F" w14:textId="77777777" w:rsidR="006A5B31" w:rsidRPr="00203699" w:rsidRDefault="006A5B31" w:rsidP="006A5B31">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(nume persoana autorizata )</w:t>
      </w:r>
    </w:p>
    <w:p w14:paraId="713985B5" w14:textId="77777777" w:rsidR="00FE1E85" w:rsidRPr="00203699" w:rsidRDefault="00FE1E85" w:rsidP="00203699">
      <w:pPr>
        <w:spacing w:line="360" w:lineRule="auto"/>
        <w:jc w:val="both"/>
        <w:outlineLvl w:val="0"/>
        <w:rPr>
          <w:rFonts w:ascii="Trebuchet MS" w:hAnsi="Trebuchet MS" w:cstheme="minorHAnsi"/>
          <w:color w:val="00439E" w:themeColor="accent5" w:themeShade="BF"/>
          <w:sz w:val="20"/>
          <w:szCs w:val="20"/>
        </w:rPr>
      </w:pPr>
    </w:p>
    <w:sectPr w:rsidR="00FE1E85" w:rsidRPr="00203699" w:rsidSect="00392C64">
      <w:footerReference w:type="even" r:id="rId8"/>
      <w:footerReference w:type="default" r:id="rId9"/>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97E70" w14:textId="77777777" w:rsidR="00327724" w:rsidRDefault="00327724" w:rsidP="000173E3">
      <w:r>
        <w:separator/>
      </w:r>
    </w:p>
  </w:endnote>
  <w:endnote w:type="continuationSeparator" w:id="0">
    <w:p w14:paraId="5DC4B9B3" w14:textId="77777777" w:rsidR="00327724" w:rsidRDefault="00327724"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2A6A" w14:textId="77777777" w:rsidR="00FE1E85" w:rsidRDefault="00FE1E85" w:rsidP="0022518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AFF138D" w14:textId="77777777" w:rsidR="00FE1E85" w:rsidRDefault="00FE1E85" w:rsidP="009F6AD5">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04CF" w14:textId="77777777" w:rsidR="00FE1E85" w:rsidRDefault="00FE1E85" w:rsidP="001223FE">
    <w:pPr>
      <w:pStyle w:val="Subsol"/>
      <w:ind w:right="360"/>
      <w:rPr>
        <w:rFonts w:ascii="Tahoma" w:hAnsi="Tahoma" w:cs="Tahoma"/>
        <w:sz w:val="12"/>
        <w:szCs w:val="12"/>
        <w:lang w:val="en-US"/>
      </w:rPr>
    </w:pPr>
  </w:p>
  <w:p w14:paraId="289564B9" w14:textId="77777777" w:rsidR="00FE1E85" w:rsidRDefault="00FE1E85" w:rsidP="001223FE">
    <w:pPr>
      <w:pStyle w:val="Subsol"/>
      <w:ind w:right="360"/>
      <w:rPr>
        <w:rFonts w:ascii="Tahoma" w:hAnsi="Tahoma" w:cs="Tahoma"/>
        <w:sz w:val="12"/>
        <w:szCs w:val="12"/>
        <w:lang w:val="en-US"/>
      </w:rPr>
    </w:pPr>
  </w:p>
  <w:p w14:paraId="0645D9CA" w14:textId="77777777" w:rsidR="00FE1E85" w:rsidRPr="00626D92" w:rsidRDefault="00FE1E85" w:rsidP="001223FE">
    <w:pPr>
      <w:pStyle w:val="Subsol"/>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51A6DB2F" wp14:editId="093368AD">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14:paraId="14437D15" w14:textId="77777777" w:rsidR="00FE1E85" w:rsidRPr="00927A6C" w:rsidRDefault="00FE1E8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A6DB2F"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ahmDgIAAPYDAAAOAAAAZHJzL2Uyb0RvYy54bWysU9tu2zAMfR+wfxD0vthJkzYx4hRdugwD&#10;ugvQ7QNkWY6FyaJGKbG7rx+luGm2vQ3TgyCK1CF5eLS+HTrDjgq9Blvy6STnTFkJtbb7kn/7unuz&#10;5MwHYWthwKqSPynPbzevX617V6gZtGBqhYxArC96V/I2BFdkmZet6oSfgFOWnA1gJwKZuM9qFD2h&#10;dyab5fl11gPWDkEq7+n2/uTkm4TfNEqGz03jVWCm5FRbSDumvYp7tlmLYo/CtVqOZYh/qKIT2lLS&#10;M9S9CIIdUP8F1WmJ4KEJEwldBk2jpUo9UDfT/I9uHlvhVOqFyPHuTJP/f7Dy0/HRfUEWhrcw0ABT&#10;E949gPzumYVtK+xe3SFC3ypRU+JppCzrnS/Gp5FqX/gIUvUfoaYhi0OABDQ02EVWqE9G6DSApzPp&#10;aghM0uX8epkvlgvOJPmurlY3s0VKIYrn1w59eK+gY/FQcqShJnRxfPAhViOK55CYzIPR9U4bkwzc&#10;V1uD7ChIALu0RvTfwoxlfclXC8odX1mI75M2Oh1IoEZ3JV/mcZ0kE9l4Z+sUEoQ2pzNVYuxIT2Tk&#10;xE0YqoECI00V1E9EFMJJiPRx6NAC/uSsJxGW3P84CFScmQ+WyF5N5/Oo2mTMFzczMvDSU116hJUE&#10;VfLA2em4DUnpiQd3R0PZ6cTXSyVjrSSuROP4EaJ6L+0U9fJdN78AAAD//wMAUEsDBBQABgAIAAAA&#10;IQBAtF9C4AAAAAoBAAAPAAAAZHJzL2Rvd25yZXYueG1sTI/BTsMwDIbvSLxDZCRuW7qNdlVpOk1M&#10;XDggMZDYMWvcpiJxqiTrytsTTnCz5U+/v7/ezdawCX0YHAlYLTNgSK1TA/UCPt6fFyWwECUpaRyh&#10;gG8MsGtub2pZKXelN5yOsWcphEIlBegYx4rz0Gq0MizdiJRunfNWxrT6nisvryncGr7OsoJbOVD6&#10;oOWITxrbr+PFCvi0elAH/3rqlJkOL90+H2c/CnF/N+8fgUWc4x8Mv/pJHZrkdHYXUoEZAYs8e0ho&#10;GlblGlgiirLYAjsL2OQb4E3N/1dofgAAAP//AwBQSwECLQAUAAYACAAAACEAtoM4kv4AAADhAQAA&#10;EwAAAAAAAAAAAAAAAAAAAAAAW0NvbnRlbnRfVHlwZXNdLnhtbFBLAQItABQABgAIAAAAIQA4/SH/&#10;1gAAAJQBAAALAAAAAAAAAAAAAAAAAC8BAABfcmVscy8ucmVsc1BLAQItABQABgAIAAAAIQCB9ahm&#10;DgIAAPYDAAAOAAAAAAAAAAAAAAAAAC4CAABkcnMvZTJvRG9jLnhtbFBLAQItABQABgAIAAAAIQBA&#10;tF9C4AAAAAoBAAAPAAAAAAAAAAAAAAAAAGgEAABkcnMvZG93bnJldi54bWxQSwUGAAAAAAQABADz&#10;AAAAdQUAAAAA&#10;" stroked="f">
              <v:textbox style="mso-fit-shape-to-text:t">
                <w:txbxContent>
                  <w:p w14:paraId="14437D15" w14:textId="77777777"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FE025F">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FE025F">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p>
  <w:p w14:paraId="40C0BFEC" w14:textId="77777777" w:rsidR="00FE1E85" w:rsidRPr="001223FE" w:rsidRDefault="00FE1E85" w:rsidP="001223FE">
    <w:pPr>
      <w:pStyle w:val="Subsol"/>
      <w:ind w:right="360"/>
      <w:rPr>
        <w:rFonts w:ascii="Tahoma" w:hAnsi="Tahoma" w:cs="Tahoma"/>
        <w:sz w:val="12"/>
        <w:szCs w:val="1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CC8AA" w14:textId="77777777" w:rsidR="00327724" w:rsidRDefault="00327724" w:rsidP="000173E3">
      <w:r>
        <w:separator/>
      </w:r>
    </w:p>
  </w:footnote>
  <w:footnote w:type="continuationSeparator" w:id="0">
    <w:p w14:paraId="44F5898F" w14:textId="77777777" w:rsidR="00327724" w:rsidRDefault="00327724" w:rsidP="000173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9A62BA"/>
    <w:multiLevelType w:val="multilevel"/>
    <w:tmpl w:val="04180025"/>
    <w:lvl w:ilvl="0">
      <w:start w:val="1"/>
      <w:numFmt w:val="decimal"/>
      <w:pStyle w:val="Titlu1"/>
      <w:lvlText w:val="%1"/>
      <w:lvlJc w:val="left"/>
      <w:pPr>
        <w:ind w:left="432" w:hanging="432"/>
      </w:pPr>
    </w:lvl>
    <w:lvl w:ilvl="1">
      <w:start w:val="1"/>
      <w:numFmt w:val="decimal"/>
      <w:pStyle w:val="Titlu2"/>
      <w:lvlText w:val="%1.%2"/>
      <w:lvlJc w:val="left"/>
      <w:pPr>
        <w:ind w:left="576" w:hanging="576"/>
      </w:pPr>
    </w:lvl>
    <w:lvl w:ilvl="2">
      <w:start w:val="1"/>
      <w:numFmt w:val="decimal"/>
      <w:pStyle w:val="Titlu3"/>
      <w:lvlText w:val="%1.%2.%3"/>
      <w:lvlJc w:val="left"/>
      <w:pPr>
        <w:ind w:left="720" w:hanging="720"/>
      </w:pPr>
    </w:lvl>
    <w:lvl w:ilvl="3">
      <w:start w:val="1"/>
      <w:numFmt w:val="decimal"/>
      <w:pStyle w:val="Titlu4"/>
      <w:lvlText w:val="%1.%2.%3.%4"/>
      <w:lvlJc w:val="left"/>
      <w:pPr>
        <w:ind w:left="864" w:hanging="864"/>
      </w:pPr>
    </w:lvl>
    <w:lvl w:ilvl="4">
      <w:start w:val="1"/>
      <w:numFmt w:val="decimal"/>
      <w:pStyle w:val="Titlu5"/>
      <w:lvlText w:val="%1.%2.%3.%4.%5"/>
      <w:lvlJc w:val="left"/>
      <w:pPr>
        <w:ind w:left="1008" w:hanging="1008"/>
      </w:pPr>
    </w:lvl>
    <w:lvl w:ilvl="5">
      <w:start w:val="1"/>
      <w:numFmt w:val="decimal"/>
      <w:pStyle w:val="Titlu6"/>
      <w:lvlText w:val="%1.%2.%3.%4.%5.%6"/>
      <w:lvlJc w:val="left"/>
      <w:pPr>
        <w:ind w:left="1152" w:hanging="1152"/>
      </w:pPr>
    </w:lvl>
    <w:lvl w:ilvl="6">
      <w:start w:val="1"/>
      <w:numFmt w:val="decimal"/>
      <w:pStyle w:val="Titlu7"/>
      <w:lvlText w:val="%1.%2.%3.%4.%5.%6.%7"/>
      <w:lvlJc w:val="left"/>
      <w:pPr>
        <w:ind w:left="1296" w:hanging="1296"/>
      </w:pPr>
    </w:lvl>
    <w:lvl w:ilvl="7">
      <w:start w:val="1"/>
      <w:numFmt w:val="decimal"/>
      <w:pStyle w:val="Titlu8"/>
      <w:lvlText w:val="%1.%2.%3.%4.%5.%6.%7.%8"/>
      <w:lvlJc w:val="left"/>
      <w:pPr>
        <w:ind w:left="1440" w:hanging="1440"/>
      </w:pPr>
    </w:lvl>
    <w:lvl w:ilvl="8">
      <w:start w:val="1"/>
      <w:numFmt w:val="decimal"/>
      <w:pStyle w:val="Titlu9"/>
      <w:lvlText w:val="%1.%2.%3.%4.%5.%6.%7.%8.%9"/>
      <w:lvlJc w:val="left"/>
      <w:pPr>
        <w:ind w:left="1584" w:hanging="1584"/>
      </w:pPr>
    </w:lvl>
  </w:abstractNum>
  <w:abstractNum w:abstractNumId="2" w15:restartNumberingAfterBreak="0">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15:restartNumberingAfterBreak="0">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5" w15:restartNumberingAfterBreak="0">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15:restartNumberingAfterBreak="0">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7" w15:restartNumberingAfterBreak="0">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0" w15:restartNumberingAfterBreak="0">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4" w15:restartNumberingAfterBreak="0">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7439EA"/>
    <w:multiLevelType w:val="hybridMultilevel"/>
    <w:tmpl w:val="FD9CD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15:restartNumberingAfterBreak="0">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15:restartNumberingAfterBreak="0">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15:restartNumberingAfterBreak="0">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15:restartNumberingAfterBreak="0">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682900613">
    <w:abstractNumId w:val="24"/>
  </w:num>
  <w:num w:numId="2" w16cid:durableId="306395367">
    <w:abstractNumId w:val="1"/>
  </w:num>
  <w:num w:numId="3" w16cid:durableId="1335911298">
    <w:abstractNumId w:val="21"/>
  </w:num>
  <w:num w:numId="4" w16cid:durableId="810516015">
    <w:abstractNumId w:val="8"/>
  </w:num>
  <w:num w:numId="5" w16cid:durableId="942154335">
    <w:abstractNumId w:val="14"/>
  </w:num>
  <w:num w:numId="6" w16cid:durableId="2081318890">
    <w:abstractNumId w:val="22"/>
  </w:num>
  <w:num w:numId="7" w16cid:durableId="1893037906">
    <w:abstractNumId w:val="5"/>
  </w:num>
  <w:num w:numId="8" w16cid:durableId="799030708">
    <w:abstractNumId w:val="13"/>
  </w:num>
  <w:num w:numId="9" w16cid:durableId="1649557490">
    <w:abstractNumId w:val="3"/>
  </w:num>
  <w:num w:numId="10" w16cid:durableId="727656230">
    <w:abstractNumId w:val="6"/>
  </w:num>
  <w:num w:numId="11" w16cid:durableId="1986544678">
    <w:abstractNumId w:val="16"/>
  </w:num>
  <w:num w:numId="12" w16cid:durableId="824853409">
    <w:abstractNumId w:val="26"/>
  </w:num>
  <w:num w:numId="13" w16cid:durableId="1830631420">
    <w:abstractNumId w:val="0"/>
  </w:num>
  <w:num w:numId="14" w16cid:durableId="2143766592">
    <w:abstractNumId w:val="25"/>
  </w:num>
  <w:num w:numId="15" w16cid:durableId="448820002">
    <w:abstractNumId w:val="9"/>
  </w:num>
  <w:num w:numId="16" w16cid:durableId="2078701761">
    <w:abstractNumId w:val="18"/>
  </w:num>
  <w:num w:numId="17" w16cid:durableId="1084760872">
    <w:abstractNumId w:val="4"/>
  </w:num>
  <w:num w:numId="18" w16cid:durableId="18899979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7292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4132183">
    <w:abstractNumId w:val="11"/>
  </w:num>
  <w:num w:numId="21" w16cid:durableId="732511424">
    <w:abstractNumId w:val="27"/>
  </w:num>
  <w:num w:numId="22" w16cid:durableId="714045164">
    <w:abstractNumId w:val="12"/>
  </w:num>
  <w:num w:numId="23" w16cid:durableId="1890143892">
    <w:abstractNumId w:val="7"/>
  </w:num>
  <w:num w:numId="24" w16cid:durableId="837767175">
    <w:abstractNumId w:val="19"/>
  </w:num>
  <w:num w:numId="25" w16cid:durableId="699746055">
    <w:abstractNumId w:val="20"/>
  </w:num>
  <w:num w:numId="26" w16cid:durableId="1764034241">
    <w:abstractNumId w:val="17"/>
  </w:num>
  <w:num w:numId="27" w16cid:durableId="956446850">
    <w:abstractNumId w:val="23"/>
  </w:num>
  <w:num w:numId="28" w16cid:durableId="161775845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3FD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03C1"/>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9EF"/>
    <w:rsid w:val="002A7006"/>
    <w:rsid w:val="002B3821"/>
    <w:rsid w:val="002B3E75"/>
    <w:rsid w:val="002B5941"/>
    <w:rsid w:val="002B5E9D"/>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27724"/>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9028A"/>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E37"/>
    <w:rsid w:val="00477523"/>
    <w:rsid w:val="004777C2"/>
    <w:rsid w:val="0048059E"/>
    <w:rsid w:val="00481775"/>
    <w:rsid w:val="00486C5C"/>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16ECE"/>
    <w:rsid w:val="00520137"/>
    <w:rsid w:val="00524295"/>
    <w:rsid w:val="005243E3"/>
    <w:rsid w:val="005244EB"/>
    <w:rsid w:val="00524C0A"/>
    <w:rsid w:val="0052548B"/>
    <w:rsid w:val="0052550C"/>
    <w:rsid w:val="005260EB"/>
    <w:rsid w:val="005275C4"/>
    <w:rsid w:val="005310C9"/>
    <w:rsid w:val="005348FE"/>
    <w:rsid w:val="0053625F"/>
    <w:rsid w:val="00537DB8"/>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531"/>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1AA2"/>
    <w:rsid w:val="008A4D9A"/>
    <w:rsid w:val="008A6A5D"/>
    <w:rsid w:val="008B1AA7"/>
    <w:rsid w:val="008B2823"/>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5AEC"/>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2CDF"/>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AEE"/>
    <w:rsid w:val="009E247E"/>
    <w:rsid w:val="009E4E96"/>
    <w:rsid w:val="009E5F4D"/>
    <w:rsid w:val="009E6481"/>
    <w:rsid w:val="009F09DD"/>
    <w:rsid w:val="009F1F60"/>
    <w:rsid w:val="009F24A0"/>
    <w:rsid w:val="009F5428"/>
    <w:rsid w:val="009F6AD5"/>
    <w:rsid w:val="009F6FC6"/>
    <w:rsid w:val="00A001AB"/>
    <w:rsid w:val="00A0026D"/>
    <w:rsid w:val="00A011DC"/>
    <w:rsid w:val="00A075DF"/>
    <w:rsid w:val="00A11D4F"/>
    <w:rsid w:val="00A12DC9"/>
    <w:rsid w:val="00A14191"/>
    <w:rsid w:val="00A147BD"/>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A11F7"/>
    <w:rsid w:val="00CA5158"/>
    <w:rsid w:val="00CA67D0"/>
    <w:rsid w:val="00CA68E9"/>
    <w:rsid w:val="00CA6B28"/>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F0B03"/>
    <w:rsid w:val="00CF3541"/>
    <w:rsid w:val="00CF506D"/>
    <w:rsid w:val="00CF7B41"/>
    <w:rsid w:val="00D00544"/>
    <w:rsid w:val="00D03605"/>
    <w:rsid w:val="00D04132"/>
    <w:rsid w:val="00D04C2F"/>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37F2"/>
    <w:rsid w:val="00D43B1A"/>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78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906F8"/>
    <w:rsid w:val="00E913B1"/>
    <w:rsid w:val="00E915A7"/>
    <w:rsid w:val="00E92B95"/>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025F"/>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4A869"/>
  <w15:docId w15:val="{8F42E02A-C245-4EBC-8F5D-4D9E24FE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0AE"/>
    <w:rPr>
      <w:sz w:val="24"/>
      <w:szCs w:val="24"/>
      <w:lang w:val="ro-RO" w:eastAsia="el-GR"/>
    </w:rPr>
  </w:style>
  <w:style w:type="paragraph" w:styleId="Titlu1">
    <w:name w:val="heading 1"/>
    <w:basedOn w:val="Normal"/>
    <w:next w:val="Normal"/>
    <w:link w:val="Titlu1Caracte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Titlu2">
    <w:name w:val="heading 2"/>
    <w:basedOn w:val="Normal"/>
    <w:next w:val="Normal"/>
    <w:link w:val="Titlu2Caracte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Titlu3">
    <w:name w:val="heading 3"/>
    <w:basedOn w:val="Normal"/>
    <w:next w:val="Normal"/>
    <w:link w:val="Titlu3Caracte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Titlu4">
    <w:name w:val="heading 4"/>
    <w:basedOn w:val="Normal"/>
    <w:next w:val="Normal"/>
    <w:link w:val="Titlu4Caracte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Titlu5">
    <w:name w:val="heading 5"/>
    <w:basedOn w:val="Normal"/>
    <w:next w:val="Normal"/>
    <w:link w:val="Titlu5Caracte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Titlu6">
    <w:name w:val="heading 6"/>
    <w:basedOn w:val="Normal"/>
    <w:next w:val="Normal"/>
    <w:link w:val="Titlu6Caracte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Titlu7">
    <w:name w:val="heading 7"/>
    <w:basedOn w:val="Normal"/>
    <w:next w:val="Normal"/>
    <w:link w:val="Titlu7Caracte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Titlu8">
    <w:name w:val="heading 8"/>
    <w:basedOn w:val="Normal"/>
    <w:next w:val="Normal"/>
    <w:link w:val="Titlu8Caracte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Titlu9">
    <w:name w:val="heading 9"/>
    <w:basedOn w:val="Normal"/>
    <w:next w:val="Normal"/>
    <w:link w:val="Titlu9Caracte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elgril">
    <w:name w:val="Table Grid"/>
    <w:basedOn w:val="Tabel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semiHidden/>
    <w:rsid w:val="004C0219"/>
    <w:rPr>
      <w:sz w:val="20"/>
      <w:szCs w:val="20"/>
    </w:rPr>
  </w:style>
  <w:style w:type="character" w:styleId="Referinnotdesubsol">
    <w:name w:val="footnote reference"/>
    <w:semiHidden/>
    <w:rsid w:val="004C0219"/>
    <w:rPr>
      <w:vertAlign w:val="superscript"/>
    </w:rPr>
  </w:style>
  <w:style w:type="paragraph" w:styleId="Plandocument">
    <w:name w:val="Document Map"/>
    <w:basedOn w:val="Normal"/>
    <w:semiHidden/>
    <w:rsid w:val="0062680C"/>
    <w:pPr>
      <w:shd w:val="clear" w:color="auto" w:fill="000080"/>
    </w:pPr>
    <w:rPr>
      <w:rFonts w:ascii="Tahoma" w:hAnsi="Tahoma" w:cs="Tahoma"/>
      <w:sz w:val="20"/>
      <w:szCs w:val="20"/>
    </w:rPr>
  </w:style>
  <w:style w:type="paragraph" w:styleId="Subsol">
    <w:name w:val="footer"/>
    <w:basedOn w:val="Normal"/>
    <w:link w:val="SubsolCaracter"/>
    <w:uiPriority w:val="99"/>
    <w:rsid w:val="009F6AD5"/>
    <w:pPr>
      <w:tabs>
        <w:tab w:val="center" w:pos="4536"/>
        <w:tab w:val="right" w:pos="9072"/>
      </w:tabs>
    </w:pPr>
  </w:style>
  <w:style w:type="character" w:styleId="Numrdepagin">
    <w:name w:val="page number"/>
    <w:basedOn w:val="Fontdeparagrafimplicit"/>
    <w:rsid w:val="009F6AD5"/>
  </w:style>
  <w:style w:type="paragraph" w:styleId="Antet">
    <w:name w:val="header"/>
    <w:basedOn w:val="Normal"/>
    <w:rsid w:val="009F6AD5"/>
    <w:pPr>
      <w:tabs>
        <w:tab w:val="center" w:pos="4536"/>
        <w:tab w:val="right" w:pos="9072"/>
      </w:tabs>
    </w:pPr>
  </w:style>
  <w:style w:type="paragraph" w:styleId="TextnBalon">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Robust">
    <w:name w:val="Strong"/>
    <w:uiPriority w:val="22"/>
    <w:qFormat/>
    <w:rsid w:val="000724DE"/>
    <w:rPr>
      <w:b/>
      <w:bCs/>
    </w:rPr>
  </w:style>
  <w:style w:type="character" w:styleId="Referincomentariu">
    <w:name w:val="annotation reference"/>
    <w:rsid w:val="00BF5A49"/>
    <w:rPr>
      <w:sz w:val="16"/>
      <w:szCs w:val="16"/>
    </w:rPr>
  </w:style>
  <w:style w:type="paragraph" w:styleId="Textcomentariu">
    <w:name w:val="annotation text"/>
    <w:basedOn w:val="Normal"/>
    <w:link w:val="TextcomentariuCaracter"/>
    <w:rsid w:val="00BF5A49"/>
    <w:rPr>
      <w:sz w:val="20"/>
      <w:szCs w:val="20"/>
    </w:rPr>
  </w:style>
  <w:style w:type="character" w:customStyle="1" w:styleId="TextcomentariuCaracter">
    <w:name w:val="Text comentariu Caracter"/>
    <w:link w:val="Textcomentariu"/>
    <w:rsid w:val="00BF5A49"/>
    <w:rPr>
      <w:lang w:val="el-GR" w:eastAsia="el-GR"/>
    </w:rPr>
  </w:style>
  <w:style w:type="paragraph" w:styleId="SubiectComentariu">
    <w:name w:val="annotation subject"/>
    <w:basedOn w:val="Textcomentariu"/>
    <w:next w:val="Textcomentariu"/>
    <w:link w:val="SubiectComentariuCaracter"/>
    <w:rsid w:val="00BF5A49"/>
    <w:rPr>
      <w:b/>
      <w:bCs/>
    </w:rPr>
  </w:style>
  <w:style w:type="character" w:customStyle="1" w:styleId="SubiectComentariuCaracter">
    <w:name w:val="Subiect Comentariu Caracter"/>
    <w:link w:val="SubiectComentariu"/>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SubsolCaracter">
    <w:name w:val="Subsol Caracter"/>
    <w:link w:val="Subsol"/>
    <w:uiPriority w:val="99"/>
    <w:rsid w:val="001223FE"/>
    <w:rPr>
      <w:sz w:val="24"/>
      <w:szCs w:val="24"/>
      <w:lang w:val="el-GR" w:eastAsia="el-GR"/>
    </w:rPr>
  </w:style>
  <w:style w:type="paragraph" w:styleId="Listparagraf">
    <w:name w:val="List Paragraph"/>
    <w:aliases w:val="Forth level"/>
    <w:basedOn w:val="Normal"/>
    <w:link w:val="ListparagrafCaracter"/>
    <w:uiPriority w:val="34"/>
    <w:qFormat/>
    <w:rsid w:val="00831DA7"/>
    <w:pPr>
      <w:ind w:left="720"/>
      <w:contextualSpacing/>
    </w:pPr>
  </w:style>
  <w:style w:type="paragraph" w:styleId="Cuprins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Fontdeparagrafimplicit"/>
    <w:uiPriority w:val="99"/>
    <w:unhideWhenUsed/>
    <w:rsid w:val="00AD5234"/>
    <w:rPr>
      <w:color w:val="17BBFD" w:themeColor="hyperlink"/>
      <w:u w:val="single"/>
    </w:rPr>
  </w:style>
  <w:style w:type="character" w:customStyle="1" w:styleId="Titlu1Caracter">
    <w:name w:val="Titlu 1 Caracter"/>
    <w:basedOn w:val="Fontdeparagrafimplicit"/>
    <w:link w:val="Titlu1"/>
    <w:uiPriority w:val="9"/>
    <w:rsid w:val="00CD5010"/>
    <w:rPr>
      <w:rFonts w:eastAsiaTheme="majorEastAsia" w:cstheme="majorBidi"/>
      <w:b/>
      <w:bCs/>
      <w:color w:val="E80061" w:themeColor="accent1" w:themeShade="BF"/>
      <w:sz w:val="28"/>
      <w:szCs w:val="28"/>
      <w:lang w:val="en-US" w:eastAsia="en-US"/>
    </w:rPr>
  </w:style>
  <w:style w:type="character" w:customStyle="1" w:styleId="Titlu2Caracter">
    <w:name w:val="Titlu 2 Caracter"/>
    <w:basedOn w:val="Fontdeparagrafimplicit"/>
    <w:link w:val="Titlu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Titlu3Caracter">
    <w:name w:val="Titlu 3 Caracter"/>
    <w:basedOn w:val="Fontdeparagrafimplicit"/>
    <w:link w:val="Titlu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Titlu4Caracter">
    <w:name w:val="Titlu 4 Caracter"/>
    <w:basedOn w:val="Fontdeparagrafimplicit"/>
    <w:link w:val="Titlu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Titlu5Caracter">
    <w:name w:val="Titlu 5 Caracter"/>
    <w:basedOn w:val="Fontdeparagrafimplicit"/>
    <w:link w:val="Titlu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Titlu6Caracter">
    <w:name w:val="Titlu 6 Caracter"/>
    <w:basedOn w:val="Fontdeparagrafimplicit"/>
    <w:link w:val="Titlu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Titlu7Caracter">
    <w:name w:val="Titlu 7 Caracter"/>
    <w:basedOn w:val="Fontdeparagrafimplicit"/>
    <w:link w:val="Titlu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Titlu8Caracter">
    <w:name w:val="Titlu 8 Caracter"/>
    <w:basedOn w:val="Fontdeparagrafimplicit"/>
    <w:link w:val="Titlu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Titlu9Caracter">
    <w:name w:val="Titlu 9 Caracter"/>
    <w:basedOn w:val="Fontdeparagrafimplicit"/>
    <w:link w:val="Titlu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itlucuprins">
    <w:name w:val="TOC Heading"/>
    <w:basedOn w:val="Titlu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Textsubstituent">
    <w:name w:val="Placeholder Text"/>
    <w:basedOn w:val="Fontdeparagrafimplicit"/>
    <w:uiPriority w:val="99"/>
    <w:semiHidden/>
    <w:rsid w:val="00BB1B02"/>
    <w:rPr>
      <w:color w:val="808080"/>
    </w:rPr>
  </w:style>
  <w:style w:type="character" w:customStyle="1" w:styleId="ListparagrafCaracter">
    <w:name w:val="Listă paragraf Caracter"/>
    <w:aliases w:val="Forth level Caracter"/>
    <w:link w:val="Listparagraf"/>
    <w:uiPriority w:val="34"/>
    <w:locked/>
    <w:rsid w:val="00392C64"/>
    <w:rPr>
      <w:sz w:val="24"/>
      <w:szCs w:val="24"/>
      <w:lang w:val="ro-RO" w:eastAsia="el-GR"/>
    </w:rPr>
  </w:style>
  <w:style w:type="table" w:customStyle="1" w:styleId="TableGrid1">
    <w:name w:val="Table Grid1"/>
    <w:basedOn w:val="TabelNormal"/>
    <w:next w:val="Tabelgril"/>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elNormal"/>
    <w:next w:val="Grilcolorat"/>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colorat">
    <w:name w:val="Colorful Grid"/>
    <w:basedOn w:val="Tabel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3C7D21D-35F2-4DD8-8CC0-99498B72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4036</Words>
  <Characters>23006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Elena Liliana Cucu</cp:lastModifiedBy>
  <cp:revision>3</cp:revision>
  <cp:lastPrinted>2023-02-08T11:54:00Z</cp:lastPrinted>
  <dcterms:created xsi:type="dcterms:W3CDTF">2025-04-08T07:10:00Z</dcterms:created>
  <dcterms:modified xsi:type="dcterms:W3CDTF">2025-04-08T11:02:00Z</dcterms:modified>
</cp:coreProperties>
</file>