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C4A9E" w14:textId="77777777" w:rsidR="00197384" w:rsidRDefault="00197384" w:rsidP="009347C2">
      <w:pPr>
        <w:spacing w:after="30"/>
        <w:ind w:left="720"/>
        <w:jc w:val="both"/>
        <w:rPr>
          <w:rFonts w:ascii="Trebuchet MS" w:hAnsi="Trebuchet MS"/>
        </w:rPr>
      </w:pPr>
    </w:p>
    <w:p w14:paraId="4006B334" w14:textId="77777777" w:rsidR="00197384" w:rsidRDefault="00197384" w:rsidP="009347C2">
      <w:pPr>
        <w:spacing w:after="30"/>
        <w:ind w:left="720"/>
        <w:jc w:val="both"/>
        <w:rPr>
          <w:rFonts w:ascii="Trebuchet MS" w:hAnsi="Trebuchet MS"/>
        </w:rPr>
      </w:pPr>
    </w:p>
    <w:p w14:paraId="0772266B" w14:textId="70AFA417" w:rsidR="00090675" w:rsidRPr="00785ACE" w:rsidRDefault="00CA1A24" w:rsidP="009347C2">
      <w:pPr>
        <w:spacing w:after="30"/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05</w:t>
      </w:r>
      <w:r w:rsidR="00090675" w:rsidRPr="00785ACE">
        <w:rPr>
          <w:rFonts w:ascii="Trebuchet MS" w:hAnsi="Trebuchet MS"/>
        </w:rPr>
        <w:t>.</w:t>
      </w:r>
      <w:r w:rsidR="00C91743">
        <w:rPr>
          <w:rFonts w:ascii="Trebuchet MS" w:hAnsi="Trebuchet MS"/>
        </w:rPr>
        <w:t>1</w:t>
      </w:r>
      <w:r>
        <w:rPr>
          <w:rFonts w:ascii="Trebuchet MS" w:hAnsi="Trebuchet MS"/>
        </w:rPr>
        <w:t>1</w:t>
      </w:r>
      <w:r w:rsidR="00090675" w:rsidRPr="00785ACE">
        <w:rPr>
          <w:rFonts w:ascii="Trebuchet MS" w:hAnsi="Trebuchet MS"/>
        </w:rPr>
        <w:t>.202</w:t>
      </w:r>
      <w:r w:rsidR="00C61075" w:rsidRPr="00785ACE">
        <w:rPr>
          <w:rFonts w:ascii="Trebuchet MS" w:hAnsi="Trebuchet MS"/>
        </w:rPr>
        <w:t>5</w:t>
      </w:r>
    </w:p>
    <w:p w14:paraId="27CE61CF" w14:textId="2C8B3FCB" w:rsidR="006447C8" w:rsidRDefault="006447C8" w:rsidP="009A39E5">
      <w:pPr>
        <w:spacing w:after="30"/>
        <w:ind w:left="720"/>
      </w:pPr>
    </w:p>
    <w:p w14:paraId="057C52F4" w14:textId="77777777" w:rsidR="00197384" w:rsidRDefault="00197384" w:rsidP="009A39E5">
      <w:pPr>
        <w:spacing w:after="30"/>
        <w:ind w:left="720"/>
      </w:pPr>
    </w:p>
    <w:p w14:paraId="117A6378" w14:textId="77777777" w:rsidR="00197384" w:rsidRPr="00785ACE" w:rsidRDefault="00197384" w:rsidP="009A39E5">
      <w:pPr>
        <w:spacing w:after="30"/>
        <w:ind w:left="720"/>
      </w:pPr>
    </w:p>
    <w:p w14:paraId="30263542" w14:textId="4D86D0C9" w:rsidR="00090675" w:rsidRPr="00785ACE" w:rsidRDefault="00090675" w:rsidP="009347C2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785ACE">
        <w:rPr>
          <w:rFonts w:ascii="Trebuchet MS" w:hAnsi="Trebuchet MS"/>
          <w:b/>
          <w:bCs/>
          <w:sz w:val="24"/>
          <w:szCs w:val="24"/>
        </w:rPr>
        <w:t>Comunicat de presă</w:t>
      </w:r>
    </w:p>
    <w:p w14:paraId="57A00C6E" w14:textId="1B165AB1" w:rsidR="00275B0B" w:rsidRPr="00275B0B" w:rsidRDefault="00275B0B" w:rsidP="00275B0B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7F16893" wp14:editId="6D15407A">
            <wp:simplePos x="0" y="0"/>
            <wp:positionH relativeFrom="margin">
              <wp:align>right</wp:align>
            </wp:positionH>
            <wp:positionV relativeFrom="paragraph">
              <wp:posOffset>69215</wp:posOffset>
            </wp:positionV>
            <wp:extent cx="1571625" cy="1419225"/>
            <wp:effectExtent l="0" t="0" r="9525" b="9525"/>
            <wp:wrapSquare wrapText="bothSides"/>
            <wp:docPr id="54560114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675" w:rsidRPr="00785ACE">
        <w:rPr>
          <w:rFonts w:ascii="Trebuchet MS" w:hAnsi="Trebuchet MS"/>
          <w:b/>
          <w:bCs/>
          <w:sz w:val="24"/>
          <w:szCs w:val="24"/>
        </w:rPr>
        <w:t xml:space="preserve">Rezultatele </w:t>
      </w:r>
      <w:r>
        <w:rPr>
          <w:rFonts w:ascii="Trebuchet MS" w:hAnsi="Trebuchet MS"/>
          <w:b/>
          <w:bCs/>
          <w:sz w:val="24"/>
          <w:szCs w:val="24"/>
        </w:rPr>
        <w:t xml:space="preserve">din trimestrul III 2025 ale </w:t>
      </w:r>
      <w:r w:rsidRPr="00275B0B">
        <w:rPr>
          <w:rFonts w:ascii="Trebuchet MS" w:hAnsi="Trebuchet MS"/>
          <w:b/>
          <w:bCs/>
          <w:sz w:val="24"/>
          <w:szCs w:val="24"/>
        </w:rPr>
        <w:t>Campani</w:t>
      </w:r>
      <w:r>
        <w:rPr>
          <w:rFonts w:ascii="Trebuchet MS" w:hAnsi="Trebuchet MS"/>
          <w:b/>
          <w:bCs/>
          <w:sz w:val="24"/>
          <w:szCs w:val="24"/>
        </w:rPr>
        <w:t>ei</w:t>
      </w:r>
      <w:r w:rsidRPr="00275B0B">
        <w:rPr>
          <w:rFonts w:ascii="Trebuchet MS" w:hAnsi="Trebuchet MS"/>
          <w:b/>
          <w:bCs/>
          <w:sz w:val="24"/>
          <w:szCs w:val="24"/>
        </w:rPr>
        <w:t xml:space="preserve"> na</w:t>
      </w:r>
      <w:r w:rsidR="00197384">
        <w:rPr>
          <w:rFonts w:ascii="Trebuchet MS" w:hAnsi="Trebuchet MS"/>
          <w:b/>
          <w:bCs/>
          <w:sz w:val="24"/>
          <w:szCs w:val="24"/>
        </w:rPr>
        <w:t>ț</w:t>
      </w:r>
      <w:r w:rsidRPr="00275B0B">
        <w:rPr>
          <w:rFonts w:ascii="Trebuchet MS" w:hAnsi="Trebuchet MS"/>
          <w:b/>
          <w:bCs/>
          <w:sz w:val="24"/>
          <w:szCs w:val="24"/>
        </w:rPr>
        <w:t>ional</w:t>
      </w:r>
      <w:r>
        <w:rPr>
          <w:rFonts w:ascii="Trebuchet MS" w:hAnsi="Trebuchet MS"/>
          <w:b/>
          <w:bCs/>
          <w:sz w:val="24"/>
          <w:szCs w:val="24"/>
        </w:rPr>
        <w:t>e</w:t>
      </w:r>
      <w:r w:rsidRPr="00275B0B">
        <w:rPr>
          <w:rFonts w:ascii="Trebuchet MS" w:hAnsi="Trebuchet MS"/>
          <w:b/>
          <w:bCs/>
          <w:sz w:val="24"/>
          <w:szCs w:val="24"/>
        </w:rPr>
        <w:t xml:space="preserve"> pentru verificarea modului  în care sunt respectate prevederile legale privind încheierea </w:t>
      </w:r>
      <w:r w:rsidR="00197384">
        <w:rPr>
          <w:rFonts w:ascii="Trebuchet MS" w:hAnsi="Trebuchet MS"/>
          <w:b/>
          <w:bCs/>
          <w:sz w:val="24"/>
          <w:szCs w:val="24"/>
        </w:rPr>
        <w:t>ș</w:t>
      </w:r>
      <w:r w:rsidRPr="00275B0B">
        <w:rPr>
          <w:rFonts w:ascii="Trebuchet MS" w:hAnsi="Trebuchet MS"/>
          <w:b/>
          <w:bCs/>
          <w:sz w:val="24"/>
          <w:szCs w:val="24"/>
        </w:rPr>
        <w:t xml:space="preserve">i executarea contractelor individuale de muncă, precum </w:t>
      </w:r>
      <w:r w:rsidR="00197384">
        <w:rPr>
          <w:rFonts w:ascii="Trebuchet MS" w:hAnsi="Trebuchet MS"/>
          <w:b/>
          <w:bCs/>
          <w:sz w:val="24"/>
          <w:szCs w:val="24"/>
        </w:rPr>
        <w:t>ș</w:t>
      </w:r>
      <w:r w:rsidRPr="00275B0B">
        <w:rPr>
          <w:rFonts w:ascii="Trebuchet MS" w:hAnsi="Trebuchet MS"/>
          <w:b/>
          <w:bCs/>
          <w:sz w:val="24"/>
          <w:szCs w:val="24"/>
        </w:rPr>
        <w:t>i prevederile legale privind cerin</w:t>
      </w:r>
      <w:r w:rsidR="00197384">
        <w:rPr>
          <w:rFonts w:ascii="Trebuchet MS" w:hAnsi="Trebuchet MS"/>
          <w:b/>
          <w:bCs/>
          <w:sz w:val="24"/>
          <w:szCs w:val="24"/>
        </w:rPr>
        <w:t>ț</w:t>
      </w:r>
      <w:r w:rsidRPr="00275B0B">
        <w:rPr>
          <w:rFonts w:ascii="Trebuchet MS" w:hAnsi="Trebuchet MS"/>
          <w:b/>
          <w:bCs/>
          <w:sz w:val="24"/>
          <w:szCs w:val="24"/>
        </w:rPr>
        <w:t xml:space="preserve">ele minime de securitate </w:t>
      </w:r>
      <w:r w:rsidR="00197384">
        <w:rPr>
          <w:rFonts w:ascii="Trebuchet MS" w:hAnsi="Trebuchet MS"/>
          <w:b/>
          <w:bCs/>
          <w:sz w:val="24"/>
          <w:szCs w:val="24"/>
        </w:rPr>
        <w:t>ș</w:t>
      </w:r>
      <w:r w:rsidRPr="00275B0B">
        <w:rPr>
          <w:rFonts w:ascii="Trebuchet MS" w:hAnsi="Trebuchet MS"/>
          <w:b/>
          <w:bCs/>
          <w:sz w:val="24"/>
          <w:szCs w:val="24"/>
        </w:rPr>
        <w:t>i sănătatea în muncă de către angajatorii care desfă</w:t>
      </w:r>
      <w:r w:rsidR="00197384">
        <w:rPr>
          <w:rFonts w:ascii="Trebuchet MS" w:hAnsi="Trebuchet MS"/>
          <w:b/>
          <w:bCs/>
          <w:sz w:val="24"/>
          <w:szCs w:val="24"/>
        </w:rPr>
        <w:t>ș</w:t>
      </w:r>
      <w:r w:rsidRPr="00275B0B">
        <w:rPr>
          <w:rFonts w:ascii="Trebuchet MS" w:hAnsi="Trebuchet MS"/>
          <w:b/>
          <w:bCs/>
          <w:sz w:val="24"/>
          <w:szCs w:val="24"/>
        </w:rPr>
        <w:t>oară activită</w:t>
      </w:r>
      <w:r w:rsidR="00197384">
        <w:rPr>
          <w:rFonts w:ascii="Trebuchet MS" w:hAnsi="Trebuchet MS"/>
          <w:b/>
          <w:bCs/>
          <w:sz w:val="24"/>
          <w:szCs w:val="24"/>
        </w:rPr>
        <w:t>ț</w:t>
      </w:r>
      <w:r w:rsidRPr="00275B0B">
        <w:rPr>
          <w:rFonts w:ascii="Trebuchet MS" w:hAnsi="Trebuchet MS"/>
          <w:b/>
          <w:bCs/>
          <w:sz w:val="24"/>
          <w:szCs w:val="24"/>
        </w:rPr>
        <w:t>i în domeniile: construc</w:t>
      </w:r>
      <w:r w:rsidR="00197384">
        <w:rPr>
          <w:rFonts w:ascii="Trebuchet MS" w:hAnsi="Trebuchet MS"/>
          <w:b/>
          <w:bCs/>
          <w:sz w:val="24"/>
          <w:szCs w:val="24"/>
        </w:rPr>
        <w:t>ț</w:t>
      </w:r>
      <w:r w:rsidRPr="00275B0B">
        <w:rPr>
          <w:rFonts w:ascii="Trebuchet MS" w:hAnsi="Trebuchet MS"/>
          <w:b/>
          <w:bCs/>
          <w:sz w:val="24"/>
          <w:szCs w:val="24"/>
        </w:rPr>
        <w:t>ii de clădiri</w:t>
      </w:r>
      <w:r>
        <w:rPr>
          <w:rFonts w:ascii="Trebuchet MS" w:hAnsi="Trebuchet MS"/>
          <w:b/>
          <w:bCs/>
          <w:sz w:val="24"/>
          <w:szCs w:val="24"/>
        </w:rPr>
        <w:t xml:space="preserve"> -</w:t>
      </w:r>
      <w:r w:rsidRPr="00275B0B">
        <w:rPr>
          <w:rFonts w:ascii="Trebuchet MS" w:hAnsi="Trebuchet MS"/>
          <w:b/>
          <w:bCs/>
          <w:sz w:val="24"/>
          <w:szCs w:val="24"/>
        </w:rPr>
        <w:t xml:space="preserve"> cod CAEN 41, lucrări de geniu civil</w:t>
      </w:r>
      <w:r>
        <w:rPr>
          <w:rFonts w:ascii="Trebuchet MS" w:hAnsi="Trebuchet MS"/>
          <w:b/>
          <w:bCs/>
          <w:sz w:val="24"/>
          <w:szCs w:val="24"/>
        </w:rPr>
        <w:t xml:space="preserve"> - </w:t>
      </w:r>
      <w:r w:rsidRPr="00275B0B">
        <w:rPr>
          <w:rFonts w:ascii="Trebuchet MS" w:hAnsi="Trebuchet MS"/>
          <w:b/>
          <w:bCs/>
          <w:sz w:val="24"/>
          <w:szCs w:val="24"/>
        </w:rPr>
        <w:t>cod CAEN 42, lucrări speciale de construc</w:t>
      </w:r>
      <w:r w:rsidR="00197384">
        <w:rPr>
          <w:rFonts w:ascii="Trebuchet MS" w:hAnsi="Trebuchet MS"/>
          <w:b/>
          <w:bCs/>
          <w:sz w:val="24"/>
          <w:szCs w:val="24"/>
        </w:rPr>
        <w:t>ț</w:t>
      </w:r>
      <w:r w:rsidRPr="00275B0B">
        <w:rPr>
          <w:rFonts w:ascii="Trebuchet MS" w:hAnsi="Trebuchet MS"/>
          <w:b/>
          <w:bCs/>
          <w:sz w:val="24"/>
          <w:szCs w:val="24"/>
        </w:rPr>
        <w:t>ii</w:t>
      </w:r>
      <w:r>
        <w:rPr>
          <w:rFonts w:ascii="Trebuchet MS" w:hAnsi="Trebuchet MS"/>
          <w:b/>
          <w:bCs/>
          <w:sz w:val="24"/>
          <w:szCs w:val="24"/>
        </w:rPr>
        <w:t xml:space="preserve"> -</w:t>
      </w:r>
      <w:r w:rsidRPr="00275B0B">
        <w:rPr>
          <w:rFonts w:ascii="Trebuchet MS" w:hAnsi="Trebuchet MS"/>
          <w:b/>
          <w:bCs/>
          <w:sz w:val="24"/>
          <w:szCs w:val="24"/>
        </w:rPr>
        <w:t xml:space="preserve"> cod CAEN 43</w:t>
      </w:r>
      <w:r>
        <w:rPr>
          <w:rFonts w:ascii="Trebuchet MS" w:hAnsi="Trebuchet MS"/>
          <w:b/>
          <w:bCs/>
          <w:sz w:val="24"/>
          <w:szCs w:val="24"/>
        </w:rPr>
        <w:t xml:space="preserve"> </w:t>
      </w:r>
    </w:p>
    <w:p w14:paraId="44D5E544" w14:textId="3209BEB0" w:rsidR="00090675" w:rsidRPr="00785ACE" w:rsidRDefault="00090675" w:rsidP="00E93768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79161071" w14:textId="77777777" w:rsidR="006447C8" w:rsidRPr="00785ACE" w:rsidRDefault="006447C8" w:rsidP="002F7F1A">
      <w:pPr>
        <w:spacing w:after="30"/>
        <w:ind w:left="720"/>
        <w:rPr>
          <w:rFonts w:ascii="Trebuchet MS" w:hAnsi="Trebuchet MS"/>
          <w:b/>
          <w:bCs/>
          <w:sz w:val="24"/>
          <w:szCs w:val="24"/>
        </w:rPr>
      </w:pPr>
    </w:p>
    <w:p w14:paraId="590F63D3" w14:textId="1582F139" w:rsidR="00C61075" w:rsidRPr="00785ACE" w:rsidRDefault="00563155" w:rsidP="00C61075">
      <w:pPr>
        <w:spacing w:after="30"/>
        <w:ind w:left="720"/>
        <w:jc w:val="both"/>
        <w:rPr>
          <w:rFonts w:ascii="Trebuchet MS" w:hAnsi="Trebuchet MS"/>
          <w:b/>
          <w:bCs/>
        </w:rPr>
      </w:pPr>
      <w:r w:rsidRPr="00785ACE">
        <w:rPr>
          <w:rFonts w:ascii="Trebuchet MS" w:hAnsi="Trebuchet MS"/>
        </w:rPr>
        <w:t>Inspectoratul Teritorial de Muncă Gala</w:t>
      </w:r>
      <w:r w:rsidR="00197384">
        <w:rPr>
          <w:rFonts w:ascii="Trebuchet MS" w:hAnsi="Trebuchet MS"/>
        </w:rPr>
        <w:t>ț</w:t>
      </w:r>
      <w:r w:rsidRPr="00785ACE">
        <w:rPr>
          <w:rFonts w:ascii="Trebuchet MS" w:hAnsi="Trebuchet MS"/>
        </w:rPr>
        <w:t>i a desfă</w:t>
      </w:r>
      <w:r w:rsidR="00197384">
        <w:rPr>
          <w:rFonts w:ascii="Trebuchet MS" w:hAnsi="Trebuchet MS"/>
        </w:rPr>
        <w:t>ș</w:t>
      </w:r>
      <w:r w:rsidRPr="00785ACE">
        <w:rPr>
          <w:rFonts w:ascii="Trebuchet MS" w:hAnsi="Trebuchet MS"/>
        </w:rPr>
        <w:t>urat în trimestru</w:t>
      </w:r>
      <w:r w:rsidR="00424FA1">
        <w:rPr>
          <w:rFonts w:ascii="Trebuchet MS" w:hAnsi="Trebuchet MS"/>
        </w:rPr>
        <w:t>l</w:t>
      </w:r>
      <w:r w:rsidR="00D9281A">
        <w:rPr>
          <w:rFonts w:ascii="Trebuchet MS" w:hAnsi="Trebuchet MS"/>
        </w:rPr>
        <w:t xml:space="preserve"> I</w:t>
      </w:r>
      <w:r w:rsidR="00C91743">
        <w:rPr>
          <w:rFonts w:ascii="Trebuchet MS" w:hAnsi="Trebuchet MS"/>
        </w:rPr>
        <w:t>I</w:t>
      </w:r>
      <w:r w:rsidR="00D9281A">
        <w:rPr>
          <w:rFonts w:ascii="Trebuchet MS" w:hAnsi="Trebuchet MS"/>
        </w:rPr>
        <w:t>I</w:t>
      </w:r>
      <w:r w:rsidR="00373A4A" w:rsidRPr="00785ACE">
        <w:rPr>
          <w:rFonts w:ascii="Trebuchet MS" w:hAnsi="Trebuchet MS"/>
        </w:rPr>
        <w:t xml:space="preserve"> </w:t>
      </w:r>
      <w:r w:rsidRPr="00785ACE">
        <w:rPr>
          <w:rFonts w:ascii="Trebuchet MS" w:hAnsi="Trebuchet MS"/>
        </w:rPr>
        <w:t>202</w:t>
      </w:r>
      <w:r w:rsidR="00C61075" w:rsidRPr="00785ACE">
        <w:rPr>
          <w:rFonts w:ascii="Trebuchet MS" w:hAnsi="Trebuchet MS"/>
        </w:rPr>
        <w:t>5</w:t>
      </w:r>
      <w:r w:rsidRPr="00785ACE">
        <w:rPr>
          <w:rFonts w:ascii="Trebuchet MS" w:hAnsi="Trebuchet MS"/>
        </w:rPr>
        <w:t xml:space="preserve"> </w:t>
      </w:r>
      <w:r w:rsidR="00D9281A" w:rsidRPr="00D9281A">
        <w:rPr>
          <w:rFonts w:ascii="Trebuchet MS" w:hAnsi="Trebuchet MS"/>
        </w:rPr>
        <w:t>ac</w:t>
      </w:r>
      <w:r w:rsidR="00197384">
        <w:rPr>
          <w:rFonts w:ascii="Trebuchet MS" w:hAnsi="Trebuchet MS"/>
        </w:rPr>
        <w:t>ț</w:t>
      </w:r>
      <w:r w:rsidR="00D9281A" w:rsidRPr="00D9281A">
        <w:rPr>
          <w:rFonts w:ascii="Trebuchet MS" w:hAnsi="Trebuchet MS"/>
        </w:rPr>
        <w:t>iuni</w:t>
      </w:r>
      <w:r w:rsidR="00C91743">
        <w:rPr>
          <w:rFonts w:ascii="Trebuchet MS" w:hAnsi="Trebuchet MS"/>
        </w:rPr>
        <w:t>le</w:t>
      </w:r>
      <w:r w:rsidR="00D9281A" w:rsidRPr="00D9281A">
        <w:rPr>
          <w:rFonts w:ascii="Trebuchet MS" w:hAnsi="Trebuchet MS"/>
        </w:rPr>
        <w:t xml:space="preserve"> specifice de control</w:t>
      </w:r>
      <w:r w:rsidR="00275B0B">
        <w:rPr>
          <w:rFonts w:ascii="Trebuchet MS" w:hAnsi="Trebuchet MS"/>
        </w:rPr>
        <w:t xml:space="preserve"> prevăzute</w:t>
      </w:r>
      <w:r w:rsidR="00D9281A" w:rsidRPr="00D9281A">
        <w:rPr>
          <w:rFonts w:ascii="Trebuchet MS" w:hAnsi="Trebuchet MS"/>
        </w:rPr>
        <w:t xml:space="preserve"> în </w:t>
      </w:r>
      <w:r w:rsidRPr="00785ACE">
        <w:rPr>
          <w:rFonts w:ascii="Trebuchet MS" w:hAnsi="Trebuchet MS"/>
        </w:rPr>
        <w:t>metodologia Campaniei Na</w:t>
      </w:r>
      <w:r w:rsidR="00197384">
        <w:rPr>
          <w:rFonts w:ascii="Trebuchet MS" w:hAnsi="Trebuchet MS"/>
        </w:rPr>
        <w:t>ț</w:t>
      </w:r>
      <w:r w:rsidRPr="00785ACE">
        <w:rPr>
          <w:rFonts w:ascii="Trebuchet MS" w:hAnsi="Trebuchet MS"/>
        </w:rPr>
        <w:t xml:space="preserve">ionale </w:t>
      </w:r>
      <w:r w:rsidR="00275B0B" w:rsidRPr="00275B0B">
        <w:rPr>
          <w:rFonts w:ascii="Trebuchet MS" w:hAnsi="Trebuchet MS"/>
        </w:rPr>
        <w:t xml:space="preserve">pentru verificarea modului în care sunt respectate prevederile legale privind încheierea </w:t>
      </w:r>
      <w:r w:rsidR="00197384">
        <w:rPr>
          <w:rFonts w:ascii="Trebuchet MS" w:hAnsi="Trebuchet MS"/>
        </w:rPr>
        <w:t>ș</w:t>
      </w:r>
      <w:r w:rsidR="00275B0B" w:rsidRPr="00275B0B">
        <w:rPr>
          <w:rFonts w:ascii="Trebuchet MS" w:hAnsi="Trebuchet MS"/>
        </w:rPr>
        <w:t xml:space="preserve">i executarea contractelor individuale de muncă precum </w:t>
      </w:r>
      <w:r w:rsidR="00197384">
        <w:rPr>
          <w:rFonts w:ascii="Trebuchet MS" w:hAnsi="Trebuchet MS"/>
        </w:rPr>
        <w:t>ș</w:t>
      </w:r>
      <w:r w:rsidR="00275B0B" w:rsidRPr="00275B0B">
        <w:rPr>
          <w:rFonts w:ascii="Trebuchet MS" w:hAnsi="Trebuchet MS"/>
        </w:rPr>
        <w:t>i prevederile legale privind cerin</w:t>
      </w:r>
      <w:r w:rsidR="00197384">
        <w:rPr>
          <w:rFonts w:ascii="Trebuchet MS" w:hAnsi="Trebuchet MS"/>
        </w:rPr>
        <w:t>ț</w:t>
      </w:r>
      <w:r w:rsidR="00275B0B" w:rsidRPr="00275B0B">
        <w:rPr>
          <w:rFonts w:ascii="Trebuchet MS" w:hAnsi="Trebuchet MS"/>
        </w:rPr>
        <w:t xml:space="preserve">ele minime de securitate </w:t>
      </w:r>
      <w:r w:rsidR="00197384">
        <w:rPr>
          <w:rFonts w:ascii="Trebuchet MS" w:hAnsi="Trebuchet MS"/>
        </w:rPr>
        <w:t>ș</w:t>
      </w:r>
      <w:r w:rsidR="00275B0B" w:rsidRPr="00275B0B">
        <w:rPr>
          <w:rFonts w:ascii="Trebuchet MS" w:hAnsi="Trebuchet MS"/>
        </w:rPr>
        <w:t>i sănătate în muncă de către angajatorii care desfă</w:t>
      </w:r>
      <w:r w:rsidR="00197384">
        <w:rPr>
          <w:rFonts w:ascii="Trebuchet MS" w:hAnsi="Trebuchet MS"/>
        </w:rPr>
        <w:t>ș</w:t>
      </w:r>
      <w:r w:rsidR="00275B0B" w:rsidRPr="00275B0B">
        <w:rPr>
          <w:rFonts w:ascii="Trebuchet MS" w:hAnsi="Trebuchet MS"/>
        </w:rPr>
        <w:t>oară activită</w:t>
      </w:r>
      <w:r w:rsidR="00197384">
        <w:rPr>
          <w:rFonts w:ascii="Trebuchet MS" w:hAnsi="Trebuchet MS"/>
        </w:rPr>
        <w:t>ț</w:t>
      </w:r>
      <w:r w:rsidR="00275B0B" w:rsidRPr="00275B0B">
        <w:rPr>
          <w:rFonts w:ascii="Trebuchet MS" w:hAnsi="Trebuchet MS"/>
        </w:rPr>
        <w:t>i în domeniile: construc</w:t>
      </w:r>
      <w:r w:rsidR="00197384">
        <w:rPr>
          <w:rFonts w:ascii="Trebuchet MS" w:hAnsi="Trebuchet MS"/>
        </w:rPr>
        <w:t>ț</w:t>
      </w:r>
      <w:r w:rsidR="00275B0B" w:rsidRPr="00275B0B">
        <w:rPr>
          <w:rFonts w:ascii="Trebuchet MS" w:hAnsi="Trebuchet MS"/>
        </w:rPr>
        <w:t>ii clădiri cod. CAEN 41</w:t>
      </w:r>
      <w:r w:rsidR="00275B0B" w:rsidRPr="00275B0B">
        <w:rPr>
          <w:rFonts w:ascii="Trebuchet MS" w:hAnsi="Trebuchet MS"/>
          <w:lang w:val="es-ES"/>
        </w:rPr>
        <w:t>, lucrări de geniu civil cod CAEN 42, lucrări speciale de construc</w:t>
      </w:r>
      <w:r w:rsidR="00197384">
        <w:rPr>
          <w:rFonts w:ascii="Trebuchet MS" w:hAnsi="Trebuchet MS"/>
          <w:lang w:val="es-ES"/>
        </w:rPr>
        <w:t>ț</w:t>
      </w:r>
      <w:r w:rsidR="00275B0B" w:rsidRPr="00275B0B">
        <w:rPr>
          <w:rFonts w:ascii="Trebuchet MS" w:hAnsi="Trebuchet MS"/>
          <w:lang w:val="es-ES"/>
        </w:rPr>
        <w:t>ii cod CAEN 43</w:t>
      </w:r>
      <w:r w:rsidRPr="00785ACE">
        <w:rPr>
          <w:rFonts w:ascii="Trebuchet MS" w:hAnsi="Trebuchet MS"/>
        </w:rPr>
        <w:t>.</w:t>
      </w:r>
      <w:r w:rsidR="00373A4A" w:rsidRPr="00785ACE">
        <w:rPr>
          <w:rFonts w:ascii="Trebuchet MS" w:hAnsi="Trebuchet MS"/>
          <w:b/>
          <w:bCs/>
        </w:rPr>
        <w:t xml:space="preserve"> </w:t>
      </w:r>
    </w:p>
    <w:p w14:paraId="76B9770D" w14:textId="77777777" w:rsidR="00197384" w:rsidRDefault="00197384" w:rsidP="00C61075">
      <w:pPr>
        <w:spacing w:after="30"/>
        <w:ind w:left="720"/>
        <w:jc w:val="both"/>
        <w:rPr>
          <w:rFonts w:ascii="Trebuchet MS" w:hAnsi="Trebuchet MS"/>
        </w:rPr>
      </w:pPr>
    </w:p>
    <w:p w14:paraId="6151FD30" w14:textId="1F46B5CF" w:rsidR="00C61075" w:rsidRDefault="00C61075" w:rsidP="00C61075">
      <w:pPr>
        <w:spacing w:after="30"/>
        <w:ind w:left="720"/>
        <w:jc w:val="both"/>
        <w:rPr>
          <w:rFonts w:ascii="Trebuchet MS" w:hAnsi="Trebuchet MS"/>
        </w:rPr>
      </w:pPr>
      <w:r w:rsidRPr="00C61075">
        <w:rPr>
          <w:rFonts w:ascii="Trebuchet MS" w:hAnsi="Trebuchet MS"/>
        </w:rPr>
        <w:t xml:space="preserve">În </w:t>
      </w:r>
      <w:r w:rsidR="00D565A5" w:rsidRPr="00785ACE">
        <w:rPr>
          <w:rFonts w:ascii="Trebuchet MS" w:hAnsi="Trebuchet MS"/>
        </w:rPr>
        <w:t>această perioadă</w:t>
      </w:r>
      <w:r w:rsidRPr="00C61075">
        <w:rPr>
          <w:rFonts w:ascii="Trebuchet MS" w:hAnsi="Trebuchet MS"/>
        </w:rPr>
        <w:t xml:space="preserve"> inspectorii de muncă cu atribu</w:t>
      </w:r>
      <w:r w:rsidR="00197384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 xml:space="preserve">ii de control în domeniul </w:t>
      </w:r>
      <w:r w:rsidR="00275B0B" w:rsidRPr="00135A24">
        <w:rPr>
          <w:rFonts w:ascii="Trebuchet MS" w:hAnsi="Trebuchet MS"/>
          <w:b/>
          <w:bCs/>
          <w:u w:val="single"/>
        </w:rPr>
        <w:t>rela</w:t>
      </w:r>
      <w:r w:rsidR="00197384">
        <w:rPr>
          <w:rFonts w:ascii="Trebuchet MS" w:hAnsi="Trebuchet MS"/>
          <w:b/>
          <w:bCs/>
          <w:u w:val="single"/>
        </w:rPr>
        <w:t>ț</w:t>
      </w:r>
      <w:r w:rsidR="00275B0B" w:rsidRPr="00135A24">
        <w:rPr>
          <w:rFonts w:ascii="Trebuchet MS" w:hAnsi="Trebuchet MS"/>
          <w:b/>
          <w:bCs/>
          <w:u w:val="single"/>
        </w:rPr>
        <w:t>iilor de muncă</w:t>
      </w:r>
      <w:r w:rsidRPr="00275B0B">
        <w:rPr>
          <w:rFonts w:ascii="Trebuchet MS" w:hAnsi="Trebuchet MS"/>
          <w:u w:val="single"/>
        </w:rPr>
        <w:t xml:space="preserve"> </w:t>
      </w:r>
      <w:r w:rsidRPr="00C61075">
        <w:rPr>
          <w:rFonts w:ascii="Trebuchet MS" w:hAnsi="Trebuchet MS"/>
        </w:rPr>
        <w:t xml:space="preserve">au </w:t>
      </w:r>
      <w:r w:rsidR="00275B0B">
        <w:rPr>
          <w:rFonts w:ascii="Trebuchet MS" w:hAnsi="Trebuchet MS"/>
        </w:rPr>
        <w:t>verificat 21 de angajatori, fiind identificate 54 de neconformită</w:t>
      </w:r>
      <w:r w:rsidR="00197384">
        <w:rPr>
          <w:rFonts w:ascii="Trebuchet MS" w:hAnsi="Trebuchet MS"/>
        </w:rPr>
        <w:t>ț</w:t>
      </w:r>
      <w:r w:rsidR="00275B0B">
        <w:rPr>
          <w:rFonts w:ascii="Trebuchet MS" w:hAnsi="Trebuchet MS"/>
        </w:rPr>
        <w:t>i pentru care au fost dispuse 54 de măsuri de remediere</w:t>
      </w:r>
      <w:r w:rsidRPr="0089100A">
        <w:rPr>
          <w:rFonts w:ascii="Trebuchet MS" w:hAnsi="Trebuchet MS"/>
        </w:rPr>
        <w:t>.</w:t>
      </w:r>
      <w:r w:rsidR="00275B0B">
        <w:rPr>
          <w:rFonts w:ascii="Trebuchet MS" w:hAnsi="Trebuchet MS"/>
        </w:rPr>
        <w:t xml:space="preserve"> Au fost aplicate 8 sanc</w:t>
      </w:r>
      <w:r w:rsidR="00197384">
        <w:rPr>
          <w:rFonts w:ascii="Trebuchet MS" w:hAnsi="Trebuchet MS"/>
        </w:rPr>
        <w:t>ț</w:t>
      </w:r>
      <w:r w:rsidR="00275B0B">
        <w:rPr>
          <w:rFonts w:ascii="Trebuchet MS" w:hAnsi="Trebuchet MS"/>
        </w:rPr>
        <w:t>iuni contraven</w:t>
      </w:r>
      <w:r w:rsidR="00197384">
        <w:rPr>
          <w:rFonts w:ascii="Trebuchet MS" w:hAnsi="Trebuchet MS"/>
        </w:rPr>
        <w:t>ț</w:t>
      </w:r>
      <w:r w:rsidR="00275B0B">
        <w:rPr>
          <w:rFonts w:ascii="Trebuchet MS" w:hAnsi="Trebuchet MS"/>
        </w:rPr>
        <w:t>ionale din care 6 amenzi în valoare de 221.500 lei după cum urmează:</w:t>
      </w:r>
    </w:p>
    <w:p w14:paraId="70537C95" w14:textId="5CEB7AE7" w:rsidR="00275B0B" w:rsidRDefault="005540EE" w:rsidP="00275B0B">
      <w:pPr>
        <w:pStyle w:val="Listparagraf"/>
        <w:numPr>
          <w:ilvl w:val="0"/>
          <w:numId w:val="16"/>
        </w:numPr>
        <w:spacing w:after="30"/>
        <w:jc w:val="both"/>
        <w:rPr>
          <w:rFonts w:ascii="Trebuchet MS" w:hAnsi="Trebuchet MS"/>
        </w:rPr>
      </w:pPr>
      <w:r>
        <w:rPr>
          <w:rFonts w:ascii="Trebuchet MS" w:hAnsi="Trebuchet MS"/>
        </w:rPr>
        <w:t>5 amenzi în valoare de 220.000 lei, urmare a identificării unui număr de 11 persoane care prestau muncă nedeclarată</w:t>
      </w:r>
      <w:r w:rsidR="00326A6E">
        <w:rPr>
          <w:rFonts w:ascii="Trebuchet MS" w:hAnsi="Trebuchet MS"/>
        </w:rPr>
        <w:t>;</w:t>
      </w:r>
    </w:p>
    <w:p w14:paraId="240E7A27" w14:textId="05CDD074" w:rsidR="005540EE" w:rsidRDefault="005540EE" w:rsidP="00275B0B">
      <w:pPr>
        <w:pStyle w:val="Listparagraf"/>
        <w:numPr>
          <w:ilvl w:val="0"/>
          <w:numId w:val="16"/>
        </w:numPr>
        <w:spacing w:after="3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o amendă </w:t>
      </w:r>
      <w:r w:rsidRPr="005540EE">
        <w:rPr>
          <w:rFonts w:ascii="Trebuchet MS" w:hAnsi="Trebuchet MS"/>
        </w:rPr>
        <w:t>în valoare de 1.500 lei pentru nerespectarea prevederilor legale privind timpul de muncă</w:t>
      </w:r>
      <w:r>
        <w:rPr>
          <w:rFonts w:ascii="Trebuchet MS" w:hAnsi="Trebuchet MS"/>
        </w:rPr>
        <w:t>.</w:t>
      </w:r>
    </w:p>
    <w:p w14:paraId="1DEB5A78" w14:textId="620C7CD7" w:rsidR="005540EE" w:rsidRPr="005540EE" w:rsidRDefault="005540EE" w:rsidP="005540EE">
      <w:pPr>
        <w:spacing w:after="30"/>
        <w:ind w:left="720"/>
        <w:jc w:val="both"/>
        <w:rPr>
          <w:rFonts w:ascii="Trebuchet MS" w:hAnsi="Trebuchet MS"/>
        </w:rPr>
      </w:pPr>
      <w:r w:rsidRPr="005540EE">
        <w:rPr>
          <w:rFonts w:ascii="Trebuchet MS" w:hAnsi="Trebuchet MS"/>
        </w:rPr>
        <w:t>Dintre cele mai frecvente neconformit</w:t>
      </w:r>
      <w:r w:rsidR="00135A24">
        <w:rPr>
          <w:rFonts w:ascii="Trebuchet MS" w:hAnsi="Trebuchet MS"/>
        </w:rPr>
        <w:t>ă</w:t>
      </w:r>
      <w:r w:rsidR="00197384">
        <w:rPr>
          <w:rFonts w:ascii="Trebuchet MS" w:hAnsi="Trebuchet MS"/>
        </w:rPr>
        <w:t>ț</w:t>
      </w:r>
      <w:r w:rsidRPr="005540EE">
        <w:rPr>
          <w:rFonts w:ascii="Trebuchet MS" w:hAnsi="Trebuchet MS"/>
        </w:rPr>
        <w:t>i întâlnite men</w:t>
      </w:r>
      <w:r w:rsidR="00197384">
        <w:rPr>
          <w:rFonts w:ascii="Trebuchet MS" w:hAnsi="Trebuchet MS"/>
        </w:rPr>
        <w:t>ț</w:t>
      </w:r>
      <w:r w:rsidRPr="005540EE">
        <w:rPr>
          <w:rFonts w:ascii="Trebuchet MS" w:hAnsi="Trebuchet MS"/>
        </w:rPr>
        <w:t>ionăm:</w:t>
      </w:r>
    </w:p>
    <w:p w14:paraId="0E04F18E" w14:textId="0D59D0EE" w:rsidR="00135A24" w:rsidRPr="00135A24" w:rsidRDefault="00135A24" w:rsidP="005540EE">
      <w:pPr>
        <w:pStyle w:val="Listparagraf"/>
        <w:numPr>
          <w:ilvl w:val="0"/>
          <w:numId w:val="16"/>
        </w:numPr>
        <w:spacing w:after="30"/>
        <w:jc w:val="both"/>
        <w:rPr>
          <w:rFonts w:ascii="Trebuchet MS" w:hAnsi="Trebuchet MS"/>
        </w:rPr>
      </w:pPr>
      <w:r w:rsidRPr="00135A24">
        <w:rPr>
          <w:rFonts w:ascii="Trebuchet MS" w:hAnsi="Trebuchet MS"/>
        </w:rPr>
        <w:t xml:space="preserve">primirea la muncă a unui număr de 9 persoane fără încheierea unui contract individual de muncă; </w:t>
      </w:r>
    </w:p>
    <w:p w14:paraId="50D4102A" w14:textId="2644D64A" w:rsidR="00135A24" w:rsidRPr="00135A24" w:rsidRDefault="00135A24" w:rsidP="005540EE">
      <w:pPr>
        <w:pStyle w:val="Listparagraf"/>
        <w:numPr>
          <w:ilvl w:val="0"/>
          <w:numId w:val="16"/>
        </w:numPr>
        <w:spacing w:after="30"/>
        <w:jc w:val="both"/>
        <w:rPr>
          <w:rFonts w:ascii="Trebuchet MS" w:hAnsi="Trebuchet MS"/>
        </w:rPr>
      </w:pPr>
      <w:r w:rsidRPr="00135A24">
        <w:rPr>
          <w:rFonts w:ascii="Trebuchet MS" w:hAnsi="Trebuchet MS"/>
        </w:rPr>
        <w:t>primirea la muncă a unui număr de 2 persoane fără transmiterea elementelor contractului individual de muncă în registrul general de eviden</w:t>
      </w:r>
      <w:r w:rsidR="00197384">
        <w:rPr>
          <w:rFonts w:ascii="Trebuchet MS" w:hAnsi="Trebuchet MS"/>
        </w:rPr>
        <w:t>ț</w:t>
      </w:r>
      <w:r w:rsidRPr="00135A24">
        <w:rPr>
          <w:rFonts w:ascii="Trebuchet MS" w:hAnsi="Trebuchet MS"/>
        </w:rPr>
        <w:t>ă a salaria</w:t>
      </w:r>
      <w:r w:rsidR="00197384">
        <w:rPr>
          <w:rFonts w:ascii="Trebuchet MS" w:hAnsi="Trebuchet MS"/>
        </w:rPr>
        <w:t>ț</w:t>
      </w:r>
      <w:r w:rsidRPr="00135A24">
        <w:rPr>
          <w:rFonts w:ascii="Trebuchet MS" w:hAnsi="Trebuchet MS"/>
        </w:rPr>
        <w:t>ilor cel târziu în ziua anterioară începerii activită</w:t>
      </w:r>
      <w:r w:rsidR="00197384">
        <w:rPr>
          <w:rFonts w:ascii="Trebuchet MS" w:hAnsi="Trebuchet MS"/>
        </w:rPr>
        <w:t>ț</w:t>
      </w:r>
      <w:r w:rsidRPr="00135A24">
        <w:rPr>
          <w:rFonts w:ascii="Trebuchet MS" w:hAnsi="Trebuchet MS"/>
        </w:rPr>
        <w:t xml:space="preserve">i; </w:t>
      </w:r>
    </w:p>
    <w:p w14:paraId="1A8CB046" w14:textId="182AEC4D" w:rsidR="005540EE" w:rsidRPr="005540EE" w:rsidRDefault="005540EE" w:rsidP="005540EE">
      <w:pPr>
        <w:pStyle w:val="Listparagraf"/>
        <w:numPr>
          <w:ilvl w:val="0"/>
          <w:numId w:val="16"/>
        </w:numPr>
        <w:spacing w:after="30"/>
        <w:jc w:val="both"/>
        <w:rPr>
          <w:rFonts w:ascii="Trebuchet MS" w:hAnsi="Trebuchet MS"/>
        </w:rPr>
      </w:pPr>
      <w:r w:rsidRPr="005540EE">
        <w:rPr>
          <w:rFonts w:ascii="Trebuchet MS" w:hAnsi="Trebuchet MS"/>
        </w:rPr>
        <w:t>nerespectarea prevederilor legale privind timpul de muncă</w:t>
      </w:r>
      <w:r>
        <w:rPr>
          <w:rFonts w:ascii="Trebuchet MS" w:hAnsi="Trebuchet MS"/>
        </w:rPr>
        <w:t>.</w:t>
      </w:r>
    </w:p>
    <w:p w14:paraId="11BC549C" w14:textId="77777777" w:rsidR="00197384" w:rsidRDefault="00197384" w:rsidP="00135A24">
      <w:pPr>
        <w:spacing w:after="30"/>
        <w:ind w:left="720"/>
        <w:jc w:val="both"/>
        <w:rPr>
          <w:rFonts w:ascii="Trebuchet MS" w:hAnsi="Trebuchet MS"/>
        </w:rPr>
      </w:pPr>
    </w:p>
    <w:p w14:paraId="3C7817A5" w14:textId="77777777" w:rsidR="00197384" w:rsidRDefault="00197384" w:rsidP="00135A24">
      <w:pPr>
        <w:spacing w:after="30"/>
        <w:ind w:left="720"/>
        <w:jc w:val="both"/>
        <w:rPr>
          <w:rFonts w:ascii="Trebuchet MS" w:hAnsi="Trebuchet MS"/>
        </w:rPr>
      </w:pPr>
    </w:p>
    <w:p w14:paraId="7BCD8AB6" w14:textId="3A53D0A5" w:rsidR="00135A24" w:rsidRPr="00135A24" w:rsidRDefault="00135A24" w:rsidP="00135A24">
      <w:pPr>
        <w:spacing w:after="30"/>
        <w:ind w:left="720"/>
        <w:jc w:val="both"/>
        <w:rPr>
          <w:rFonts w:ascii="Trebuchet MS" w:hAnsi="Trebuchet MS"/>
        </w:rPr>
      </w:pPr>
      <w:r w:rsidRPr="00135A24">
        <w:rPr>
          <w:rFonts w:ascii="Trebuchet MS" w:hAnsi="Trebuchet MS"/>
        </w:rPr>
        <w:t>În această perioadă inspectorii de muncă cu atribu</w:t>
      </w:r>
      <w:r w:rsidR="00197384">
        <w:rPr>
          <w:rFonts w:ascii="Trebuchet MS" w:hAnsi="Trebuchet MS"/>
        </w:rPr>
        <w:t>ț</w:t>
      </w:r>
      <w:r w:rsidRPr="00135A24">
        <w:rPr>
          <w:rFonts w:ascii="Trebuchet MS" w:hAnsi="Trebuchet MS"/>
        </w:rPr>
        <w:t xml:space="preserve">ii de control în domeniul </w:t>
      </w:r>
      <w:r w:rsidRPr="00135A24">
        <w:rPr>
          <w:rFonts w:ascii="Trebuchet MS" w:hAnsi="Trebuchet MS"/>
          <w:b/>
          <w:bCs/>
          <w:u w:val="single"/>
        </w:rPr>
        <w:t>securit</w:t>
      </w:r>
      <w:r>
        <w:rPr>
          <w:rFonts w:ascii="Trebuchet MS" w:hAnsi="Trebuchet MS"/>
          <w:b/>
          <w:bCs/>
          <w:u w:val="single"/>
        </w:rPr>
        <w:t>ă</w:t>
      </w:r>
      <w:r w:rsidR="00197384">
        <w:rPr>
          <w:rFonts w:ascii="Trebuchet MS" w:hAnsi="Trebuchet MS"/>
          <w:b/>
          <w:bCs/>
          <w:u w:val="single"/>
        </w:rPr>
        <w:t>ț</w:t>
      </w:r>
      <w:r w:rsidRPr="00135A24">
        <w:rPr>
          <w:rFonts w:ascii="Trebuchet MS" w:hAnsi="Trebuchet MS"/>
          <w:b/>
          <w:bCs/>
          <w:u w:val="single"/>
        </w:rPr>
        <w:t xml:space="preserve">ii </w:t>
      </w:r>
      <w:r w:rsidR="00197384">
        <w:rPr>
          <w:rFonts w:ascii="Trebuchet MS" w:hAnsi="Trebuchet MS"/>
          <w:b/>
          <w:bCs/>
          <w:u w:val="single"/>
        </w:rPr>
        <w:t>ș</w:t>
      </w:r>
      <w:r w:rsidRPr="00135A24">
        <w:rPr>
          <w:rFonts w:ascii="Trebuchet MS" w:hAnsi="Trebuchet MS"/>
          <w:b/>
          <w:bCs/>
          <w:u w:val="single"/>
        </w:rPr>
        <w:t>i s</w:t>
      </w:r>
      <w:r>
        <w:rPr>
          <w:rFonts w:ascii="Trebuchet MS" w:hAnsi="Trebuchet MS"/>
          <w:b/>
          <w:bCs/>
          <w:u w:val="single"/>
        </w:rPr>
        <w:t>ă</w:t>
      </w:r>
      <w:r w:rsidRPr="00135A24">
        <w:rPr>
          <w:rFonts w:ascii="Trebuchet MS" w:hAnsi="Trebuchet MS"/>
          <w:b/>
          <w:bCs/>
          <w:u w:val="single"/>
        </w:rPr>
        <w:t>nătă</w:t>
      </w:r>
      <w:r w:rsidR="00197384">
        <w:rPr>
          <w:rFonts w:ascii="Trebuchet MS" w:hAnsi="Trebuchet MS"/>
          <w:b/>
          <w:bCs/>
          <w:u w:val="single"/>
        </w:rPr>
        <w:t>ț</w:t>
      </w:r>
      <w:r w:rsidRPr="00135A24">
        <w:rPr>
          <w:rFonts w:ascii="Trebuchet MS" w:hAnsi="Trebuchet MS"/>
          <w:b/>
          <w:bCs/>
          <w:u w:val="single"/>
        </w:rPr>
        <w:t>ii în muncă</w:t>
      </w:r>
      <w:r w:rsidRPr="00135A24">
        <w:rPr>
          <w:rFonts w:ascii="Trebuchet MS" w:hAnsi="Trebuchet MS"/>
        </w:rPr>
        <w:t xml:space="preserve"> au verificat 28 angajatori, au fost identificate 28 neconformită</w:t>
      </w:r>
      <w:r w:rsidR="00197384">
        <w:rPr>
          <w:rFonts w:ascii="Trebuchet MS" w:hAnsi="Trebuchet MS"/>
        </w:rPr>
        <w:t>ț</w:t>
      </w:r>
      <w:r w:rsidRPr="00135A24">
        <w:rPr>
          <w:rFonts w:ascii="Trebuchet MS" w:hAnsi="Trebuchet MS"/>
        </w:rPr>
        <w:t xml:space="preserve">i, au fost dispuse 28 de măsuri </w:t>
      </w:r>
      <w:r w:rsidR="00197384">
        <w:rPr>
          <w:rFonts w:ascii="Trebuchet MS" w:hAnsi="Trebuchet MS"/>
        </w:rPr>
        <w:t>ș</w:t>
      </w:r>
      <w:r w:rsidRPr="00135A24">
        <w:rPr>
          <w:rFonts w:ascii="Trebuchet MS" w:hAnsi="Trebuchet MS"/>
        </w:rPr>
        <w:t>i s-au aplicat 28 sanc</w:t>
      </w:r>
      <w:r w:rsidR="00197384">
        <w:rPr>
          <w:rFonts w:ascii="Trebuchet MS" w:hAnsi="Trebuchet MS"/>
        </w:rPr>
        <w:t>ț</w:t>
      </w:r>
      <w:r w:rsidRPr="00135A24">
        <w:rPr>
          <w:rFonts w:ascii="Trebuchet MS" w:hAnsi="Trebuchet MS"/>
        </w:rPr>
        <w:t>iuni contraven</w:t>
      </w:r>
      <w:r w:rsidR="00197384">
        <w:rPr>
          <w:rFonts w:ascii="Trebuchet MS" w:hAnsi="Trebuchet MS"/>
        </w:rPr>
        <w:t>ț</w:t>
      </w:r>
      <w:r w:rsidRPr="00135A24">
        <w:rPr>
          <w:rFonts w:ascii="Trebuchet MS" w:hAnsi="Trebuchet MS"/>
        </w:rPr>
        <w:t xml:space="preserve">ionale dintre care 9 amenzi în valoare de 48.000 lei. </w:t>
      </w:r>
    </w:p>
    <w:p w14:paraId="174F59F0" w14:textId="443386AD" w:rsidR="00135A24" w:rsidRPr="00135A24" w:rsidRDefault="00135A24" w:rsidP="00135A24">
      <w:pPr>
        <w:spacing w:after="30"/>
        <w:ind w:left="720"/>
        <w:jc w:val="both"/>
        <w:rPr>
          <w:rFonts w:ascii="Trebuchet MS" w:hAnsi="Trebuchet MS"/>
        </w:rPr>
      </w:pPr>
      <w:r w:rsidRPr="00135A24">
        <w:rPr>
          <w:rFonts w:ascii="Trebuchet MS" w:hAnsi="Trebuchet MS"/>
        </w:rPr>
        <w:t>În cursul trimestrului III</w:t>
      </w:r>
      <w:r w:rsidR="00197384">
        <w:rPr>
          <w:rFonts w:ascii="Trebuchet MS" w:hAnsi="Trebuchet MS"/>
        </w:rPr>
        <w:t xml:space="preserve"> 2025</w:t>
      </w:r>
      <w:r w:rsidRPr="00135A24">
        <w:rPr>
          <w:rFonts w:ascii="Trebuchet MS" w:hAnsi="Trebuchet MS"/>
        </w:rPr>
        <w:t xml:space="preserve"> a fost sistat din func</w:t>
      </w:r>
      <w:r w:rsidR="00197384">
        <w:rPr>
          <w:rFonts w:ascii="Trebuchet MS" w:hAnsi="Trebuchet MS"/>
        </w:rPr>
        <w:t>ț</w:t>
      </w:r>
      <w:r w:rsidRPr="00135A24">
        <w:rPr>
          <w:rFonts w:ascii="Trebuchet MS" w:hAnsi="Trebuchet MS"/>
        </w:rPr>
        <w:t>ionare un echipament de muncă</w:t>
      </w:r>
      <w:r w:rsidR="00197384">
        <w:rPr>
          <w:rFonts w:ascii="Trebuchet MS" w:hAnsi="Trebuchet MS"/>
        </w:rPr>
        <w:t xml:space="preserve"> care</w:t>
      </w:r>
      <w:r w:rsidRPr="00135A24">
        <w:rPr>
          <w:rFonts w:ascii="Trebuchet MS" w:hAnsi="Trebuchet MS"/>
        </w:rPr>
        <w:t xml:space="preserve"> nu îndepline</w:t>
      </w:r>
      <w:r w:rsidR="00197384">
        <w:rPr>
          <w:rFonts w:ascii="Trebuchet MS" w:hAnsi="Trebuchet MS"/>
        </w:rPr>
        <w:t>a</w:t>
      </w:r>
      <w:r w:rsidRPr="00135A24">
        <w:rPr>
          <w:rFonts w:ascii="Trebuchet MS" w:hAnsi="Trebuchet MS"/>
        </w:rPr>
        <w:t xml:space="preserve"> toate condi</w:t>
      </w:r>
      <w:r w:rsidR="00197384">
        <w:rPr>
          <w:rFonts w:ascii="Trebuchet MS" w:hAnsi="Trebuchet MS"/>
        </w:rPr>
        <w:t>ț</w:t>
      </w:r>
      <w:r w:rsidRPr="00135A24">
        <w:rPr>
          <w:rFonts w:ascii="Trebuchet MS" w:hAnsi="Trebuchet MS"/>
        </w:rPr>
        <w:t>iile de securitate.</w:t>
      </w:r>
    </w:p>
    <w:p w14:paraId="5A39FC5D" w14:textId="1E2F2F69" w:rsidR="00135A24" w:rsidRPr="00135A24" w:rsidRDefault="00135A24" w:rsidP="00135A24">
      <w:pPr>
        <w:spacing w:after="30"/>
        <w:ind w:left="720"/>
        <w:jc w:val="both"/>
        <w:rPr>
          <w:rFonts w:ascii="Trebuchet MS" w:hAnsi="Trebuchet MS"/>
        </w:rPr>
      </w:pPr>
      <w:r w:rsidRPr="00135A24">
        <w:rPr>
          <w:rFonts w:ascii="Trebuchet MS" w:hAnsi="Trebuchet MS"/>
        </w:rPr>
        <w:t>Dintre cele mai frecvente neconformită</w:t>
      </w:r>
      <w:r w:rsidR="00197384">
        <w:rPr>
          <w:rFonts w:ascii="Trebuchet MS" w:hAnsi="Trebuchet MS"/>
        </w:rPr>
        <w:t>ț</w:t>
      </w:r>
      <w:r w:rsidRPr="00135A24">
        <w:rPr>
          <w:rFonts w:ascii="Trebuchet MS" w:hAnsi="Trebuchet MS"/>
        </w:rPr>
        <w:t>i în domeniul securită</w:t>
      </w:r>
      <w:r w:rsidR="00197384">
        <w:rPr>
          <w:rFonts w:ascii="Trebuchet MS" w:hAnsi="Trebuchet MS"/>
        </w:rPr>
        <w:t>ț</w:t>
      </w:r>
      <w:r w:rsidRPr="00135A24">
        <w:rPr>
          <w:rFonts w:ascii="Trebuchet MS" w:hAnsi="Trebuchet MS"/>
        </w:rPr>
        <w:t xml:space="preserve">ii </w:t>
      </w:r>
      <w:r w:rsidR="00197384">
        <w:rPr>
          <w:rFonts w:ascii="Trebuchet MS" w:hAnsi="Trebuchet MS"/>
        </w:rPr>
        <w:t>ș</w:t>
      </w:r>
      <w:r w:rsidRPr="00135A24">
        <w:rPr>
          <w:rFonts w:ascii="Trebuchet MS" w:hAnsi="Trebuchet MS"/>
        </w:rPr>
        <w:t>i sănătă</w:t>
      </w:r>
      <w:r w:rsidR="00197384">
        <w:rPr>
          <w:rFonts w:ascii="Trebuchet MS" w:hAnsi="Trebuchet MS"/>
        </w:rPr>
        <w:t>ț</w:t>
      </w:r>
      <w:r w:rsidRPr="00135A24">
        <w:rPr>
          <w:rFonts w:ascii="Trebuchet MS" w:hAnsi="Trebuchet MS"/>
        </w:rPr>
        <w:t>ii în muncă  identificate de inspectorii de muncă</w:t>
      </w:r>
      <w:r w:rsidR="00197384">
        <w:rPr>
          <w:rFonts w:ascii="Trebuchet MS" w:hAnsi="Trebuchet MS"/>
        </w:rPr>
        <w:t xml:space="preserve"> </w:t>
      </w:r>
      <w:r w:rsidRPr="00135A24">
        <w:rPr>
          <w:rFonts w:ascii="Trebuchet MS" w:hAnsi="Trebuchet MS"/>
        </w:rPr>
        <w:t xml:space="preserve"> cu ocazia vizitelor de control în </w:t>
      </w:r>
      <w:r w:rsidR="00197384">
        <w:rPr>
          <w:rFonts w:ascii="Trebuchet MS" w:hAnsi="Trebuchet MS"/>
        </w:rPr>
        <w:t>ș</w:t>
      </w:r>
      <w:r w:rsidRPr="00135A24">
        <w:rPr>
          <w:rFonts w:ascii="Trebuchet MS" w:hAnsi="Trebuchet MS"/>
        </w:rPr>
        <w:t>antierele temporare de construc</w:t>
      </w:r>
      <w:r w:rsidR="00197384">
        <w:rPr>
          <w:rFonts w:ascii="Trebuchet MS" w:hAnsi="Trebuchet MS"/>
        </w:rPr>
        <w:t>ț</w:t>
      </w:r>
      <w:r w:rsidRPr="00135A24">
        <w:rPr>
          <w:rFonts w:ascii="Trebuchet MS" w:hAnsi="Trebuchet MS"/>
        </w:rPr>
        <w:t>ii men</w:t>
      </w:r>
      <w:r w:rsidR="00197384">
        <w:rPr>
          <w:rFonts w:ascii="Trebuchet MS" w:hAnsi="Trebuchet MS"/>
        </w:rPr>
        <w:t>ț</w:t>
      </w:r>
      <w:r w:rsidRPr="00135A24">
        <w:rPr>
          <w:rFonts w:ascii="Trebuchet MS" w:hAnsi="Trebuchet MS"/>
        </w:rPr>
        <w:t>ionăm:</w:t>
      </w:r>
    </w:p>
    <w:p w14:paraId="7D93741E" w14:textId="133A8ED6" w:rsidR="00135A24" w:rsidRPr="00197384" w:rsidRDefault="00135A24" w:rsidP="00197384">
      <w:pPr>
        <w:pStyle w:val="Listparagraf"/>
        <w:numPr>
          <w:ilvl w:val="0"/>
          <w:numId w:val="16"/>
        </w:numPr>
        <w:spacing w:after="30"/>
        <w:jc w:val="both"/>
        <w:rPr>
          <w:rFonts w:ascii="Trebuchet MS" w:hAnsi="Trebuchet MS"/>
        </w:rPr>
      </w:pPr>
      <w:r w:rsidRPr="00197384">
        <w:rPr>
          <w:rFonts w:ascii="Trebuchet MS" w:hAnsi="Trebuchet MS"/>
        </w:rPr>
        <w:t>utilizarea unor echipamente de muncă (ex. schele) care nu îndeplineau toate cerin</w:t>
      </w:r>
      <w:r w:rsidR="00197384">
        <w:rPr>
          <w:rFonts w:ascii="Trebuchet MS" w:hAnsi="Trebuchet MS"/>
        </w:rPr>
        <w:t>ț</w:t>
      </w:r>
      <w:r w:rsidRPr="00197384">
        <w:rPr>
          <w:rFonts w:ascii="Trebuchet MS" w:hAnsi="Trebuchet MS"/>
        </w:rPr>
        <w:t>ele de securitate</w:t>
      </w:r>
      <w:r w:rsidR="00197384">
        <w:rPr>
          <w:rFonts w:ascii="Trebuchet MS" w:hAnsi="Trebuchet MS"/>
        </w:rPr>
        <w:t>;</w:t>
      </w:r>
    </w:p>
    <w:p w14:paraId="1CDA982A" w14:textId="67AAEAE4" w:rsidR="00135A24" w:rsidRPr="00197384" w:rsidRDefault="00135A24" w:rsidP="00197384">
      <w:pPr>
        <w:pStyle w:val="Listparagraf"/>
        <w:numPr>
          <w:ilvl w:val="0"/>
          <w:numId w:val="16"/>
        </w:numPr>
        <w:spacing w:after="30"/>
        <w:jc w:val="both"/>
        <w:rPr>
          <w:rFonts w:ascii="Trebuchet MS" w:hAnsi="Trebuchet MS"/>
          <w:lang w:val="pt-BR"/>
        </w:rPr>
      </w:pPr>
      <w:r w:rsidRPr="00197384">
        <w:rPr>
          <w:rFonts w:ascii="Trebuchet MS" w:hAnsi="Trebuchet MS"/>
        </w:rPr>
        <w:t>neutilizarea de către lucrători a echipamentului individual de protec</w:t>
      </w:r>
      <w:r w:rsidR="00197384">
        <w:rPr>
          <w:rFonts w:ascii="Trebuchet MS" w:hAnsi="Trebuchet MS"/>
        </w:rPr>
        <w:t>ț</w:t>
      </w:r>
      <w:r w:rsidRPr="00197384">
        <w:rPr>
          <w:rFonts w:ascii="Trebuchet MS" w:hAnsi="Trebuchet MS"/>
        </w:rPr>
        <w:t>ie  în concordan</w:t>
      </w:r>
      <w:r w:rsidR="00197384">
        <w:rPr>
          <w:rFonts w:ascii="Trebuchet MS" w:hAnsi="Trebuchet MS"/>
        </w:rPr>
        <w:t>ț</w:t>
      </w:r>
      <w:r w:rsidRPr="00197384">
        <w:rPr>
          <w:rFonts w:ascii="Trebuchet MS" w:hAnsi="Trebuchet MS"/>
        </w:rPr>
        <w:t>ă cu riscurile existente la locul de muncă</w:t>
      </w:r>
      <w:r w:rsidR="00197384">
        <w:rPr>
          <w:rFonts w:ascii="Trebuchet MS" w:hAnsi="Trebuchet MS"/>
        </w:rPr>
        <w:t>;</w:t>
      </w:r>
    </w:p>
    <w:p w14:paraId="090C4114" w14:textId="230211C2" w:rsidR="00135A24" w:rsidRPr="00197384" w:rsidRDefault="00135A24" w:rsidP="00197384">
      <w:pPr>
        <w:pStyle w:val="Listparagraf"/>
        <w:numPr>
          <w:ilvl w:val="0"/>
          <w:numId w:val="16"/>
        </w:numPr>
        <w:spacing w:after="30"/>
        <w:jc w:val="both"/>
        <w:rPr>
          <w:rFonts w:ascii="Trebuchet MS" w:hAnsi="Trebuchet MS"/>
        </w:rPr>
      </w:pPr>
      <w:r w:rsidRPr="00197384">
        <w:rPr>
          <w:rFonts w:ascii="Trebuchet MS" w:hAnsi="Trebuchet MS"/>
        </w:rPr>
        <w:t>neverificarea de către angajatori a modului în care lucrătorii utilizează echipamentul individual de protec</w:t>
      </w:r>
      <w:r w:rsidR="00197384">
        <w:rPr>
          <w:rFonts w:ascii="Trebuchet MS" w:hAnsi="Trebuchet MS"/>
        </w:rPr>
        <w:t>ț</w:t>
      </w:r>
      <w:r w:rsidRPr="00197384">
        <w:rPr>
          <w:rFonts w:ascii="Trebuchet MS" w:hAnsi="Trebuchet MS"/>
        </w:rPr>
        <w:t>ie acordat</w:t>
      </w:r>
      <w:r w:rsidR="00197384">
        <w:rPr>
          <w:rFonts w:ascii="Trebuchet MS" w:hAnsi="Trebuchet MS"/>
        </w:rPr>
        <w:t>;</w:t>
      </w:r>
    </w:p>
    <w:p w14:paraId="36294A1F" w14:textId="21700CA8" w:rsidR="00135A24" w:rsidRPr="00197384" w:rsidRDefault="00135A24" w:rsidP="00197384">
      <w:pPr>
        <w:pStyle w:val="Listparagraf"/>
        <w:numPr>
          <w:ilvl w:val="0"/>
          <w:numId w:val="16"/>
        </w:numPr>
        <w:spacing w:after="30"/>
        <w:jc w:val="both"/>
        <w:rPr>
          <w:rFonts w:ascii="Trebuchet MS" w:hAnsi="Trebuchet MS"/>
        </w:rPr>
      </w:pPr>
      <w:r w:rsidRPr="00197384">
        <w:rPr>
          <w:rFonts w:ascii="Trebuchet MS" w:hAnsi="Trebuchet MS"/>
        </w:rPr>
        <w:t>neefectuarea controlului medical periodic prin servicii de medicina muncii, lucrătorii nefiind în posesia fi</w:t>
      </w:r>
      <w:r w:rsidR="00197384">
        <w:rPr>
          <w:rFonts w:ascii="Trebuchet MS" w:hAnsi="Trebuchet MS"/>
        </w:rPr>
        <w:t>ș</w:t>
      </w:r>
      <w:r w:rsidRPr="00197384">
        <w:rPr>
          <w:rFonts w:ascii="Trebuchet MS" w:hAnsi="Trebuchet MS"/>
        </w:rPr>
        <w:t>elor de aptitudini medicale cu viza medicului de medicina muncii</w:t>
      </w:r>
      <w:r w:rsidR="00197384">
        <w:rPr>
          <w:rFonts w:ascii="Trebuchet MS" w:hAnsi="Trebuchet MS"/>
        </w:rPr>
        <w:t>.</w:t>
      </w:r>
    </w:p>
    <w:p w14:paraId="690D6764" w14:textId="77777777" w:rsidR="00135A24" w:rsidRPr="00135A24" w:rsidRDefault="00135A24" w:rsidP="00135A24">
      <w:pPr>
        <w:spacing w:after="30"/>
        <w:ind w:left="720"/>
        <w:jc w:val="both"/>
        <w:rPr>
          <w:rFonts w:ascii="Trebuchet MS" w:hAnsi="Trebuchet MS"/>
        </w:rPr>
      </w:pPr>
    </w:p>
    <w:p w14:paraId="7F1BF3E2" w14:textId="41070A60" w:rsidR="00135A24" w:rsidRDefault="00197384" w:rsidP="00135A24">
      <w:pPr>
        <w:spacing w:after="30"/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„</w:t>
      </w:r>
      <w:r w:rsidR="00135A24" w:rsidRPr="00135A24">
        <w:rPr>
          <w:rFonts w:ascii="Trebuchet MS" w:hAnsi="Trebuchet MS"/>
        </w:rPr>
        <w:t>În scopul verificării modului în care angajatorii respectă cerin</w:t>
      </w:r>
      <w:r>
        <w:rPr>
          <w:rFonts w:ascii="Trebuchet MS" w:hAnsi="Trebuchet MS"/>
        </w:rPr>
        <w:t>ț</w:t>
      </w:r>
      <w:r w:rsidR="00135A24" w:rsidRPr="00135A24">
        <w:rPr>
          <w:rFonts w:ascii="Trebuchet MS" w:hAnsi="Trebuchet MS"/>
        </w:rPr>
        <w:t>ele obligatorii în domeniul rela</w:t>
      </w:r>
      <w:r>
        <w:rPr>
          <w:rFonts w:ascii="Trebuchet MS" w:hAnsi="Trebuchet MS"/>
        </w:rPr>
        <w:t>ț</w:t>
      </w:r>
      <w:r w:rsidR="00135A24" w:rsidRPr="00135A24">
        <w:rPr>
          <w:rFonts w:ascii="Trebuchet MS" w:hAnsi="Trebuchet MS"/>
        </w:rPr>
        <w:t xml:space="preserve">iilor de muncă, dar </w:t>
      </w:r>
      <w:r>
        <w:rPr>
          <w:rFonts w:ascii="Trebuchet MS" w:hAnsi="Trebuchet MS"/>
        </w:rPr>
        <w:t>ș</w:t>
      </w:r>
      <w:r w:rsidR="00135A24" w:rsidRPr="00135A24">
        <w:rPr>
          <w:rFonts w:ascii="Trebuchet MS" w:hAnsi="Trebuchet MS"/>
        </w:rPr>
        <w:t>i cerin</w:t>
      </w:r>
      <w:r>
        <w:rPr>
          <w:rFonts w:ascii="Trebuchet MS" w:hAnsi="Trebuchet MS"/>
        </w:rPr>
        <w:t>ț</w:t>
      </w:r>
      <w:r w:rsidR="00135A24" w:rsidRPr="00135A24">
        <w:rPr>
          <w:rFonts w:ascii="Trebuchet MS" w:hAnsi="Trebuchet MS"/>
        </w:rPr>
        <w:t xml:space="preserve">ele minime de securitate </w:t>
      </w:r>
      <w:r>
        <w:rPr>
          <w:rFonts w:ascii="Trebuchet MS" w:hAnsi="Trebuchet MS"/>
        </w:rPr>
        <w:t>ș</w:t>
      </w:r>
      <w:r w:rsidR="00135A24" w:rsidRPr="00135A24">
        <w:rPr>
          <w:rFonts w:ascii="Trebuchet MS" w:hAnsi="Trebuchet MS"/>
        </w:rPr>
        <w:t xml:space="preserve">i sănătate în muncă pentru crearea unor locuri de muncă sigure </w:t>
      </w:r>
      <w:r>
        <w:rPr>
          <w:rFonts w:ascii="Trebuchet MS" w:hAnsi="Trebuchet MS"/>
        </w:rPr>
        <w:t>ș</w:t>
      </w:r>
      <w:r w:rsidR="00135A24" w:rsidRPr="00135A24">
        <w:rPr>
          <w:rFonts w:ascii="Trebuchet MS" w:hAnsi="Trebuchet MS"/>
        </w:rPr>
        <w:t xml:space="preserve">i decente în </w:t>
      </w:r>
      <w:r>
        <w:rPr>
          <w:rFonts w:ascii="Trebuchet MS" w:hAnsi="Trebuchet MS"/>
        </w:rPr>
        <w:t>ș</w:t>
      </w:r>
      <w:r w:rsidR="00135A24" w:rsidRPr="00135A24">
        <w:rPr>
          <w:rFonts w:ascii="Trebuchet MS" w:hAnsi="Trebuchet MS"/>
        </w:rPr>
        <w:t>antierele temporare, ac</w:t>
      </w:r>
      <w:r>
        <w:rPr>
          <w:rFonts w:ascii="Trebuchet MS" w:hAnsi="Trebuchet MS"/>
        </w:rPr>
        <w:t>ț</w:t>
      </w:r>
      <w:r w:rsidR="00135A24" w:rsidRPr="00135A24">
        <w:rPr>
          <w:rFonts w:ascii="Trebuchet MS" w:hAnsi="Trebuchet MS"/>
        </w:rPr>
        <w:t xml:space="preserve">iunile de control vor continua  </w:t>
      </w:r>
      <w:r>
        <w:rPr>
          <w:rFonts w:ascii="Trebuchet MS" w:hAnsi="Trebuchet MS"/>
        </w:rPr>
        <w:t>ș</w:t>
      </w:r>
      <w:r w:rsidR="00135A24" w:rsidRPr="00135A24">
        <w:rPr>
          <w:rFonts w:ascii="Trebuchet MS" w:hAnsi="Trebuchet MS"/>
        </w:rPr>
        <w:t>i în trimestrul următor</w:t>
      </w:r>
      <w:r>
        <w:rPr>
          <w:rFonts w:ascii="Trebuchet MS" w:hAnsi="Trebuchet MS"/>
        </w:rPr>
        <w:t>” – a declarat domnul Bogdan Marius Trandafir, Inspector Șef al ITM Galați.</w:t>
      </w:r>
    </w:p>
    <w:p w14:paraId="2C1896E9" w14:textId="77777777" w:rsidR="00135A24" w:rsidRDefault="00135A24" w:rsidP="00135A24">
      <w:pPr>
        <w:spacing w:after="30"/>
        <w:ind w:left="720"/>
        <w:jc w:val="both"/>
        <w:rPr>
          <w:rFonts w:ascii="Trebuchet MS" w:hAnsi="Trebuchet MS"/>
        </w:rPr>
      </w:pPr>
    </w:p>
    <w:p w14:paraId="3F8F83E5" w14:textId="77777777" w:rsidR="00135A24" w:rsidRDefault="00135A24" w:rsidP="00424FA1">
      <w:pPr>
        <w:spacing w:after="30"/>
        <w:ind w:left="720"/>
        <w:jc w:val="both"/>
        <w:rPr>
          <w:rFonts w:ascii="Trebuchet MS" w:hAnsi="Trebuchet MS"/>
        </w:rPr>
      </w:pPr>
    </w:p>
    <w:p w14:paraId="52D97BBF" w14:textId="77777777" w:rsidR="00785ACE" w:rsidRDefault="00785ACE" w:rsidP="00785ACE">
      <w:pPr>
        <w:spacing w:after="30"/>
        <w:ind w:left="720"/>
        <w:rPr>
          <w:rFonts w:ascii="Trebuchet MS" w:hAnsi="Trebuchet MS"/>
          <w:iCs/>
        </w:rPr>
      </w:pPr>
    </w:p>
    <w:p w14:paraId="625B9B3B" w14:textId="42EC7528" w:rsidR="00785ACE" w:rsidRPr="00785ACE" w:rsidRDefault="00785ACE" w:rsidP="00197384">
      <w:pPr>
        <w:spacing w:after="30"/>
        <w:ind w:left="720"/>
        <w:rPr>
          <w:rFonts w:ascii="Trebuchet MS" w:hAnsi="Trebuchet MS"/>
        </w:rPr>
      </w:pPr>
      <w:r w:rsidRPr="00785ACE">
        <w:rPr>
          <w:rFonts w:ascii="Trebuchet MS" w:hAnsi="Trebuchet MS"/>
        </w:rPr>
        <w:t xml:space="preserve">Compartimentul Comunicare </w:t>
      </w:r>
      <w:r w:rsidR="00197384">
        <w:rPr>
          <w:rFonts w:ascii="Trebuchet MS" w:hAnsi="Trebuchet MS"/>
        </w:rPr>
        <w:t>ș</w:t>
      </w:r>
      <w:r w:rsidRPr="00785ACE">
        <w:rPr>
          <w:rFonts w:ascii="Trebuchet MS" w:hAnsi="Trebuchet MS"/>
        </w:rPr>
        <w:t xml:space="preserve">i </w:t>
      </w:r>
      <w:r w:rsidR="0099047A">
        <w:rPr>
          <w:rFonts w:ascii="Trebuchet MS" w:hAnsi="Trebuchet MS"/>
        </w:rPr>
        <w:t>Indicatori Statistici</w:t>
      </w:r>
    </w:p>
    <w:sectPr w:rsidR="00785ACE" w:rsidRPr="00785ACE" w:rsidSect="00EB21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746" w:bottom="1440" w:left="900" w:header="708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A08B7" w14:textId="77777777" w:rsidR="00DB6512" w:rsidRDefault="00DB6512" w:rsidP="00AA6AD1">
      <w:pPr>
        <w:spacing w:after="0" w:line="240" w:lineRule="auto"/>
      </w:pPr>
      <w:r>
        <w:separator/>
      </w:r>
    </w:p>
  </w:endnote>
  <w:endnote w:type="continuationSeparator" w:id="0">
    <w:p w14:paraId="02D6E645" w14:textId="77777777" w:rsidR="00DB6512" w:rsidRDefault="00DB6512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063C2" w14:textId="77777777" w:rsidR="00090675" w:rsidRPr="0093316D" w:rsidRDefault="00090675" w:rsidP="008F7486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Str.Regiment 11 Siret, nr. 46 A, Galaţi, Galaţi</w:t>
    </w:r>
    <w:r w:rsidRPr="0093316D">
      <w:rPr>
        <w:rFonts w:ascii="Trebuchet MS" w:hAnsi="Trebuchet MS"/>
        <w:sz w:val="16"/>
        <w:szCs w:val="16"/>
      </w:rPr>
      <w:tab/>
    </w:r>
  </w:p>
  <w:p w14:paraId="720FD467" w14:textId="77777777" w:rsidR="00090675" w:rsidRPr="0093316D" w:rsidRDefault="00090675" w:rsidP="008F7486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Tel.: +4 0236 46 06 29, +4 0236 46 50 75, +4 0236 41 35 91, +4 0236 41 13 57, +4 0236 41 31 99; fax: +4 0236 46 06 29</w:t>
    </w:r>
  </w:p>
  <w:p w14:paraId="14D3844F" w14:textId="7B999D8A" w:rsidR="00090675" w:rsidRPr="00BD59EF" w:rsidRDefault="00090675" w:rsidP="008F7486">
    <w:pPr>
      <w:pStyle w:val="Subsol"/>
      <w:ind w:left="708"/>
      <w:rPr>
        <w:rFonts w:ascii="Trebuchet MS" w:hAnsi="Trebuchet MS"/>
        <w:b/>
        <w:sz w:val="16"/>
        <w:szCs w:val="16"/>
      </w:rPr>
    </w:pPr>
    <w:r w:rsidRPr="0093316D">
      <w:rPr>
        <w:rFonts w:ascii="Trebuchet MS" w:hAnsi="Trebuchet MS"/>
        <w:sz w:val="16"/>
        <w:szCs w:val="16"/>
      </w:rPr>
      <w:t xml:space="preserve">Email: </w:t>
    </w:r>
    <w:hyperlink r:id="rId1" w:history="1">
      <w:r w:rsidR="0099047A" w:rsidRPr="008078FD">
        <w:rPr>
          <w:rStyle w:val="Hyperlink"/>
          <w:rFonts w:ascii="Trebuchet MS" w:hAnsi="Trebuchet MS"/>
          <w:sz w:val="16"/>
          <w:szCs w:val="16"/>
        </w:rPr>
        <w:t>itmgalati@itmgalati.ro</w:t>
      </w:r>
    </w:hyperlink>
    <w:r w:rsidR="0099047A">
      <w:rPr>
        <w:rFonts w:ascii="Trebuchet MS" w:hAnsi="Trebuchet MS"/>
        <w:sz w:val="16"/>
        <w:szCs w:val="16"/>
      </w:rPr>
      <w:t xml:space="preserve">, </w:t>
    </w:r>
    <w:hyperlink r:id="rId2" w:history="1">
      <w:r w:rsidRPr="0093316D">
        <w:rPr>
          <w:rStyle w:val="Hyperlink"/>
          <w:rFonts w:ascii="Trebuchet MS" w:hAnsi="Trebuchet MS"/>
          <w:b/>
          <w:bCs/>
          <w:sz w:val="16"/>
          <w:szCs w:val="16"/>
        </w:rPr>
        <w:t>www.itmgalati.ro</w:t>
      </w:r>
    </w:hyperlink>
    <w:r>
      <w:t xml:space="preserve"> </w:t>
    </w:r>
    <w:r w:rsidRPr="00BD59EF">
      <w:rPr>
        <w:rFonts w:ascii="Trebuchet MS" w:hAnsi="Trebuchet MS"/>
        <w:b/>
        <w:sz w:val="16"/>
        <w:szCs w:val="16"/>
      </w:rPr>
      <w:t xml:space="preserve">  </w:t>
    </w:r>
    <w:r>
      <w:rPr>
        <w:rFonts w:ascii="Trebuchet MS" w:hAnsi="Trebuchet MS"/>
        <w:b/>
        <w:sz w:val="16"/>
        <w:szCs w:val="16"/>
      </w:rPr>
      <w:t xml:space="preserve">                                                                   </w:t>
    </w:r>
    <w:r w:rsidR="0099047A">
      <w:rPr>
        <w:rFonts w:ascii="Trebuchet MS" w:hAnsi="Trebuchet MS"/>
        <w:b/>
        <w:sz w:val="16"/>
        <w:szCs w:val="16"/>
      </w:rPr>
      <w:t xml:space="preserve">              </w:t>
    </w:r>
    <w:r>
      <w:rPr>
        <w:rFonts w:ascii="Trebuchet MS" w:hAnsi="Trebuchet MS"/>
        <w:b/>
        <w:sz w:val="16"/>
        <w:szCs w:val="16"/>
      </w:rPr>
      <w:t xml:space="preserve">               </w:t>
    </w:r>
    <w:r w:rsidRPr="00BD59EF">
      <w:rPr>
        <w:rFonts w:ascii="Trebuchet MS" w:hAnsi="Trebuchet MS"/>
        <w:b/>
        <w:sz w:val="16"/>
        <w:szCs w:val="16"/>
      </w:rPr>
      <w:fldChar w:fldCharType="begin"/>
    </w:r>
    <w:r w:rsidRPr="00BD59EF">
      <w:rPr>
        <w:rFonts w:ascii="Trebuchet MS" w:hAnsi="Trebuchet MS"/>
        <w:b/>
        <w:sz w:val="16"/>
        <w:szCs w:val="16"/>
      </w:rPr>
      <w:instrText>PAGE   \* MERGEFORMAT</w:instrText>
    </w:r>
    <w:r w:rsidRPr="00BD59EF">
      <w:rPr>
        <w:rFonts w:ascii="Trebuchet MS" w:hAnsi="Trebuchet MS"/>
        <w:b/>
        <w:sz w:val="16"/>
        <w:szCs w:val="16"/>
      </w:rPr>
      <w:fldChar w:fldCharType="separate"/>
    </w:r>
    <w:r>
      <w:rPr>
        <w:rFonts w:ascii="Trebuchet MS" w:hAnsi="Trebuchet MS"/>
        <w:b/>
        <w:noProof/>
        <w:sz w:val="16"/>
        <w:szCs w:val="16"/>
      </w:rPr>
      <w:t>2</w:t>
    </w:r>
    <w:r w:rsidRPr="00BD59EF">
      <w:rPr>
        <w:rFonts w:ascii="Trebuchet MS" w:hAnsi="Trebuchet MS"/>
        <w:b/>
        <w:sz w:val="16"/>
        <w:szCs w:val="16"/>
      </w:rPr>
      <w:fldChar w:fldCharType="end"/>
    </w:r>
    <w:r w:rsidRP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</w:t>
    </w:r>
  </w:p>
  <w:p w14:paraId="11877BB5" w14:textId="77777777" w:rsidR="00090675" w:rsidRPr="00BD59EF" w:rsidRDefault="00090675" w:rsidP="008F7486">
    <w:pPr>
      <w:pStyle w:val="Subsol"/>
      <w:ind w:left="708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F109F" w14:textId="77777777" w:rsidR="00090675" w:rsidRPr="00DD7818" w:rsidRDefault="00090675" w:rsidP="00FC0FF9">
    <w:pPr>
      <w:pStyle w:val="Subsol"/>
      <w:ind w:left="708"/>
      <w:rPr>
        <w:sz w:val="16"/>
        <w:szCs w:val="16"/>
        <w:lang w:val="it-IT"/>
      </w:rPr>
    </w:pPr>
    <w:r w:rsidRPr="00DD7818">
      <w:rPr>
        <w:sz w:val="16"/>
        <w:szCs w:val="16"/>
        <w:lang w:val="it-IT"/>
      </w:rPr>
      <w:t>Str.Regiment 11 Siret, nr. 46 A, Galaţi, Galaţi</w:t>
    </w:r>
    <w:r w:rsidRPr="00DD7818">
      <w:rPr>
        <w:sz w:val="16"/>
        <w:szCs w:val="16"/>
        <w:lang w:val="it-IT"/>
      </w:rPr>
      <w:tab/>
    </w:r>
  </w:p>
  <w:p w14:paraId="728D8F6E" w14:textId="77777777" w:rsidR="00090675" w:rsidRPr="00016ED4" w:rsidRDefault="00090675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Tel.: +4 0236 46 06 29, +4 0236 46 50 75, +4 0236 41 35 91, +4 0236 41 13 57, +4 0236 41 31 99; fax: +4 0236 46 06 29</w:t>
    </w:r>
  </w:p>
  <w:p w14:paraId="7A062EB5" w14:textId="6B327762" w:rsidR="00090675" w:rsidRDefault="00090675" w:rsidP="00FC0FF9">
    <w:pPr>
      <w:pStyle w:val="Subsol"/>
      <w:ind w:left="708"/>
      <w:rPr>
        <w:b/>
        <w:sz w:val="16"/>
        <w:szCs w:val="16"/>
        <w:lang w:val="it-IT"/>
      </w:rPr>
    </w:pPr>
    <w:r w:rsidRPr="00016ED4">
      <w:rPr>
        <w:sz w:val="16"/>
        <w:szCs w:val="16"/>
        <w:lang w:val="it-IT"/>
      </w:rPr>
      <w:t>Email</w:t>
    </w:r>
    <w:r w:rsidRPr="00DD7818">
      <w:rPr>
        <w:sz w:val="16"/>
        <w:szCs w:val="16"/>
      </w:rPr>
      <w:t xml:space="preserve">: </w:t>
    </w:r>
    <w:hyperlink r:id="rId1" w:history="1">
      <w:r w:rsidR="00E239A3" w:rsidRPr="00110AA7">
        <w:rPr>
          <w:rStyle w:val="Hyperlink"/>
          <w:sz w:val="16"/>
          <w:szCs w:val="16"/>
          <w:lang w:val="it-IT"/>
        </w:rPr>
        <w:t>itmgalati@itmgalati.ro</w:t>
      </w:r>
    </w:hyperlink>
    <w:r w:rsidR="00E239A3">
      <w:rPr>
        <w:sz w:val="16"/>
        <w:szCs w:val="16"/>
        <w:lang w:val="it-IT"/>
      </w:rPr>
      <w:t xml:space="preserve"> ,</w:t>
    </w:r>
    <w:hyperlink r:id="rId2" w:history="1">
      <w:r w:rsidRPr="00A377A4">
        <w:rPr>
          <w:rStyle w:val="Hyperlink"/>
          <w:b/>
          <w:sz w:val="16"/>
          <w:szCs w:val="16"/>
          <w:lang w:val="it-IT"/>
        </w:rPr>
        <w:t>www.itmgalati.ro</w:t>
      </w:r>
    </w:hyperlink>
    <w:r>
      <w:rPr>
        <w:b/>
        <w:sz w:val="16"/>
        <w:szCs w:val="16"/>
        <w:lang w:val="it-IT"/>
      </w:rPr>
      <w:t xml:space="preserve"> </w:t>
    </w:r>
    <w:r w:rsidRPr="00016ED4">
      <w:rPr>
        <w:b/>
        <w:sz w:val="16"/>
        <w:szCs w:val="16"/>
        <w:lang w:val="it-IT"/>
      </w:rPr>
      <w:t xml:space="preserve"> </w:t>
    </w:r>
  </w:p>
  <w:p w14:paraId="5A3AD9A0" w14:textId="77777777" w:rsidR="00090675" w:rsidRPr="001A6951" w:rsidRDefault="00090675" w:rsidP="00FC0FF9">
    <w:pPr>
      <w:pStyle w:val="Subsol"/>
      <w:ind w:left="708"/>
      <w:jc w:val="both"/>
      <w:rPr>
        <w:b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81907" w14:textId="77777777" w:rsidR="00DB6512" w:rsidRDefault="00DB6512" w:rsidP="00AA6AD1">
      <w:pPr>
        <w:spacing w:after="0" w:line="240" w:lineRule="auto"/>
      </w:pPr>
      <w:r>
        <w:separator/>
      </w:r>
    </w:p>
  </w:footnote>
  <w:footnote w:type="continuationSeparator" w:id="0">
    <w:p w14:paraId="6E137513" w14:textId="77777777" w:rsidR="00DB6512" w:rsidRDefault="00DB6512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497AC" w14:textId="5ED5FF6F" w:rsidR="00090675" w:rsidRDefault="00197384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B538F0" wp14:editId="6E7EEB27">
              <wp:simplePos x="0" y="0"/>
              <wp:positionH relativeFrom="column">
                <wp:posOffset>695325</wp:posOffset>
              </wp:positionH>
              <wp:positionV relativeFrom="paragraph">
                <wp:posOffset>-248285</wp:posOffset>
              </wp:positionV>
              <wp:extent cx="5495925" cy="971550"/>
              <wp:effectExtent l="0" t="0" r="9525" b="0"/>
              <wp:wrapNone/>
              <wp:docPr id="20335404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4AB55" w14:textId="77777777" w:rsidR="00197384" w:rsidRPr="00C91743" w:rsidRDefault="00197384" w:rsidP="00197384">
                          <w:pPr>
                            <w:spacing w:after="0" w:line="240" w:lineRule="auto"/>
                            <w:jc w:val="center"/>
                            <w:rPr>
                              <w:rFonts w:ascii="Trebuchet MS" w:eastAsia="MS Mincho" w:hAnsi="Trebuchet MS"/>
                              <w:smallCaps/>
                              <w:sz w:val="28"/>
                              <w:szCs w:val="28"/>
                              <w:lang w:val="pt-BR"/>
                            </w:rPr>
                          </w:pPr>
                          <w:r w:rsidRPr="00C91743">
                            <w:rPr>
                              <w:rFonts w:ascii="Trebuchet MS" w:eastAsia="MS Mincho" w:hAnsi="Trebuchet MS"/>
                              <w:smallCaps/>
                              <w:sz w:val="28"/>
                              <w:szCs w:val="28"/>
                              <w:lang w:val="pt-BR"/>
                            </w:rPr>
                            <w:t>Ministerul Muncii,</w:t>
                          </w:r>
                        </w:p>
                        <w:p w14:paraId="16FDBBB7" w14:textId="77777777" w:rsidR="00197384" w:rsidRPr="00C91743" w:rsidRDefault="00197384" w:rsidP="00197384">
                          <w:pPr>
                            <w:spacing w:after="0" w:line="240" w:lineRule="auto"/>
                            <w:jc w:val="center"/>
                            <w:rPr>
                              <w:rFonts w:ascii="Trebuchet MS" w:eastAsia="MS Mincho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C91743">
                            <w:rPr>
                              <w:rFonts w:ascii="Trebuchet MS" w:eastAsia="MS Mincho" w:hAnsi="Trebuchet MS"/>
                              <w:smallCaps/>
                              <w:sz w:val="28"/>
                              <w:szCs w:val="28"/>
                              <w:lang w:val="pt-BR"/>
                            </w:rPr>
                            <w:t xml:space="preserve">Familiei, Tineretului </w:t>
                          </w:r>
                          <w:r w:rsidRPr="00C91743">
                            <w:rPr>
                              <w:rFonts w:ascii="Trebuchet MS" w:eastAsia="MS Mincho" w:hAnsi="Trebuchet MS"/>
                              <w:smallCaps/>
                              <w:sz w:val="28"/>
                              <w:szCs w:val="28"/>
                            </w:rPr>
                            <w:t>și Solidarității Sociale</w:t>
                          </w:r>
                        </w:p>
                        <w:p w14:paraId="1F171B2C" w14:textId="77777777" w:rsidR="00197384" w:rsidRPr="00C91743" w:rsidRDefault="00197384" w:rsidP="00197384">
                          <w:pPr>
                            <w:spacing w:after="0" w:line="240" w:lineRule="auto"/>
                            <w:jc w:val="center"/>
                            <w:rPr>
                              <w:rFonts w:ascii="Trebuchet MS" w:eastAsia="MS Mincho" w:hAnsi="Trebuchet MS"/>
                              <w:smallCaps/>
                              <w:sz w:val="28"/>
                              <w:szCs w:val="28"/>
                              <w:lang w:val="pt-BR"/>
                            </w:rPr>
                          </w:pPr>
                          <w:r w:rsidRPr="00C91743">
                            <w:rPr>
                              <w:rFonts w:ascii="Trebuchet MS" w:eastAsia="MS Mincho" w:hAnsi="Trebuchet MS"/>
                              <w:smallCaps/>
                              <w:sz w:val="28"/>
                              <w:szCs w:val="28"/>
                              <w:lang w:val="pt-BR"/>
                            </w:rPr>
                            <w:t>Inspecţia Muncii</w:t>
                          </w:r>
                        </w:p>
                        <w:p w14:paraId="547A2998" w14:textId="77777777" w:rsidR="00197384" w:rsidRPr="00C91743" w:rsidRDefault="00197384" w:rsidP="00197384">
                          <w:pPr>
                            <w:spacing w:after="0" w:line="240" w:lineRule="auto"/>
                            <w:jc w:val="center"/>
                            <w:rPr>
                              <w:rFonts w:ascii="Trebuchet MS" w:eastAsia="MS Mincho" w:hAnsi="Trebuchet MS"/>
                              <w:smallCaps/>
                              <w:sz w:val="28"/>
                              <w:szCs w:val="28"/>
                              <w:lang w:val="pt-BR"/>
                            </w:rPr>
                          </w:pPr>
                          <w:r w:rsidRPr="00C91743">
                            <w:rPr>
                              <w:rFonts w:ascii="Trebuchet MS" w:eastAsia="MS Mincho" w:hAnsi="Trebuchet MS"/>
                              <w:smallCaps/>
                              <w:sz w:val="28"/>
                              <w:szCs w:val="28"/>
                            </w:rPr>
                            <w:t>Inspectoratul teritorial de muncă galaţi</w:t>
                          </w:r>
                        </w:p>
                        <w:p w14:paraId="6D9A986A" w14:textId="77777777" w:rsidR="00197384" w:rsidRPr="00C91743" w:rsidRDefault="00197384" w:rsidP="00197384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538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.75pt;margin-top:-19.55pt;width:432.7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" stroked="f">
              <v:textbox>
                <w:txbxContent>
                  <w:p w14:paraId="3F14AB55" w14:textId="77777777" w:rsidR="00197384" w:rsidRPr="00C91743" w:rsidRDefault="00197384" w:rsidP="00197384">
                    <w:pPr>
                      <w:spacing w:after="0" w:line="240" w:lineRule="auto"/>
                      <w:jc w:val="center"/>
                      <w:rPr>
                        <w:rFonts w:ascii="Trebuchet MS" w:eastAsia="MS Mincho" w:hAnsi="Trebuchet MS"/>
                        <w:smallCaps/>
                        <w:sz w:val="28"/>
                        <w:szCs w:val="28"/>
                        <w:lang w:val="pt-BR"/>
                      </w:rPr>
                    </w:pPr>
                    <w:r w:rsidRPr="00C91743">
                      <w:rPr>
                        <w:rFonts w:ascii="Trebuchet MS" w:eastAsia="MS Mincho" w:hAnsi="Trebuchet MS"/>
                        <w:smallCaps/>
                        <w:sz w:val="28"/>
                        <w:szCs w:val="28"/>
                        <w:lang w:val="pt-BR"/>
                      </w:rPr>
                      <w:t>Ministerul Muncii,</w:t>
                    </w:r>
                  </w:p>
                  <w:p w14:paraId="16FDBBB7" w14:textId="77777777" w:rsidR="00197384" w:rsidRPr="00C91743" w:rsidRDefault="00197384" w:rsidP="00197384">
                    <w:pPr>
                      <w:spacing w:after="0" w:line="240" w:lineRule="auto"/>
                      <w:jc w:val="center"/>
                      <w:rPr>
                        <w:rFonts w:ascii="Trebuchet MS" w:eastAsia="MS Mincho" w:hAnsi="Trebuchet MS"/>
                        <w:smallCaps/>
                        <w:sz w:val="28"/>
                        <w:szCs w:val="28"/>
                      </w:rPr>
                    </w:pPr>
                    <w:r w:rsidRPr="00C91743">
                      <w:rPr>
                        <w:rFonts w:ascii="Trebuchet MS" w:eastAsia="MS Mincho" w:hAnsi="Trebuchet MS"/>
                        <w:smallCaps/>
                        <w:sz w:val="28"/>
                        <w:szCs w:val="28"/>
                        <w:lang w:val="pt-BR"/>
                      </w:rPr>
                      <w:t xml:space="preserve">Familiei, Tineretului </w:t>
                    </w:r>
                    <w:r w:rsidRPr="00C91743">
                      <w:rPr>
                        <w:rFonts w:ascii="Trebuchet MS" w:eastAsia="MS Mincho" w:hAnsi="Trebuchet MS"/>
                        <w:smallCaps/>
                        <w:sz w:val="28"/>
                        <w:szCs w:val="28"/>
                      </w:rPr>
                      <w:t>și Solidarității Sociale</w:t>
                    </w:r>
                  </w:p>
                  <w:p w14:paraId="1F171B2C" w14:textId="77777777" w:rsidR="00197384" w:rsidRPr="00C91743" w:rsidRDefault="00197384" w:rsidP="00197384">
                    <w:pPr>
                      <w:spacing w:after="0" w:line="240" w:lineRule="auto"/>
                      <w:jc w:val="center"/>
                      <w:rPr>
                        <w:rFonts w:ascii="Trebuchet MS" w:eastAsia="MS Mincho" w:hAnsi="Trebuchet MS"/>
                        <w:smallCaps/>
                        <w:sz w:val="28"/>
                        <w:szCs w:val="28"/>
                        <w:lang w:val="pt-BR"/>
                      </w:rPr>
                    </w:pPr>
                    <w:r w:rsidRPr="00C91743">
                      <w:rPr>
                        <w:rFonts w:ascii="Trebuchet MS" w:eastAsia="MS Mincho" w:hAnsi="Trebuchet MS"/>
                        <w:smallCaps/>
                        <w:sz w:val="28"/>
                        <w:szCs w:val="28"/>
                        <w:lang w:val="pt-BR"/>
                      </w:rPr>
                      <w:t>Inspecţia Muncii</w:t>
                    </w:r>
                  </w:p>
                  <w:p w14:paraId="547A2998" w14:textId="77777777" w:rsidR="00197384" w:rsidRPr="00C91743" w:rsidRDefault="00197384" w:rsidP="00197384">
                    <w:pPr>
                      <w:spacing w:after="0" w:line="240" w:lineRule="auto"/>
                      <w:jc w:val="center"/>
                      <w:rPr>
                        <w:rFonts w:ascii="Trebuchet MS" w:eastAsia="MS Mincho" w:hAnsi="Trebuchet MS"/>
                        <w:smallCaps/>
                        <w:sz w:val="28"/>
                        <w:szCs w:val="28"/>
                        <w:lang w:val="pt-BR"/>
                      </w:rPr>
                    </w:pPr>
                    <w:r w:rsidRPr="00C91743">
                      <w:rPr>
                        <w:rFonts w:ascii="Trebuchet MS" w:eastAsia="MS Mincho" w:hAnsi="Trebuchet MS"/>
                        <w:smallCaps/>
                        <w:sz w:val="28"/>
                        <w:szCs w:val="28"/>
                      </w:rPr>
                      <w:t>Inspectoratul teritorial de muncă galaţi</w:t>
                    </w:r>
                  </w:p>
                  <w:p w14:paraId="6D9A986A" w14:textId="77777777" w:rsidR="00197384" w:rsidRPr="00C91743" w:rsidRDefault="00197384" w:rsidP="00197384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4B6E36" w14:textId="77777777" w:rsidR="00090675" w:rsidRDefault="00090675">
    <w:pPr>
      <w:pStyle w:val="Antet"/>
    </w:pPr>
  </w:p>
  <w:p w14:paraId="56CFE775" w14:textId="77777777" w:rsidR="00090675" w:rsidRDefault="00090675">
    <w:pPr>
      <w:pStyle w:val="Antet"/>
    </w:pPr>
  </w:p>
  <w:p w14:paraId="00EF452E" w14:textId="77777777" w:rsidR="00090675" w:rsidRDefault="00090675">
    <w:pPr>
      <w:pStyle w:val="Antet"/>
    </w:pPr>
  </w:p>
  <w:p w14:paraId="763DA8BC" w14:textId="77777777" w:rsidR="00090675" w:rsidRPr="00D749DE" w:rsidRDefault="00090675">
    <w:pPr>
      <w:pStyle w:val="Ante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30D0" w14:textId="5C592E97" w:rsidR="00090675" w:rsidRDefault="00187346" w:rsidP="00AA6AD1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5BC7CC" wp14:editId="32F628DC">
              <wp:simplePos x="0" y="0"/>
              <wp:positionH relativeFrom="column">
                <wp:posOffset>990600</wp:posOffset>
              </wp:positionH>
              <wp:positionV relativeFrom="paragraph">
                <wp:posOffset>-259080</wp:posOffset>
              </wp:positionV>
              <wp:extent cx="5495925" cy="97155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3F27D3" w14:textId="77777777" w:rsidR="00C91743" w:rsidRPr="00C91743" w:rsidRDefault="00C91743" w:rsidP="00C91743">
                          <w:pPr>
                            <w:spacing w:after="0" w:line="240" w:lineRule="auto"/>
                            <w:jc w:val="center"/>
                            <w:rPr>
                              <w:rFonts w:ascii="Trebuchet MS" w:eastAsia="MS Mincho" w:hAnsi="Trebuchet MS"/>
                              <w:smallCaps/>
                              <w:sz w:val="28"/>
                              <w:szCs w:val="28"/>
                              <w:lang w:val="pt-BR"/>
                            </w:rPr>
                          </w:pPr>
                          <w:r w:rsidRPr="00C91743">
                            <w:rPr>
                              <w:rFonts w:ascii="Trebuchet MS" w:eastAsia="MS Mincho" w:hAnsi="Trebuchet MS"/>
                              <w:smallCaps/>
                              <w:sz w:val="28"/>
                              <w:szCs w:val="28"/>
                              <w:lang w:val="pt-BR"/>
                            </w:rPr>
                            <w:t>Ministerul Muncii,</w:t>
                          </w:r>
                        </w:p>
                        <w:p w14:paraId="4DE7AAAF" w14:textId="77777777" w:rsidR="00C91743" w:rsidRPr="00C91743" w:rsidRDefault="00C91743" w:rsidP="00C91743">
                          <w:pPr>
                            <w:spacing w:after="0" w:line="240" w:lineRule="auto"/>
                            <w:jc w:val="center"/>
                            <w:rPr>
                              <w:rFonts w:ascii="Trebuchet MS" w:eastAsia="MS Mincho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C91743">
                            <w:rPr>
                              <w:rFonts w:ascii="Trebuchet MS" w:eastAsia="MS Mincho" w:hAnsi="Trebuchet MS"/>
                              <w:smallCaps/>
                              <w:sz w:val="28"/>
                              <w:szCs w:val="28"/>
                              <w:lang w:val="pt-BR"/>
                            </w:rPr>
                            <w:t xml:space="preserve">Familiei, Tineretului </w:t>
                          </w:r>
                          <w:r w:rsidRPr="00C91743">
                            <w:rPr>
                              <w:rFonts w:ascii="Trebuchet MS" w:eastAsia="MS Mincho" w:hAnsi="Trebuchet MS"/>
                              <w:smallCaps/>
                              <w:sz w:val="28"/>
                              <w:szCs w:val="28"/>
                            </w:rPr>
                            <w:t>și Solidarității Sociale</w:t>
                          </w:r>
                        </w:p>
                        <w:p w14:paraId="4B8BDE1B" w14:textId="77777777" w:rsidR="00C91743" w:rsidRPr="00C91743" w:rsidRDefault="00C91743" w:rsidP="00C91743">
                          <w:pPr>
                            <w:spacing w:after="0" w:line="240" w:lineRule="auto"/>
                            <w:jc w:val="center"/>
                            <w:rPr>
                              <w:rFonts w:ascii="Trebuchet MS" w:eastAsia="MS Mincho" w:hAnsi="Trebuchet MS"/>
                              <w:smallCaps/>
                              <w:sz w:val="28"/>
                              <w:szCs w:val="28"/>
                              <w:lang w:val="pt-BR"/>
                            </w:rPr>
                          </w:pPr>
                          <w:r w:rsidRPr="00C91743">
                            <w:rPr>
                              <w:rFonts w:ascii="Trebuchet MS" w:eastAsia="MS Mincho" w:hAnsi="Trebuchet MS"/>
                              <w:smallCaps/>
                              <w:sz w:val="28"/>
                              <w:szCs w:val="28"/>
                              <w:lang w:val="pt-BR"/>
                            </w:rPr>
                            <w:t>Inspecţia Muncii</w:t>
                          </w:r>
                        </w:p>
                        <w:p w14:paraId="4FD4862D" w14:textId="77777777" w:rsidR="00C91743" w:rsidRPr="00C91743" w:rsidRDefault="00C91743" w:rsidP="00C91743">
                          <w:pPr>
                            <w:spacing w:after="0" w:line="240" w:lineRule="auto"/>
                            <w:jc w:val="center"/>
                            <w:rPr>
                              <w:rFonts w:ascii="Trebuchet MS" w:eastAsia="MS Mincho" w:hAnsi="Trebuchet MS"/>
                              <w:smallCaps/>
                              <w:sz w:val="28"/>
                              <w:szCs w:val="28"/>
                              <w:lang w:val="pt-BR"/>
                            </w:rPr>
                          </w:pPr>
                          <w:r w:rsidRPr="00C91743">
                            <w:rPr>
                              <w:rFonts w:ascii="Trebuchet MS" w:eastAsia="MS Mincho" w:hAnsi="Trebuchet MS"/>
                              <w:smallCaps/>
                              <w:sz w:val="28"/>
                              <w:szCs w:val="28"/>
                            </w:rPr>
                            <w:t>Inspectoratul teritorial de muncă galaţi</w:t>
                          </w:r>
                        </w:p>
                        <w:p w14:paraId="6BCC5BF0" w14:textId="09891D8C" w:rsidR="00090675" w:rsidRPr="00C91743" w:rsidRDefault="00090675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5BC7C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8pt;margin-top:-20.4pt;width:432.75pt;height:7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" stroked="f">
              <v:textbox>
                <w:txbxContent>
                  <w:p w14:paraId="6C3F27D3" w14:textId="77777777" w:rsidR="00C91743" w:rsidRPr="00C91743" w:rsidRDefault="00C91743" w:rsidP="00C91743">
                    <w:pPr>
                      <w:spacing w:after="0" w:line="240" w:lineRule="auto"/>
                      <w:jc w:val="center"/>
                      <w:rPr>
                        <w:rFonts w:ascii="Trebuchet MS" w:eastAsia="MS Mincho" w:hAnsi="Trebuchet MS"/>
                        <w:smallCaps/>
                        <w:sz w:val="28"/>
                        <w:szCs w:val="28"/>
                        <w:lang w:val="pt-BR"/>
                      </w:rPr>
                    </w:pPr>
                    <w:r w:rsidRPr="00C91743">
                      <w:rPr>
                        <w:rFonts w:ascii="Trebuchet MS" w:eastAsia="MS Mincho" w:hAnsi="Trebuchet MS"/>
                        <w:smallCaps/>
                        <w:sz w:val="28"/>
                        <w:szCs w:val="28"/>
                        <w:lang w:val="pt-BR"/>
                      </w:rPr>
                      <w:t>Ministerul Muncii,</w:t>
                    </w:r>
                  </w:p>
                  <w:p w14:paraId="4DE7AAAF" w14:textId="77777777" w:rsidR="00C91743" w:rsidRPr="00C91743" w:rsidRDefault="00C91743" w:rsidP="00C91743">
                    <w:pPr>
                      <w:spacing w:after="0" w:line="240" w:lineRule="auto"/>
                      <w:jc w:val="center"/>
                      <w:rPr>
                        <w:rFonts w:ascii="Trebuchet MS" w:eastAsia="MS Mincho" w:hAnsi="Trebuchet MS"/>
                        <w:smallCaps/>
                        <w:sz w:val="28"/>
                        <w:szCs w:val="28"/>
                      </w:rPr>
                    </w:pPr>
                    <w:r w:rsidRPr="00C91743">
                      <w:rPr>
                        <w:rFonts w:ascii="Trebuchet MS" w:eastAsia="MS Mincho" w:hAnsi="Trebuchet MS"/>
                        <w:smallCaps/>
                        <w:sz w:val="28"/>
                        <w:szCs w:val="28"/>
                        <w:lang w:val="pt-BR"/>
                      </w:rPr>
                      <w:t xml:space="preserve">Familiei, Tineretului </w:t>
                    </w:r>
                    <w:r w:rsidRPr="00C91743">
                      <w:rPr>
                        <w:rFonts w:ascii="Trebuchet MS" w:eastAsia="MS Mincho" w:hAnsi="Trebuchet MS"/>
                        <w:smallCaps/>
                        <w:sz w:val="28"/>
                        <w:szCs w:val="28"/>
                      </w:rPr>
                      <w:t>și Solidarității Sociale</w:t>
                    </w:r>
                  </w:p>
                  <w:p w14:paraId="4B8BDE1B" w14:textId="77777777" w:rsidR="00C91743" w:rsidRPr="00C91743" w:rsidRDefault="00C91743" w:rsidP="00C91743">
                    <w:pPr>
                      <w:spacing w:after="0" w:line="240" w:lineRule="auto"/>
                      <w:jc w:val="center"/>
                      <w:rPr>
                        <w:rFonts w:ascii="Trebuchet MS" w:eastAsia="MS Mincho" w:hAnsi="Trebuchet MS"/>
                        <w:smallCaps/>
                        <w:sz w:val="28"/>
                        <w:szCs w:val="28"/>
                        <w:lang w:val="pt-BR"/>
                      </w:rPr>
                    </w:pPr>
                    <w:r w:rsidRPr="00C91743">
                      <w:rPr>
                        <w:rFonts w:ascii="Trebuchet MS" w:eastAsia="MS Mincho" w:hAnsi="Trebuchet MS"/>
                        <w:smallCaps/>
                        <w:sz w:val="28"/>
                        <w:szCs w:val="28"/>
                        <w:lang w:val="pt-BR"/>
                      </w:rPr>
                      <w:t>Inspecţia Muncii</w:t>
                    </w:r>
                  </w:p>
                  <w:p w14:paraId="4FD4862D" w14:textId="77777777" w:rsidR="00C91743" w:rsidRPr="00C91743" w:rsidRDefault="00C91743" w:rsidP="00C91743">
                    <w:pPr>
                      <w:spacing w:after="0" w:line="240" w:lineRule="auto"/>
                      <w:jc w:val="center"/>
                      <w:rPr>
                        <w:rFonts w:ascii="Trebuchet MS" w:eastAsia="MS Mincho" w:hAnsi="Trebuchet MS"/>
                        <w:smallCaps/>
                        <w:sz w:val="28"/>
                        <w:szCs w:val="28"/>
                        <w:lang w:val="pt-BR"/>
                      </w:rPr>
                    </w:pPr>
                    <w:r w:rsidRPr="00C91743">
                      <w:rPr>
                        <w:rFonts w:ascii="Trebuchet MS" w:eastAsia="MS Mincho" w:hAnsi="Trebuchet MS"/>
                        <w:smallCaps/>
                        <w:sz w:val="28"/>
                        <w:szCs w:val="28"/>
                      </w:rPr>
                      <w:t>Inspectoratul teritorial de muncă galaţi</w:t>
                    </w:r>
                  </w:p>
                  <w:p w14:paraId="6BCC5BF0" w14:textId="09891D8C" w:rsidR="00090675" w:rsidRPr="00C91743" w:rsidRDefault="00090675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rebuchet MS" w:eastAsia="MS Mincho" w:hAnsi="Trebuchet MS"/>
        <w:noProof/>
        <w:lang w:val="en-US"/>
      </w:rPr>
      <w:drawing>
        <wp:inline distT="0" distB="0" distL="0" distR="0" wp14:anchorId="180CC33D" wp14:editId="5391FE4E">
          <wp:extent cx="809625" cy="790575"/>
          <wp:effectExtent l="0" t="0" r="0" b="0"/>
          <wp:docPr id="3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725D"/>
    <w:multiLevelType w:val="hybridMultilevel"/>
    <w:tmpl w:val="380EF1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25763"/>
    <w:multiLevelType w:val="hybridMultilevel"/>
    <w:tmpl w:val="E264CB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2" w15:restartNumberingAfterBreak="0">
    <w:nsid w:val="13AA06CB"/>
    <w:multiLevelType w:val="hybridMultilevel"/>
    <w:tmpl w:val="9A4E3024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3" w15:restartNumberingAfterBreak="0">
    <w:nsid w:val="17F54502"/>
    <w:multiLevelType w:val="hybridMultilevel"/>
    <w:tmpl w:val="611031FA"/>
    <w:lvl w:ilvl="0" w:tplc="83001CCE"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DA4864"/>
    <w:multiLevelType w:val="hybridMultilevel"/>
    <w:tmpl w:val="C26EA2E8"/>
    <w:lvl w:ilvl="0" w:tplc="EE166056">
      <w:start w:val="2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5" w15:restartNumberingAfterBreak="0">
    <w:nsid w:val="3C5A0CC5"/>
    <w:multiLevelType w:val="hybridMultilevel"/>
    <w:tmpl w:val="2E1C62FA"/>
    <w:lvl w:ilvl="0" w:tplc="B5FE690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16D23A3"/>
    <w:multiLevelType w:val="hybridMultilevel"/>
    <w:tmpl w:val="DA661DFC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39C7DFC"/>
    <w:multiLevelType w:val="hybridMultilevel"/>
    <w:tmpl w:val="2144B4A4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E2E016E"/>
    <w:multiLevelType w:val="hybridMultilevel"/>
    <w:tmpl w:val="D6AC112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00D4F83"/>
    <w:multiLevelType w:val="hybridMultilevel"/>
    <w:tmpl w:val="D2325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EB1B3D"/>
    <w:multiLevelType w:val="hybridMultilevel"/>
    <w:tmpl w:val="95321D68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E55DEF"/>
    <w:multiLevelType w:val="hybridMultilevel"/>
    <w:tmpl w:val="BC3619CA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073C1"/>
    <w:multiLevelType w:val="hybridMultilevel"/>
    <w:tmpl w:val="3662AEB4"/>
    <w:lvl w:ilvl="0" w:tplc="07CED976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BD6E61"/>
    <w:multiLevelType w:val="hybridMultilevel"/>
    <w:tmpl w:val="A042A780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166056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MS Mincho" w:hAnsi="Trebuchet M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D85C73"/>
    <w:multiLevelType w:val="multilevel"/>
    <w:tmpl w:val="95321D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0C623B"/>
    <w:multiLevelType w:val="hybridMultilevel"/>
    <w:tmpl w:val="8F44A0D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BC16134"/>
    <w:multiLevelType w:val="hybridMultilevel"/>
    <w:tmpl w:val="C2B662B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2747883">
    <w:abstractNumId w:val="7"/>
  </w:num>
  <w:num w:numId="2" w16cid:durableId="1505241225">
    <w:abstractNumId w:val="6"/>
  </w:num>
  <w:num w:numId="3" w16cid:durableId="2117289817">
    <w:abstractNumId w:val="16"/>
  </w:num>
  <w:num w:numId="4" w16cid:durableId="1374042057">
    <w:abstractNumId w:val="9"/>
  </w:num>
  <w:num w:numId="5" w16cid:durableId="1584602851">
    <w:abstractNumId w:val="2"/>
  </w:num>
  <w:num w:numId="6" w16cid:durableId="1582183419">
    <w:abstractNumId w:val="1"/>
  </w:num>
  <w:num w:numId="7" w16cid:durableId="1930965899">
    <w:abstractNumId w:val="11"/>
  </w:num>
  <w:num w:numId="8" w16cid:durableId="569847942">
    <w:abstractNumId w:val="10"/>
  </w:num>
  <w:num w:numId="9" w16cid:durableId="1491015943">
    <w:abstractNumId w:val="14"/>
  </w:num>
  <w:num w:numId="10" w16cid:durableId="965351235">
    <w:abstractNumId w:val="13"/>
  </w:num>
  <w:num w:numId="11" w16cid:durableId="114104926">
    <w:abstractNumId w:val="4"/>
  </w:num>
  <w:num w:numId="12" w16cid:durableId="1098939872">
    <w:abstractNumId w:val="12"/>
  </w:num>
  <w:num w:numId="13" w16cid:durableId="1776513195">
    <w:abstractNumId w:val="8"/>
  </w:num>
  <w:num w:numId="14" w16cid:durableId="586302805">
    <w:abstractNumId w:val="15"/>
  </w:num>
  <w:num w:numId="15" w16cid:durableId="543565751">
    <w:abstractNumId w:val="5"/>
  </w:num>
  <w:num w:numId="16" w16cid:durableId="2125734355">
    <w:abstractNumId w:val="3"/>
  </w:num>
  <w:num w:numId="17" w16cid:durableId="1114131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AB"/>
    <w:rsid w:val="0001206C"/>
    <w:rsid w:val="000136BA"/>
    <w:rsid w:val="00016ED4"/>
    <w:rsid w:val="000247C1"/>
    <w:rsid w:val="00033AE2"/>
    <w:rsid w:val="00040796"/>
    <w:rsid w:val="00045F5B"/>
    <w:rsid w:val="00052B5B"/>
    <w:rsid w:val="00057CAC"/>
    <w:rsid w:val="000601E2"/>
    <w:rsid w:val="00060BA6"/>
    <w:rsid w:val="000716AC"/>
    <w:rsid w:val="00071E14"/>
    <w:rsid w:val="000739DC"/>
    <w:rsid w:val="00080201"/>
    <w:rsid w:val="00090675"/>
    <w:rsid w:val="000944DA"/>
    <w:rsid w:val="000B1601"/>
    <w:rsid w:val="000B4398"/>
    <w:rsid w:val="000B7E5D"/>
    <w:rsid w:val="000C0D27"/>
    <w:rsid w:val="000C49CA"/>
    <w:rsid w:val="000D3888"/>
    <w:rsid w:val="000F4B22"/>
    <w:rsid w:val="0010444A"/>
    <w:rsid w:val="00120B81"/>
    <w:rsid w:val="00124EE0"/>
    <w:rsid w:val="00127B5D"/>
    <w:rsid w:val="00135A24"/>
    <w:rsid w:val="001374B0"/>
    <w:rsid w:val="001442AA"/>
    <w:rsid w:val="00144ABC"/>
    <w:rsid w:val="00145829"/>
    <w:rsid w:val="001545B8"/>
    <w:rsid w:val="00155336"/>
    <w:rsid w:val="00162054"/>
    <w:rsid w:val="00166AD2"/>
    <w:rsid w:val="00180FDB"/>
    <w:rsid w:val="001825D5"/>
    <w:rsid w:val="00187346"/>
    <w:rsid w:val="00187985"/>
    <w:rsid w:val="00193A94"/>
    <w:rsid w:val="00197384"/>
    <w:rsid w:val="001A6951"/>
    <w:rsid w:val="001A6DB2"/>
    <w:rsid w:val="001B6653"/>
    <w:rsid w:val="001C6AD6"/>
    <w:rsid w:val="001D36BB"/>
    <w:rsid w:val="001D4542"/>
    <w:rsid w:val="00200B2C"/>
    <w:rsid w:val="002136E0"/>
    <w:rsid w:val="0022319D"/>
    <w:rsid w:val="0022466F"/>
    <w:rsid w:val="00237A61"/>
    <w:rsid w:val="002455E0"/>
    <w:rsid w:val="00264749"/>
    <w:rsid w:val="00265FB9"/>
    <w:rsid w:val="00270A9C"/>
    <w:rsid w:val="002743CF"/>
    <w:rsid w:val="00275B0B"/>
    <w:rsid w:val="0027670A"/>
    <w:rsid w:val="0028534E"/>
    <w:rsid w:val="002A2E95"/>
    <w:rsid w:val="002A43B4"/>
    <w:rsid w:val="002C12C9"/>
    <w:rsid w:val="002E0B9C"/>
    <w:rsid w:val="002F7F1A"/>
    <w:rsid w:val="003123E0"/>
    <w:rsid w:val="00315CCE"/>
    <w:rsid w:val="003243B4"/>
    <w:rsid w:val="00326A6E"/>
    <w:rsid w:val="00346324"/>
    <w:rsid w:val="003472A2"/>
    <w:rsid w:val="00371728"/>
    <w:rsid w:val="00373A4A"/>
    <w:rsid w:val="00373D2D"/>
    <w:rsid w:val="00380470"/>
    <w:rsid w:val="00381454"/>
    <w:rsid w:val="00385E56"/>
    <w:rsid w:val="00387C9C"/>
    <w:rsid w:val="00391E3D"/>
    <w:rsid w:val="00396A77"/>
    <w:rsid w:val="003D3BC9"/>
    <w:rsid w:val="003D3BFF"/>
    <w:rsid w:val="003D5777"/>
    <w:rsid w:val="003D6445"/>
    <w:rsid w:val="003E2486"/>
    <w:rsid w:val="00406156"/>
    <w:rsid w:val="0041039A"/>
    <w:rsid w:val="004153F1"/>
    <w:rsid w:val="004240A1"/>
    <w:rsid w:val="00424FA1"/>
    <w:rsid w:val="004431B2"/>
    <w:rsid w:val="0044671A"/>
    <w:rsid w:val="004468C0"/>
    <w:rsid w:val="0045009A"/>
    <w:rsid w:val="004504A4"/>
    <w:rsid w:val="00452402"/>
    <w:rsid w:val="00453C0A"/>
    <w:rsid w:val="00455E94"/>
    <w:rsid w:val="00461CD3"/>
    <w:rsid w:val="00466E97"/>
    <w:rsid w:val="0047213B"/>
    <w:rsid w:val="00473814"/>
    <w:rsid w:val="00475E7A"/>
    <w:rsid w:val="00484F99"/>
    <w:rsid w:val="00491698"/>
    <w:rsid w:val="004947C1"/>
    <w:rsid w:val="00497402"/>
    <w:rsid w:val="004A6276"/>
    <w:rsid w:val="004A6BB8"/>
    <w:rsid w:val="004B5E12"/>
    <w:rsid w:val="004B60E8"/>
    <w:rsid w:val="004B6725"/>
    <w:rsid w:val="004C522B"/>
    <w:rsid w:val="004C56D5"/>
    <w:rsid w:val="004C6BAC"/>
    <w:rsid w:val="004D0DBA"/>
    <w:rsid w:val="004E5B16"/>
    <w:rsid w:val="004E5E97"/>
    <w:rsid w:val="00521A6B"/>
    <w:rsid w:val="00522EDF"/>
    <w:rsid w:val="005324BC"/>
    <w:rsid w:val="00552E11"/>
    <w:rsid w:val="005540EE"/>
    <w:rsid w:val="00556E37"/>
    <w:rsid w:val="0056278A"/>
    <w:rsid w:val="00563155"/>
    <w:rsid w:val="00570613"/>
    <w:rsid w:val="005754FF"/>
    <w:rsid w:val="00576A79"/>
    <w:rsid w:val="00580A74"/>
    <w:rsid w:val="00587F95"/>
    <w:rsid w:val="005919AD"/>
    <w:rsid w:val="00593D8B"/>
    <w:rsid w:val="005C593F"/>
    <w:rsid w:val="005D07CA"/>
    <w:rsid w:val="005F755A"/>
    <w:rsid w:val="00622389"/>
    <w:rsid w:val="00626DCF"/>
    <w:rsid w:val="006323AB"/>
    <w:rsid w:val="0063339E"/>
    <w:rsid w:val="00640C11"/>
    <w:rsid w:val="006447C8"/>
    <w:rsid w:val="00652EB4"/>
    <w:rsid w:val="0066567A"/>
    <w:rsid w:val="00682523"/>
    <w:rsid w:val="00683572"/>
    <w:rsid w:val="00687C93"/>
    <w:rsid w:val="006A191C"/>
    <w:rsid w:val="006A3613"/>
    <w:rsid w:val="006B44C5"/>
    <w:rsid w:val="006C3AC2"/>
    <w:rsid w:val="006C6EFC"/>
    <w:rsid w:val="006D1161"/>
    <w:rsid w:val="006D5E7D"/>
    <w:rsid w:val="006E0900"/>
    <w:rsid w:val="006E3EBA"/>
    <w:rsid w:val="006F09A8"/>
    <w:rsid w:val="00700811"/>
    <w:rsid w:val="007019BA"/>
    <w:rsid w:val="00702DDF"/>
    <w:rsid w:val="00706D75"/>
    <w:rsid w:val="007070E1"/>
    <w:rsid w:val="00707FC4"/>
    <w:rsid w:val="007176AE"/>
    <w:rsid w:val="0072012D"/>
    <w:rsid w:val="007240E8"/>
    <w:rsid w:val="00733FEC"/>
    <w:rsid w:val="00744249"/>
    <w:rsid w:val="00751674"/>
    <w:rsid w:val="00756D5D"/>
    <w:rsid w:val="0076325A"/>
    <w:rsid w:val="007743CB"/>
    <w:rsid w:val="0077739A"/>
    <w:rsid w:val="00785ACE"/>
    <w:rsid w:val="00785D48"/>
    <w:rsid w:val="00791EF4"/>
    <w:rsid w:val="00797699"/>
    <w:rsid w:val="007A7087"/>
    <w:rsid w:val="007B445D"/>
    <w:rsid w:val="007C00E5"/>
    <w:rsid w:val="007C086A"/>
    <w:rsid w:val="007C112D"/>
    <w:rsid w:val="007E70A5"/>
    <w:rsid w:val="007F6D18"/>
    <w:rsid w:val="00802103"/>
    <w:rsid w:val="0082115A"/>
    <w:rsid w:val="00821D9D"/>
    <w:rsid w:val="008277D3"/>
    <w:rsid w:val="008342EC"/>
    <w:rsid w:val="0084180B"/>
    <w:rsid w:val="008471D3"/>
    <w:rsid w:val="008515EE"/>
    <w:rsid w:val="008560FB"/>
    <w:rsid w:val="008567E4"/>
    <w:rsid w:val="008625BC"/>
    <w:rsid w:val="00864CF6"/>
    <w:rsid w:val="00866213"/>
    <w:rsid w:val="0087023D"/>
    <w:rsid w:val="00874256"/>
    <w:rsid w:val="008834E1"/>
    <w:rsid w:val="0089057E"/>
    <w:rsid w:val="0089100A"/>
    <w:rsid w:val="00891F7B"/>
    <w:rsid w:val="0089459B"/>
    <w:rsid w:val="008A1411"/>
    <w:rsid w:val="008A7D24"/>
    <w:rsid w:val="008A7F7B"/>
    <w:rsid w:val="008C564D"/>
    <w:rsid w:val="008C609B"/>
    <w:rsid w:val="008D06CA"/>
    <w:rsid w:val="008D2155"/>
    <w:rsid w:val="008D60B2"/>
    <w:rsid w:val="008E0AC2"/>
    <w:rsid w:val="008E4852"/>
    <w:rsid w:val="008E50DC"/>
    <w:rsid w:val="008E5ADA"/>
    <w:rsid w:val="008F3D98"/>
    <w:rsid w:val="008F7486"/>
    <w:rsid w:val="00904AB7"/>
    <w:rsid w:val="00910A37"/>
    <w:rsid w:val="009113BF"/>
    <w:rsid w:val="00911A46"/>
    <w:rsid w:val="00917EB1"/>
    <w:rsid w:val="0093316D"/>
    <w:rsid w:val="009347C2"/>
    <w:rsid w:val="00941D8D"/>
    <w:rsid w:val="009623BC"/>
    <w:rsid w:val="00974521"/>
    <w:rsid w:val="00977EAD"/>
    <w:rsid w:val="00982CC8"/>
    <w:rsid w:val="00990268"/>
    <w:rsid w:val="0099047A"/>
    <w:rsid w:val="00993F69"/>
    <w:rsid w:val="009A2E7D"/>
    <w:rsid w:val="009A39E5"/>
    <w:rsid w:val="009A72B2"/>
    <w:rsid w:val="009B4C9C"/>
    <w:rsid w:val="009B5B2E"/>
    <w:rsid w:val="009C2677"/>
    <w:rsid w:val="009D16CD"/>
    <w:rsid w:val="009E41F6"/>
    <w:rsid w:val="009E61A1"/>
    <w:rsid w:val="009F60C7"/>
    <w:rsid w:val="009F6983"/>
    <w:rsid w:val="009F7897"/>
    <w:rsid w:val="00A002EB"/>
    <w:rsid w:val="00A00924"/>
    <w:rsid w:val="00A01971"/>
    <w:rsid w:val="00A04EC8"/>
    <w:rsid w:val="00A0502F"/>
    <w:rsid w:val="00A119D4"/>
    <w:rsid w:val="00A377A4"/>
    <w:rsid w:val="00A44777"/>
    <w:rsid w:val="00A472D1"/>
    <w:rsid w:val="00A52717"/>
    <w:rsid w:val="00A77963"/>
    <w:rsid w:val="00A90D8F"/>
    <w:rsid w:val="00AA0BEF"/>
    <w:rsid w:val="00AA2A86"/>
    <w:rsid w:val="00AA6776"/>
    <w:rsid w:val="00AA6AD1"/>
    <w:rsid w:val="00AB0090"/>
    <w:rsid w:val="00AB3A5E"/>
    <w:rsid w:val="00AC17C8"/>
    <w:rsid w:val="00AE5A1F"/>
    <w:rsid w:val="00AF21BB"/>
    <w:rsid w:val="00AF362A"/>
    <w:rsid w:val="00AF3BCE"/>
    <w:rsid w:val="00AF58D6"/>
    <w:rsid w:val="00B01AF4"/>
    <w:rsid w:val="00B066CF"/>
    <w:rsid w:val="00B274BB"/>
    <w:rsid w:val="00B43BD4"/>
    <w:rsid w:val="00B60EC2"/>
    <w:rsid w:val="00B74D42"/>
    <w:rsid w:val="00B76993"/>
    <w:rsid w:val="00B95353"/>
    <w:rsid w:val="00BB13EC"/>
    <w:rsid w:val="00BB38CC"/>
    <w:rsid w:val="00BC1647"/>
    <w:rsid w:val="00BC2EE3"/>
    <w:rsid w:val="00BD43D6"/>
    <w:rsid w:val="00BD59EF"/>
    <w:rsid w:val="00BE4EB3"/>
    <w:rsid w:val="00BF273D"/>
    <w:rsid w:val="00BF3BAC"/>
    <w:rsid w:val="00BF5ED2"/>
    <w:rsid w:val="00C07188"/>
    <w:rsid w:val="00C16A02"/>
    <w:rsid w:val="00C2046E"/>
    <w:rsid w:val="00C25F26"/>
    <w:rsid w:val="00C269B2"/>
    <w:rsid w:val="00C36483"/>
    <w:rsid w:val="00C548E3"/>
    <w:rsid w:val="00C57CBC"/>
    <w:rsid w:val="00C61075"/>
    <w:rsid w:val="00C7318D"/>
    <w:rsid w:val="00C75073"/>
    <w:rsid w:val="00C7653B"/>
    <w:rsid w:val="00C91743"/>
    <w:rsid w:val="00CA0610"/>
    <w:rsid w:val="00CA1A24"/>
    <w:rsid w:val="00CA621C"/>
    <w:rsid w:val="00CB3CA0"/>
    <w:rsid w:val="00CB682F"/>
    <w:rsid w:val="00CD6FB8"/>
    <w:rsid w:val="00CE31A7"/>
    <w:rsid w:val="00CF44CC"/>
    <w:rsid w:val="00D05F77"/>
    <w:rsid w:val="00D06D28"/>
    <w:rsid w:val="00D206DD"/>
    <w:rsid w:val="00D221D8"/>
    <w:rsid w:val="00D250AD"/>
    <w:rsid w:val="00D427E6"/>
    <w:rsid w:val="00D44D13"/>
    <w:rsid w:val="00D4672B"/>
    <w:rsid w:val="00D46C60"/>
    <w:rsid w:val="00D565A5"/>
    <w:rsid w:val="00D62181"/>
    <w:rsid w:val="00D749DE"/>
    <w:rsid w:val="00D9281A"/>
    <w:rsid w:val="00D9420E"/>
    <w:rsid w:val="00DA463E"/>
    <w:rsid w:val="00DA5614"/>
    <w:rsid w:val="00DA67E2"/>
    <w:rsid w:val="00DB25FC"/>
    <w:rsid w:val="00DB5203"/>
    <w:rsid w:val="00DB6512"/>
    <w:rsid w:val="00DC0C93"/>
    <w:rsid w:val="00DC2324"/>
    <w:rsid w:val="00DD2F9C"/>
    <w:rsid w:val="00DD438C"/>
    <w:rsid w:val="00DD5214"/>
    <w:rsid w:val="00DD7818"/>
    <w:rsid w:val="00DE0B45"/>
    <w:rsid w:val="00DE5934"/>
    <w:rsid w:val="00DE6261"/>
    <w:rsid w:val="00DF3730"/>
    <w:rsid w:val="00DF4EF7"/>
    <w:rsid w:val="00DF5B40"/>
    <w:rsid w:val="00DF7169"/>
    <w:rsid w:val="00E003AF"/>
    <w:rsid w:val="00E112E4"/>
    <w:rsid w:val="00E11E78"/>
    <w:rsid w:val="00E160F3"/>
    <w:rsid w:val="00E164A7"/>
    <w:rsid w:val="00E239A3"/>
    <w:rsid w:val="00E26110"/>
    <w:rsid w:val="00E27A1E"/>
    <w:rsid w:val="00E3142E"/>
    <w:rsid w:val="00E373CC"/>
    <w:rsid w:val="00E5578F"/>
    <w:rsid w:val="00E62319"/>
    <w:rsid w:val="00E63A9D"/>
    <w:rsid w:val="00E64B24"/>
    <w:rsid w:val="00E775CA"/>
    <w:rsid w:val="00E85676"/>
    <w:rsid w:val="00E86196"/>
    <w:rsid w:val="00E93614"/>
    <w:rsid w:val="00E93768"/>
    <w:rsid w:val="00E97539"/>
    <w:rsid w:val="00EA02F7"/>
    <w:rsid w:val="00EB215D"/>
    <w:rsid w:val="00EC77A4"/>
    <w:rsid w:val="00ED2717"/>
    <w:rsid w:val="00EE0729"/>
    <w:rsid w:val="00EE1E1B"/>
    <w:rsid w:val="00EF14A8"/>
    <w:rsid w:val="00EF6D11"/>
    <w:rsid w:val="00F00101"/>
    <w:rsid w:val="00F16600"/>
    <w:rsid w:val="00F277C0"/>
    <w:rsid w:val="00F32018"/>
    <w:rsid w:val="00F347E0"/>
    <w:rsid w:val="00F34838"/>
    <w:rsid w:val="00F367F2"/>
    <w:rsid w:val="00F40D9A"/>
    <w:rsid w:val="00F45778"/>
    <w:rsid w:val="00F8089B"/>
    <w:rsid w:val="00F82A12"/>
    <w:rsid w:val="00F8657D"/>
    <w:rsid w:val="00F910B2"/>
    <w:rsid w:val="00F95A76"/>
    <w:rsid w:val="00FA25A0"/>
    <w:rsid w:val="00FA270B"/>
    <w:rsid w:val="00FA2E72"/>
    <w:rsid w:val="00FA4BA1"/>
    <w:rsid w:val="00FC01A7"/>
    <w:rsid w:val="00FC0FF9"/>
    <w:rsid w:val="00FD0D30"/>
    <w:rsid w:val="00FD34C0"/>
    <w:rsid w:val="00FD7295"/>
    <w:rsid w:val="00FD74C6"/>
    <w:rsid w:val="00FF31AB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D7EF5F"/>
  <w15:docId w15:val="{483142EA-31EF-4569-AEE5-4A29A2A6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11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link w:val="Antet"/>
    <w:uiPriority w:val="99"/>
    <w:locked/>
    <w:rsid w:val="00AA6AD1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link w:val="Subsol"/>
    <w:uiPriority w:val="99"/>
    <w:locked/>
    <w:rsid w:val="00AA6AD1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A6AD1"/>
    <w:rPr>
      <w:rFonts w:cs="Times New Roman"/>
      <w:color w:val="0563C1"/>
      <w:u w:val="single"/>
    </w:rPr>
  </w:style>
  <w:style w:type="table" w:styleId="Tabelgril">
    <w:name w:val="Table Grid"/>
    <w:basedOn w:val="TabelNormal"/>
    <w:uiPriority w:val="99"/>
    <w:locked/>
    <w:rsid w:val="00AF21B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uiPriority w:val="99"/>
    <w:rsid w:val="009A39E5"/>
    <w:rPr>
      <w:rFonts w:cs="Times New Roman"/>
      <w:color w:val="800080"/>
      <w:u w:val="single"/>
    </w:rPr>
  </w:style>
  <w:style w:type="character" w:customStyle="1" w:styleId="FontStyle36">
    <w:name w:val="Font Style36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FontStyle48">
    <w:name w:val="Font Style48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x193iq5w">
    <w:name w:val="x193iq5w"/>
    <w:basedOn w:val="Fontdeparagrafimplicit"/>
    <w:rsid w:val="00491698"/>
  </w:style>
  <w:style w:type="character" w:styleId="MeniuneNerezolvat">
    <w:name w:val="Unresolved Mention"/>
    <w:uiPriority w:val="99"/>
    <w:semiHidden/>
    <w:unhideWhenUsed/>
    <w:rsid w:val="00E239A3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uiPriority w:val="99"/>
    <w:rsid w:val="00C6107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rsid w:val="00C61075"/>
    <w:rPr>
      <w:rFonts w:ascii="Times New Roman" w:eastAsia="Times New Roman" w:hAnsi="Times New Roman"/>
      <w:sz w:val="24"/>
      <w:szCs w:val="24"/>
      <w:lang w:eastAsia="en-US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C61075"/>
    <w:pPr>
      <w:spacing w:after="120" w:line="240" w:lineRule="auto"/>
      <w:ind w:left="283"/>
    </w:pPr>
    <w:rPr>
      <w:rFonts w:ascii="Trebuchet MS" w:eastAsia="MS Mincho" w:hAnsi="Trebuchet MS"/>
      <w:lang w:val="en-US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C61075"/>
    <w:rPr>
      <w:rFonts w:ascii="Trebuchet MS" w:eastAsia="MS Mincho" w:hAnsi="Trebuchet MS"/>
      <w:sz w:val="22"/>
      <w:szCs w:val="22"/>
      <w:lang w:val="en-US" w:eastAsia="en-US"/>
    </w:rPr>
  </w:style>
  <w:style w:type="paragraph" w:styleId="Listparagraf">
    <w:name w:val="List Paragraph"/>
    <w:basedOn w:val="Normal"/>
    <w:uiPriority w:val="34"/>
    <w:qFormat/>
    <w:rsid w:val="00275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galati.ro" TargetMode="External"/><Relationship Id="rId1" Type="http://schemas.openxmlformats.org/officeDocument/2006/relationships/hyperlink" Target="mailto:itmgalati@itmgalati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galati.ro" TargetMode="External"/><Relationship Id="rId1" Type="http://schemas.openxmlformats.org/officeDocument/2006/relationships/hyperlink" Target="mailto:itmgalati@itm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538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de activitate</vt:lpstr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</dc:title>
  <dc:subject/>
  <dc:creator>Rodica Balta</dc:creator>
  <cp:keywords/>
  <dc:description/>
  <cp:lastModifiedBy>Carmen Paunica Corodeanu</cp:lastModifiedBy>
  <cp:revision>6</cp:revision>
  <cp:lastPrinted>2025-07-08T10:46:00Z</cp:lastPrinted>
  <dcterms:created xsi:type="dcterms:W3CDTF">2025-07-08T10:46:00Z</dcterms:created>
  <dcterms:modified xsi:type="dcterms:W3CDTF">2025-11-05T06:28:00Z</dcterms:modified>
</cp:coreProperties>
</file>