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75" w:rsidRPr="00990268" w:rsidRDefault="00090675" w:rsidP="00FC0FF9">
      <w:pPr>
        <w:ind w:left="720"/>
        <w:jc w:val="both"/>
        <w:rPr>
          <w:rFonts w:ascii="Trebuchet MS" w:hAnsi="Trebuchet MS"/>
        </w:rPr>
      </w:pPr>
    </w:p>
    <w:p w:rsidR="00090675" w:rsidRPr="00990268" w:rsidRDefault="00090675" w:rsidP="009347C2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08</w:t>
      </w:r>
      <w:r w:rsidRPr="00990268">
        <w:rPr>
          <w:rFonts w:ascii="Trebuchet MS" w:hAnsi="Trebuchet MS"/>
        </w:rPr>
        <w:t>.0</w:t>
      </w:r>
      <w:r>
        <w:rPr>
          <w:rFonts w:ascii="Trebuchet MS" w:hAnsi="Trebuchet MS"/>
        </w:rPr>
        <w:t>1</w:t>
      </w:r>
      <w:r w:rsidRPr="00990268">
        <w:rPr>
          <w:rFonts w:ascii="Trebuchet MS" w:hAnsi="Trebuchet MS"/>
        </w:rPr>
        <w:t>.202</w:t>
      </w:r>
      <w:r>
        <w:rPr>
          <w:rFonts w:ascii="Trebuchet MS" w:hAnsi="Trebuchet MS"/>
        </w:rPr>
        <w:t>1</w:t>
      </w:r>
    </w:p>
    <w:p w:rsidR="00090675" w:rsidRPr="00990268" w:rsidRDefault="00090675" w:rsidP="009A39E5">
      <w:pPr>
        <w:spacing w:after="30"/>
        <w:ind w:left="720"/>
      </w:pPr>
    </w:p>
    <w:p w:rsidR="00090675" w:rsidRPr="00990268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990268">
        <w:rPr>
          <w:rFonts w:ascii="Trebuchet MS" w:hAnsi="Trebuchet MS"/>
          <w:b/>
          <w:bCs/>
          <w:sz w:val="24"/>
          <w:szCs w:val="24"/>
        </w:rPr>
        <w:t>Comunicat de presă</w:t>
      </w:r>
    </w:p>
    <w:p w:rsidR="00090675" w:rsidRPr="00911A46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990268">
        <w:rPr>
          <w:rFonts w:ascii="Trebuchet MS" w:hAnsi="Trebuchet MS"/>
          <w:b/>
          <w:bCs/>
          <w:sz w:val="24"/>
          <w:szCs w:val="24"/>
        </w:rPr>
        <w:t xml:space="preserve">Rezultatele </w:t>
      </w:r>
      <w:r w:rsidRPr="00911A46">
        <w:rPr>
          <w:rFonts w:ascii="Trebuchet MS" w:hAnsi="Trebuchet MS"/>
          <w:b/>
          <w:bCs/>
          <w:sz w:val="24"/>
          <w:szCs w:val="24"/>
        </w:rPr>
        <w:t>Ac</w:t>
      </w:r>
      <w:r>
        <w:rPr>
          <w:rFonts w:ascii="Trebuchet MS" w:hAnsi="Trebuchet MS"/>
          <w:b/>
          <w:bCs/>
          <w:sz w:val="24"/>
          <w:szCs w:val="24"/>
        </w:rPr>
        <w:t>ţi</w:t>
      </w:r>
      <w:r w:rsidRPr="00911A46">
        <w:rPr>
          <w:rFonts w:ascii="Trebuchet MS" w:hAnsi="Trebuchet MS"/>
          <w:b/>
          <w:bCs/>
          <w:sz w:val="24"/>
          <w:szCs w:val="24"/>
        </w:rPr>
        <w:t>un</w:t>
      </w:r>
      <w:r>
        <w:rPr>
          <w:rFonts w:ascii="Trebuchet MS" w:hAnsi="Trebuchet MS"/>
          <w:b/>
          <w:bCs/>
          <w:sz w:val="24"/>
          <w:szCs w:val="24"/>
        </w:rPr>
        <w:t>ii</w:t>
      </w:r>
      <w:r w:rsidRPr="00911A46">
        <w:rPr>
          <w:rFonts w:ascii="Trebuchet MS" w:hAnsi="Trebuchet MS"/>
          <w:b/>
          <w:bCs/>
          <w:sz w:val="24"/>
          <w:szCs w:val="24"/>
        </w:rPr>
        <w:t xml:space="preserve"> Naţional</w:t>
      </w:r>
      <w:r>
        <w:rPr>
          <w:rFonts w:ascii="Trebuchet MS" w:hAnsi="Trebuchet MS"/>
          <w:b/>
          <w:bCs/>
          <w:sz w:val="24"/>
          <w:szCs w:val="24"/>
        </w:rPr>
        <w:t>e</w:t>
      </w:r>
      <w:r w:rsidRPr="00911A46">
        <w:rPr>
          <w:rFonts w:ascii="Trebuchet MS" w:hAnsi="Trebuchet MS"/>
          <w:b/>
          <w:bCs/>
          <w:sz w:val="24"/>
          <w:szCs w:val="24"/>
        </w:rPr>
        <w:t xml:space="preserve"> d</w:t>
      </w:r>
      <w:r>
        <w:rPr>
          <w:rFonts w:ascii="Trebuchet MS" w:hAnsi="Trebuchet MS"/>
          <w:b/>
          <w:bCs/>
          <w:sz w:val="24"/>
          <w:szCs w:val="24"/>
        </w:rPr>
        <w:t>e</w:t>
      </w:r>
      <w:r w:rsidRPr="00911A46">
        <w:rPr>
          <w:rFonts w:ascii="Trebuchet MS" w:hAnsi="Trebuchet MS"/>
          <w:b/>
          <w:bCs/>
          <w:sz w:val="24"/>
          <w:szCs w:val="24"/>
        </w:rPr>
        <w:t xml:space="preserve"> control pentru verificarea modului în care se respectă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Pr="00911A46">
        <w:rPr>
          <w:rFonts w:ascii="Trebuchet MS" w:hAnsi="Trebuchet MS"/>
          <w:b/>
          <w:bCs/>
          <w:sz w:val="24"/>
          <w:szCs w:val="24"/>
        </w:rPr>
        <w:t>prevederile legale la comercializarea articolelor pirotehnice</w:t>
      </w:r>
    </w:p>
    <w:p w:rsidR="00090675" w:rsidRDefault="00090675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:rsidR="00090675" w:rsidRPr="00990268" w:rsidRDefault="00090675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:rsidR="00090675" w:rsidRPr="00911A46" w:rsidRDefault="00090675" w:rsidP="00911A46">
      <w:pPr>
        <w:spacing w:after="30"/>
        <w:ind w:left="720"/>
        <w:jc w:val="both"/>
        <w:rPr>
          <w:rStyle w:val="FontStyle36"/>
          <w:sz w:val="24"/>
          <w:szCs w:val="24"/>
        </w:rPr>
      </w:pPr>
      <w:r w:rsidRPr="00911A46">
        <w:rPr>
          <w:rFonts w:ascii="Trebuchet MS" w:hAnsi="Trebuchet MS"/>
          <w:sz w:val="24"/>
          <w:szCs w:val="24"/>
        </w:rPr>
        <w:t xml:space="preserve">În perioada </w:t>
      </w:r>
      <w:r w:rsidRPr="00911A46">
        <w:rPr>
          <w:rStyle w:val="FontStyle36"/>
          <w:sz w:val="24"/>
          <w:szCs w:val="24"/>
        </w:rPr>
        <w:t xml:space="preserve">02.12.2020 - 08.01.2021 instituţia </w:t>
      </w:r>
      <w:r>
        <w:rPr>
          <w:rStyle w:val="FontStyle36"/>
          <w:sz w:val="24"/>
          <w:szCs w:val="24"/>
        </w:rPr>
        <w:t xml:space="preserve">noastră a desfăşurat </w:t>
      </w:r>
      <w:r w:rsidRPr="00911A46">
        <w:rPr>
          <w:rStyle w:val="FontStyle36"/>
          <w:sz w:val="24"/>
          <w:szCs w:val="24"/>
        </w:rPr>
        <w:t>o acţiune de verificare a respectării prevederilor legale privind comercializarea articolelor pirotehnice.</w:t>
      </w:r>
    </w:p>
    <w:p w:rsidR="00090675" w:rsidRPr="00911A46" w:rsidRDefault="00090675" w:rsidP="00911A46">
      <w:pPr>
        <w:spacing w:after="30"/>
        <w:ind w:left="720"/>
        <w:jc w:val="both"/>
        <w:rPr>
          <w:rStyle w:val="FontStyle36"/>
          <w:sz w:val="24"/>
          <w:szCs w:val="24"/>
        </w:rPr>
      </w:pPr>
    </w:p>
    <w:p w:rsidR="00090675" w:rsidRDefault="00090675" w:rsidP="001374B0">
      <w:pPr>
        <w:spacing w:after="30"/>
        <w:ind w:left="720"/>
        <w:jc w:val="both"/>
        <w:rPr>
          <w:rStyle w:val="FontStyle36"/>
          <w:sz w:val="24"/>
          <w:szCs w:val="24"/>
        </w:rPr>
      </w:pPr>
      <w:r>
        <w:rPr>
          <w:rStyle w:val="FontStyle36"/>
          <w:sz w:val="24"/>
          <w:szCs w:val="24"/>
        </w:rPr>
        <w:t xml:space="preserve">Inspectorii de muncă </w:t>
      </w:r>
      <w:r w:rsidRPr="00D4672B">
        <w:rPr>
          <w:rStyle w:val="FontStyle36"/>
          <w:sz w:val="24"/>
          <w:szCs w:val="24"/>
        </w:rPr>
        <w:t>a</w:t>
      </w:r>
      <w:r>
        <w:rPr>
          <w:rStyle w:val="FontStyle36"/>
          <w:sz w:val="24"/>
          <w:szCs w:val="24"/>
        </w:rPr>
        <w:t>u</w:t>
      </w:r>
      <w:r w:rsidRPr="00D4672B">
        <w:rPr>
          <w:rStyle w:val="FontStyle36"/>
          <w:sz w:val="24"/>
          <w:szCs w:val="24"/>
        </w:rPr>
        <w:t xml:space="preserve"> efectuat </w:t>
      </w:r>
      <w:r>
        <w:rPr>
          <w:rStyle w:val="FontStyle36"/>
          <w:sz w:val="24"/>
          <w:szCs w:val="24"/>
        </w:rPr>
        <w:t xml:space="preserve">controale </w:t>
      </w:r>
      <w:r w:rsidRPr="00D4672B">
        <w:rPr>
          <w:rStyle w:val="FontStyle36"/>
          <w:sz w:val="24"/>
          <w:szCs w:val="24"/>
        </w:rPr>
        <w:t>la 15 (cincisprezece) angajatori</w:t>
      </w:r>
      <w:r>
        <w:rPr>
          <w:rStyle w:val="FontStyle36"/>
          <w:sz w:val="24"/>
          <w:szCs w:val="24"/>
        </w:rPr>
        <w:t>, controale care au</w:t>
      </w:r>
      <w:r w:rsidRPr="00D4672B">
        <w:rPr>
          <w:rStyle w:val="FontStyle36"/>
          <w:sz w:val="24"/>
          <w:szCs w:val="24"/>
        </w:rPr>
        <w:t xml:space="preserve"> constat în verificarea societă</w:t>
      </w:r>
      <w:r>
        <w:rPr>
          <w:rStyle w:val="FontStyle36"/>
          <w:sz w:val="24"/>
          <w:szCs w:val="24"/>
        </w:rPr>
        <w:t>ţ</w:t>
      </w:r>
      <w:r w:rsidRPr="00D4672B">
        <w:rPr>
          <w:rStyle w:val="FontStyle36"/>
          <w:sz w:val="24"/>
          <w:szCs w:val="24"/>
        </w:rPr>
        <w:t xml:space="preserve">ii </w:t>
      </w:r>
      <w:r>
        <w:rPr>
          <w:rStyle w:val="FontStyle36"/>
          <w:sz w:val="24"/>
          <w:szCs w:val="24"/>
        </w:rPr>
        <w:t>ş</w:t>
      </w:r>
      <w:r w:rsidRPr="00D4672B">
        <w:rPr>
          <w:rStyle w:val="FontStyle36"/>
          <w:sz w:val="24"/>
          <w:szCs w:val="24"/>
        </w:rPr>
        <w:t>i a punctelor de lucru, verificarea documentelor de respectare a prevederilor legale în domeniul securit</w:t>
      </w:r>
      <w:r>
        <w:rPr>
          <w:rStyle w:val="FontStyle36"/>
          <w:sz w:val="24"/>
          <w:szCs w:val="24"/>
        </w:rPr>
        <w:t>ăţ</w:t>
      </w:r>
      <w:r w:rsidRPr="00D4672B">
        <w:rPr>
          <w:rStyle w:val="FontStyle36"/>
          <w:sz w:val="24"/>
          <w:szCs w:val="24"/>
        </w:rPr>
        <w:t xml:space="preserve">ii </w:t>
      </w:r>
      <w:r>
        <w:rPr>
          <w:rStyle w:val="FontStyle36"/>
          <w:sz w:val="24"/>
          <w:szCs w:val="24"/>
        </w:rPr>
        <w:t>ş</w:t>
      </w:r>
      <w:r w:rsidRPr="00D4672B">
        <w:rPr>
          <w:rStyle w:val="FontStyle36"/>
          <w:sz w:val="24"/>
          <w:szCs w:val="24"/>
        </w:rPr>
        <w:t>i s</w:t>
      </w:r>
      <w:r>
        <w:rPr>
          <w:rStyle w:val="FontStyle36"/>
          <w:sz w:val="24"/>
          <w:szCs w:val="24"/>
        </w:rPr>
        <w:t>ă</w:t>
      </w:r>
      <w:r w:rsidRPr="00D4672B">
        <w:rPr>
          <w:rStyle w:val="FontStyle36"/>
          <w:sz w:val="24"/>
          <w:szCs w:val="24"/>
        </w:rPr>
        <w:t>nătă</w:t>
      </w:r>
      <w:r>
        <w:rPr>
          <w:rStyle w:val="FontStyle36"/>
          <w:sz w:val="24"/>
          <w:szCs w:val="24"/>
        </w:rPr>
        <w:t>ţ</w:t>
      </w:r>
      <w:r w:rsidRPr="00D4672B">
        <w:rPr>
          <w:rStyle w:val="FontStyle36"/>
          <w:sz w:val="24"/>
          <w:szCs w:val="24"/>
        </w:rPr>
        <w:t>ii în muncă (autoriza</w:t>
      </w:r>
      <w:r>
        <w:rPr>
          <w:rStyle w:val="FontStyle36"/>
          <w:sz w:val="24"/>
          <w:szCs w:val="24"/>
        </w:rPr>
        <w:t>ţ</w:t>
      </w:r>
      <w:r w:rsidRPr="00D4672B">
        <w:rPr>
          <w:rStyle w:val="FontStyle36"/>
          <w:sz w:val="24"/>
          <w:szCs w:val="24"/>
        </w:rPr>
        <w:t>ia de comercializare articole pirotehnice să fie valabilă, articolele pirotehnice să aibă inscripţionate în limba română: categoria din care fac parte, instrucţiunile de folosire, termenul de garanţie, precum şi pericolele care apar la păstrarea, depozitarea, manipularea sau folosirea lor şi să fie puse la dispoziţia utilizatorilor).</w:t>
      </w:r>
    </w:p>
    <w:p w:rsidR="00090675" w:rsidRPr="00911A46" w:rsidRDefault="00090675" w:rsidP="00911A46">
      <w:pPr>
        <w:spacing w:after="30"/>
        <w:ind w:left="720"/>
        <w:jc w:val="both"/>
        <w:rPr>
          <w:rStyle w:val="FontStyle36"/>
          <w:sz w:val="24"/>
          <w:szCs w:val="24"/>
        </w:rPr>
      </w:pPr>
    </w:p>
    <w:p w:rsidR="00090675" w:rsidRPr="00911A46" w:rsidRDefault="00090675" w:rsidP="001374B0">
      <w:pPr>
        <w:spacing w:after="30"/>
        <w:ind w:left="720"/>
        <w:jc w:val="both"/>
        <w:rPr>
          <w:rStyle w:val="FontStyle36"/>
          <w:sz w:val="24"/>
          <w:szCs w:val="24"/>
        </w:rPr>
      </w:pPr>
      <w:r>
        <w:rPr>
          <w:rStyle w:val="FontStyle36"/>
          <w:sz w:val="24"/>
          <w:szCs w:val="24"/>
        </w:rPr>
        <w:t>Acţiunile</w:t>
      </w:r>
      <w:r w:rsidRPr="00911A46">
        <w:rPr>
          <w:rStyle w:val="FontStyle36"/>
          <w:sz w:val="24"/>
          <w:szCs w:val="24"/>
        </w:rPr>
        <w:t xml:space="preserve"> de control </w:t>
      </w:r>
      <w:r>
        <w:rPr>
          <w:rStyle w:val="FontStyle36"/>
          <w:sz w:val="24"/>
          <w:szCs w:val="24"/>
        </w:rPr>
        <w:t xml:space="preserve">s-au </w:t>
      </w:r>
      <w:r w:rsidRPr="00911A46">
        <w:rPr>
          <w:rStyle w:val="FontStyle36"/>
          <w:sz w:val="24"/>
          <w:szCs w:val="24"/>
        </w:rPr>
        <w:t>desfă</w:t>
      </w:r>
      <w:r>
        <w:rPr>
          <w:rStyle w:val="FontStyle36"/>
          <w:sz w:val="24"/>
          <w:szCs w:val="24"/>
        </w:rPr>
        <w:t>ş</w:t>
      </w:r>
      <w:r w:rsidRPr="00911A46">
        <w:rPr>
          <w:rStyle w:val="FontStyle36"/>
          <w:sz w:val="24"/>
          <w:szCs w:val="24"/>
        </w:rPr>
        <w:t>urat în colaborare cu IPJ Gala</w:t>
      </w:r>
      <w:r>
        <w:rPr>
          <w:rStyle w:val="FontStyle36"/>
          <w:sz w:val="24"/>
          <w:szCs w:val="24"/>
        </w:rPr>
        <w:t>ţ</w:t>
      </w:r>
      <w:r w:rsidRPr="00911A46">
        <w:rPr>
          <w:rStyle w:val="FontStyle36"/>
          <w:sz w:val="24"/>
          <w:szCs w:val="24"/>
        </w:rPr>
        <w:t xml:space="preserve">i - Serviciul Arme, Explozivi şi Substanţe Periculoase </w:t>
      </w:r>
      <w:r>
        <w:rPr>
          <w:rStyle w:val="FontStyle36"/>
          <w:sz w:val="24"/>
          <w:szCs w:val="24"/>
        </w:rPr>
        <w:t xml:space="preserve">şi </w:t>
      </w:r>
      <w:r w:rsidRPr="00911A46">
        <w:rPr>
          <w:rStyle w:val="FontStyle36"/>
          <w:sz w:val="24"/>
          <w:szCs w:val="24"/>
        </w:rPr>
        <w:t xml:space="preserve">nu </w:t>
      </w:r>
      <w:r>
        <w:rPr>
          <w:rStyle w:val="FontStyle36"/>
          <w:sz w:val="24"/>
          <w:szCs w:val="24"/>
        </w:rPr>
        <w:t xml:space="preserve">au fost constatate încălcări ale </w:t>
      </w:r>
      <w:r w:rsidRPr="00D4672B">
        <w:rPr>
          <w:rStyle w:val="FontStyle36"/>
          <w:sz w:val="24"/>
          <w:szCs w:val="24"/>
        </w:rPr>
        <w:t>prevederilor legale în domeniul securit</w:t>
      </w:r>
      <w:r>
        <w:rPr>
          <w:rStyle w:val="FontStyle36"/>
          <w:sz w:val="24"/>
          <w:szCs w:val="24"/>
        </w:rPr>
        <w:t>ăţ</w:t>
      </w:r>
      <w:r w:rsidRPr="00D4672B">
        <w:rPr>
          <w:rStyle w:val="FontStyle36"/>
          <w:sz w:val="24"/>
          <w:szCs w:val="24"/>
        </w:rPr>
        <w:t xml:space="preserve">ii </w:t>
      </w:r>
      <w:r>
        <w:rPr>
          <w:rStyle w:val="FontStyle36"/>
          <w:sz w:val="24"/>
          <w:szCs w:val="24"/>
        </w:rPr>
        <w:t>ş</w:t>
      </w:r>
      <w:r w:rsidRPr="00D4672B">
        <w:rPr>
          <w:rStyle w:val="FontStyle36"/>
          <w:sz w:val="24"/>
          <w:szCs w:val="24"/>
        </w:rPr>
        <w:t>i s</w:t>
      </w:r>
      <w:r>
        <w:rPr>
          <w:rStyle w:val="FontStyle36"/>
          <w:sz w:val="24"/>
          <w:szCs w:val="24"/>
        </w:rPr>
        <w:t>ă</w:t>
      </w:r>
      <w:r w:rsidRPr="00D4672B">
        <w:rPr>
          <w:rStyle w:val="FontStyle36"/>
          <w:sz w:val="24"/>
          <w:szCs w:val="24"/>
        </w:rPr>
        <w:t>nătă</w:t>
      </w:r>
      <w:r>
        <w:rPr>
          <w:rStyle w:val="FontStyle36"/>
          <w:sz w:val="24"/>
          <w:szCs w:val="24"/>
        </w:rPr>
        <w:t>ţ</w:t>
      </w:r>
      <w:r w:rsidRPr="00D4672B">
        <w:rPr>
          <w:rStyle w:val="FontStyle36"/>
          <w:sz w:val="24"/>
          <w:szCs w:val="24"/>
        </w:rPr>
        <w:t>ii în muncă</w:t>
      </w:r>
      <w:r>
        <w:rPr>
          <w:rStyle w:val="FontStyle36"/>
          <w:sz w:val="24"/>
          <w:szCs w:val="24"/>
        </w:rPr>
        <w:t>.</w:t>
      </w:r>
    </w:p>
    <w:p w:rsidR="00090675" w:rsidRDefault="00090675" w:rsidP="007A7087">
      <w:pPr>
        <w:spacing w:after="30"/>
        <w:ind w:left="720"/>
        <w:jc w:val="both"/>
        <w:rPr>
          <w:rStyle w:val="FontStyle36"/>
          <w:sz w:val="24"/>
          <w:szCs w:val="24"/>
        </w:rPr>
      </w:pPr>
    </w:p>
    <w:p w:rsidR="00090675" w:rsidRPr="00911A46" w:rsidRDefault="00090675" w:rsidP="007A7087">
      <w:pPr>
        <w:spacing w:after="30"/>
        <w:ind w:left="720"/>
        <w:jc w:val="both"/>
        <w:rPr>
          <w:rStyle w:val="FontStyle36"/>
          <w:sz w:val="24"/>
          <w:szCs w:val="24"/>
        </w:rPr>
      </w:pPr>
    </w:p>
    <w:p w:rsidR="00090675" w:rsidRPr="00911A46" w:rsidRDefault="00090675" w:rsidP="00B01AF4">
      <w:pPr>
        <w:spacing w:after="30"/>
        <w:ind w:firstLine="708"/>
        <w:rPr>
          <w:rFonts w:ascii="Trebuchet MS" w:hAnsi="Trebuchet MS"/>
          <w:sz w:val="24"/>
          <w:szCs w:val="24"/>
        </w:rPr>
      </w:pPr>
      <w:r w:rsidRPr="00911A46">
        <w:rPr>
          <w:rFonts w:ascii="Trebuchet MS" w:hAnsi="Trebuchet MS"/>
          <w:sz w:val="24"/>
          <w:szCs w:val="24"/>
        </w:rPr>
        <w:t>Laurenţiu ASAFTEI</w:t>
      </w:r>
    </w:p>
    <w:p w:rsidR="00090675" w:rsidRPr="00911A46" w:rsidRDefault="00090675" w:rsidP="00B01AF4">
      <w:pPr>
        <w:spacing w:after="30"/>
        <w:ind w:firstLine="708"/>
        <w:rPr>
          <w:rFonts w:ascii="Trebuchet MS" w:hAnsi="Trebuchet MS"/>
          <w:sz w:val="24"/>
          <w:szCs w:val="24"/>
        </w:rPr>
      </w:pPr>
    </w:p>
    <w:p w:rsidR="00090675" w:rsidRPr="00911A46" w:rsidRDefault="00090675" w:rsidP="00B01AF4">
      <w:pPr>
        <w:spacing w:after="30"/>
        <w:ind w:firstLine="708"/>
        <w:rPr>
          <w:rFonts w:ascii="Trebuchet MS" w:hAnsi="Trebuchet MS"/>
          <w:sz w:val="24"/>
          <w:szCs w:val="24"/>
        </w:rPr>
      </w:pPr>
      <w:r w:rsidRPr="00911A46">
        <w:rPr>
          <w:rFonts w:ascii="Trebuchet MS" w:hAnsi="Trebuchet MS"/>
          <w:sz w:val="24"/>
          <w:szCs w:val="24"/>
        </w:rPr>
        <w:t>Inspector Şef</w:t>
      </w:r>
    </w:p>
    <w:p w:rsidR="00090675" w:rsidRPr="00911A46" w:rsidRDefault="00090675" w:rsidP="00B01AF4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</w:p>
    <w:p w:rsidR="00090675" w:rsidRPr="00911A46" w:rsidRDefault="00090675" w:rsidP="00B01AF4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  <w:r w:rsidRPr="00911A46">
        <w:rPr>
          <w:rFonts w:ascii="Trebuchet MS" w:hAnsi="Trebuchet MS"/>
          <w:sz w:val="24"/>
          <w:szCs w:val="24"/>
        </w:rPr>
        <w:t>Carmen Păunica Corodeanu</w:t>
      </w:r>
    </w:p>
    <w:p w:rsidR="00090675" w:rsidRPr="00911A46" w:rsidRDefault="00090675" w:rsidP="00B01AF4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</w:p>
    <w:p w:rsidR="00090675" w:rsidRDefault="00090675" w:rsidP="001374B0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  <w:r w:rsidRPr="00911A46">
        <w:rPr>
          <w:rFonts w:ascii="Trebuchet MS" w:hAnsi="Trebuchet MS"/>
          <w:sz w:val="24"/>
          <w:szCs w:val="24"/>
        </w:rPr>
        <w:t>Inspector,</w:t>
      </w:r>
    </w:p>
    <w:p w:rsidR="00090675" w:rsidRDefault="00090675" w:rsidP="00B01AF4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  <w:r w:rsidRPr="00911A46">
        <w:rPr>
          <w:rFonts w:ascii="Trebuchet MS" w:hAnsi="Trebuchet MS"/>
          <w:sz w:val="24"/>
          <w:szCs w:val="24"/>
        </w:rPr>
        <w:t>Compartiment Comunicare şi Relaţii şi Publicul</w:t>
      </w:r>
    </w:p>
    <w:p w:rsidR="00090675" w:rsidRDefault="00090675" w:rsidP="00B01AF4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br w:type="page"/>
      </w: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3.85pt;margin-top:.1pt;width:391.5pt;height:293.25pt;z-index:-251658240" wrapcoords="-41 0 -41 21545 21600 21545 21600 0 -41 0">
            <v:imagedata r:id="rId7" o:title="" blacklevel="3277f"/>
            <w10:wrap type="tight"/>
          </v:shape>
        </w:pict>
      </w:r>
    </w:p>
    <w:p w:rsidR="00090675" w:rsidRPr="00911A46" w:rsidRDefault="00090675" w:rsidP="00B01AF4">
      <w:pPr>
        <w:spacing w:after="30"/>
        <w:ind w:left="900"/>
        <w:jc w:val="right"/>
        <w:rPr>
          <w:rFonts w:ascii="Trebuchet MS" w:hAnsi="Trebuchet MS"/>
          <w:sz w:val="24"/>
          <w:szCs w:val="24"/>
        </w:rPr>
      </w:pPr>
      <w:r>
        <w:rPr>
          <w:noProof/>
          <w:lang w:val="en-US"/>
        </w:rPr>
        <w:pict>
          <v:shape id="_x0000_s1029" type="#_x0000_t75" style="position:absolute;left:0;text-align:left;margin-left:135pt;margin-top:279.6pt;width:237.55pt;height:316pt;z-index:-251659264" wrapcoords="-68 0 -68 21549 21600 21549 21600 0 -68 0">
            <v:imagedata r:id="rId8" o:title="" blacklevel="3277f"/>
            <w10:wrap type="tight"/>
          </v:shape>
        </w:pict>
      </w:r>
    </w:p>
    <w:sectPr w:rsidR="00090675" w:rsidRPr="00911A46" w:rsidSect="003D64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675" w:rsidRDefault="00090675" w:rsidP="00AA6AD1">
      <w:pPr>
        <w:spacing w:after="0" w:line="240" w:lineRule="auto"/>
      </w:pPr>
      <w:r>
        <w:separator/>
      </w:r>
    </w:p>
  </w:endnote>
  <w:endnote w:type="continuationSeparator" w:id="0">
    <w:p w:rsidR="00090675" w:rsidRDefault="00090675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75" w:rsidRPr="0093316D" w:rsidRDefault="00090675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:rsidR="00090675" w:rsidRPr="0093316D" w:rsidRDefault="00090675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:rsidR="00090675" w:rsidRPr="0093316D" w:rsidRDefault="00090675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:rsidR="00090675" w:rsidRPr="00BD59EF" w:rsidRDefault="00090675" w:rsidP="001A6951">
    <w:pPr>
      <w:pStyle w:val="Footer"/>
      <w:ind w:left="1080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090675" w:rsidRPr="00BD59EF" w:rsidRDefault="00090675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75" w:rsidRPr="00016ED4" w:rsidRDefault="00090675" w:rsidP="00FC0FF9">
    <w:pPr>
      <w:pStyle w:val="Footer"/>
      <w:ind w:left="708"/>
      <w:rPr>
        <w:rFonts w:ascii="AvantGardEFNormal" w:hAnsi="AvantGardEFNormal"/>
        <w:sz w:val="16"/>
        <w:szCs w:val="16"/>
        <w:lang w:val="it-IT"/>
      </w:rPr>
    </w:pPr>
  </w:p>
  <w:p w:rsidR="00090675" w:rsidRPr="00DD7818" w:rsidRDefault="00090675" w:rsidP="00FC0FF9">
    <w:pPr>
      <w:pStyle w:val="Footer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:rsidR="00090675" w:rsidRPr="00016ED4" w:rsidRDefault="00090675" w:rsidP="00FC0FF9">
    <w:pPr>
      <w:pStyle w:val="Footer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:rsidR="00090675" w:rsidRPr="00016ED4" w:rsidRDefault="00090675" w:rsidP="00FC0FF9">
    <w:pPr>
      <w:pStyle w:val="Footer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:rsidR="00090675" w:rsidRDefault="00090675" w:rsidP="00FC0FF9">
    <w:pPr>
      <w:pStyle w:val="Footer"/>
      <w:ind w:left="708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:rsidR="00090675" w:rsidRPr="001A6951" w:rsidRDefault="00090675" w:rsidP="00FC0FF9">
    <w:pPr>
      <w:pStyle w:val="Footer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675" w:rsidRDefault="00090675" w:rsidP="00AA6AD1">
      <w:pPr>
        <w:spacing w:after="0" w:line="240" w:lineRule="auto"/>
      </w:pPr>
      <w:r>
        <w:separator/>
      </w:r>
    </w:p>
  </w:footnote>
  <w:footnote w:type="continuationSeparator" w:id="0">
    <w:p w:rsidR="00090675" w:rsidRDefault="00090675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75" w:rsidRDefault="00090675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2049">
            <w:txbxContent>
              <w:p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:rsidR="00090675" w:rsidRDefault="00090675">
    <w:pPr>
      <w:pStyle w:val="Header"/>
    </w:pPr>
  </w:p>
  <w:p w:rsidR="00090675" w:rsidRDefault="00090675">
    <w:pPr>
      <w:pStyle w:val="Header"/>
    </w:pPr>
  </w:p>
  <w:p w:rsidR="00090675" w:rsidRDefault="00090675">
    <w:pPr>
      <w:pStyle w:val="Header"/>
    </w:pPr>
  </w:p>
  <w:p w:rsidR="00090675" w:rsidRPr="00D749DE" w:rsidRDefault="00090675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75" w:rsidRDefault="00090675" w:rsidP="00AA6AD1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 w:rsidRPr="00EE0729">
      <w:rPr>
        <w:rFonts w:ascii="Trebuchet MS" w:eastAsia="MS Mincho" w:hAnsi="Trebuchet MS"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6" type="#_x0000_t75" alt="Untitled" style="width:63.75pt;height:62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D3888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80FDB"/>
    <w:rsid w:val="001825D5"/>
    <w:rsid w:val="0018798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C12C9"/>
    <w:rsid w:val="002E0B9C"/>
    <w:rsid w:val="002F7F1A"/>
    <w:rsid w:val="003123E0"/>
    <w:rsid w:val="003243B4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6E97"/>
    <w:rsid w:val="0047213B"/>
    <w:rsid w:val="00473814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521A6B"/>
    <w:rsid w:val="00522EDF"/>
    <w:rsid w:val="005324BC"/>
    <w:rsid w:val="00552E11"/>
    <w:rsid w:val="00556E37"/>
    <w:rsid w:val="00570613"/>
    <w:rsid w:val="00576A79"/>
    <w:rsid w:val="00580A74"/>
    <w:rsid w:val="00587F95"/>
    <w:rsid w:val="00593D8B"/>
    <w:rsid w:val="005C593F"/>
    <w:rsid w:val="005D07CA"/>
    <w:rsid w:val="00622389"/>
    <w:rsid w:val="00626DCF"/>
    <w:rsid w:val="006323AB"/>
    <w:rsid w:val="0063339E"/>
    <w:rsid w:val="00640C11"/>
    <w:rsid w:val="0066567A"/>
    <w:rsid w:val="00683572"/>
    <w:rsid w:val="006A191C"/>
    <w:rsid w:val="006A3613"/>
    <w:rsid w:val="006B44C5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3316D"/>
    <w:rsid w:val="009347C2"/>
    <w:rsid w:val="00941D8D"/>
    <w:rsid w:val="009623BC"/>
    <w:rsid w:val="00974521"/>
    <w:rsid w:val="00977EAD"/>
    <w:rsid w:val="00990268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38CC"/>
    <w:rsid w:val="00BC1647"/>
    <w:rsid w:val="00BC2EE3"/>
    <w:rsid w:val="00BD59EF"/>
    <w:rsid w:val="00BE4EB3"/>
    <w:rsid w:val="00BF273D"/>
    <w:rsid w:val="00BF3BAC"/>
    <w:rsid w:val="00C07188"/>
    <w:rsid w:val="00C16A02"/>
    <w:rsid w:val="00C2046E"/>
    <w:rsid w:val="00C25F26"/>
    <w:rsid w:val="00C269B2"/>
    <w:rsid w:val="00C36483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749DE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11E78"/>
    <w:rsid w:val="00E160F3"/>
    <w:rsid w:val="00E164A7"/>
    <w:rsid w:val="00E26110"/>
    <w:rsid w:val="00E27A1E"/>
    <w:rsid w:val="00E3142E"/>
    <w:rsid w:val="00E373CC"/>
    <w:rsid w:val="00E5578F"/>
    <w:rsid w:val="00E63A9D"/>
    <w:rsid w:val="00E64B24"/>
    <w:rsid w:val="00E85676"/>
    <w:rsid w:val="00E93614"/>
    <w:rsid w:val="00E93768"/>
    <w:rsid w:val="00E97539"/>
    <w:rsid w:val="00EA02F7"/>
    <w:rsid w:val="00EC77A4"/>
    <w:rsid w:val="00ED2717"/>
    <w:rsid w:val="00EE0729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5778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DefaultParagraphFon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2F7F1A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196</Words>
  <Characters>1122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USR IM</cp:lastModifiedBy>
  <cp:revision>4</cp:revision>
  <cp:lastPrinted>2021-01-07T09:01:00Z</cp:lastPrinted>
  <dcterms:created xsi:type="dcterms:W3CDTF">2021-01-07T09:00:00Z</dcterms:created>
  <dcterms:modified xsi:type="dcterms:W3CDTF">2021-01-08T08:00:00Z</dcterms:modified>
</cp:coreProperties>
</file>