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75" w:rsidRDefault="00090675" w:rsidP="00FC0FF9">
      <w:pPr>
        <w:ind w:left="720"/>
        <w:jc w:val="both"/>
        <w:rPr>
          <w:rFonts w:ascii="Trebuchet MS" w:hAnsi="Trebuchet MS"/>
        </w:rPr>
      </w:pPr>
    </w:p>
    <w:p w:rsidR="00D8788C" w:rsidRDefault="00D8788C" w:rsidP="00FC0FF9">
      <w:pPr>
        <w:ind w:left="720"/>
        <w:jc w:val="both"/>
        <w:rPr>
          <w:rFonts w:ascii="Trebuchet MS" w:hAnsi="Trebuchet MS"/>
        </w:rPr>
      </w:pPr>
    </w:p>
    <w:p w:rsidR="00D8788C" w:rsidRPr="00990268" w:rsidRDefault="00D8788C" w:rsidP="00FC0FF9">
      <w:pPr>
        <w:ind w:left="720"/>
        <w:jc w:val="both"/>
        <w:rPr>
          <w:rFonts w:ascii="Trebuchet MS" w:hAnsi="Trebuchet MS"/>
        </w:rPr>
      </w:pPr>
    </w:p>
    <w:p w:rsidR="00090675" w:rsidRPr="00990268" w:rsidRDefault="00090675" w:rsidP="009347C2">
      <w:pPr>
        <w:spacing w:after="30"/>
        <w:ind w:left="720"/>
        <w:jc w:val="both"/>
        <w:rPr>
          <w:rFonts w:ascii="Trebuchet MS" w:hAnsi="Trebuchet MS"/>
        </w:rPr>
      </w:pPr>
      <w:r>
        <w:rPr>
          <w:rFonts w:ascii="Trebuchet MS" w:hAnsi="Trebuchet MS"/>
        </w:rPr>
        <w:t>0</w:t>
      </w:r>
      <w:r w:rsidR="00D8788C">
        <w:rPr>
          <w:rFonts w:ascii="Trebuchet MS" w:hAnsi="Trebuchet MS"/>
        </w:rPr>
        <w:t>7</w:t>
      </w:r>
      <w:r w:rsidRPr="00990268">
        <w:rPr>
          <w:rFonts w:ascii="Trebuchet MS" w:hAnsi="Trebuchet MS"/>
        </w:rPr>
        <w:t>.0</w:t>
      </w:r>
      <w:r>
        <w:rPr>
          <w:rFonts w:ascii="Trebuchet MS" w:hAnsi="Trebuchet MS"/>
        </w:rPr>
        <w:t>1</w:t>
      </w:r>
      <w:r w:rsidRPr="00990268">
        <w:rPr>
          <w:rFonts w:ascii="Trebuchet MS" w:hAnsi="Trebuchet MS"/>
        </w:rPr>
        <w:t>.202</w:t>
      </w:r>
      <w:r w:rsidR="00D8788C">
        <w:rPr>
          <w:rFonts w:ascii="Trebuchet MS" w:hAnsi="Trebuchet MS"/>
        </w:rPr>
        <w:t>2</w:t>
      </w:r>
    </w:p>
    <w:p w:rsidR="00090675" w:rsidRDefault="00090675" w:rsidP="009A39E5">
      <w:pPr>
        <w:spacing w:after="30"/>
        <w:ind w:left="720"/>
      </w:pPr>
    </w:p>
    <w:p w:rsidR="00D8788C" w:rsidRPr="00990268" w:rsidRDefault="00D8788C" w:rsidP="009A39E5">
      <w:pPr>
        <w:spacing w:after="30"/>
        <w:ind w:left="720"/>
      </w:pPr>
    </w:p>
    <w:p w:rsidR="00090675" w:rsidRPr="00990268" w:rsidRDefault="00090675" w:rsidP="009347C2">
      <w:pPr>
        <w:spacing w:after="30"/>
        <w:ind w:left="720"/>
        <w:jc w:val="both"/>
        <w:rPr>
          <w:rFonts w:ascii="Trebuchet MS" w:hAnsi="Trebuchet MS"/>
          <w:b/>
          <w:bCs/>
          <w:sz w:val="24"/>
          <w:szCs w:val="24"/>
        </w:rPr>
      </w:pPr>
      <w:r w:rsidRPr="00990268">
        <w:rPr>
          <w:rFonts w:ascii="Trebuchet MS" w:hAnsi="Trebuchet MS"/>
          <w:b/>
          <w:bCs/>
          <w:sz w:val="24"/>
          <w:szCs w:val="24"/>
        </w:rPr>
        <w:t>Comunicat de presă</w:t>
      </w:r>
    </w:p>
    <w:p w:rsidR="00090675" w:rsidRPr="00911A46" w:rsidRDefault="00090675" w:rsidP="00E93768">
      <w:pPr>
        <w:spacing w:after="30"/>
        <w:ind w:left="720"/>
        <w:jc w:val="both"/>
        <w:rPr>
          <w:rFonts w:ascii="Trebuchet MS" w:hAnsi="Trebuchet MS"/>
          <w:b/>
          <w:bCs/>
          <w:sz w:val="24"/>
          <w:szCs w:val="24"/>
        </w:rPr>
      </w:pPr>
      <w:r w:rsidRPr="00990268">
        <w:rPr>
          <w:rFonts w:ascii="Trebuchet MS" w:hAnsi="Trebuchet MS"/>
          <w:b/>
          <w:bCs/>
          <w:sz w:val="24"/>
          <w:szCs w:val="24"/>
        </w:rPr>
        <w:t xml:space="preserve">Rezultatele </w:t>
      </w:r>
      <w:r w:rsidRPr="00911A46">
        <w:rPr>
          <w:rFonts w:ascii="Trebuchet MS" w:hAnsi="Trebuchet MS"/>
          <w:b/>
          <w:bCs/>
          <w:sz w:val="24"/>
          <w:szCs w:val="24"/>
        </w:rPr>
        <w:t>Ac</w:t>
      </w:r>
      <w:r>
        <w:rPr>
          <w:rFonts w:ascii="Trebuchet MS" w:hAnsi="Trebuchet MS"/>
          <w:b/>
          <w:bCs/>
          <w:sz w:val="24"/>
          <w:szCs w:val="24"/>
        </w:rPr>
        <w:t>ţi</w:t>
      </w:r>
      <w:r w:rsidRPr="00911A46">
        <w:rPr>
          <w:rFonts w:ascii="Trebuchet MS" w:hAnsi="Trebuchet MS"/>
          <w:b/>
          <w:bCs/>
          <w:sz w:val="24"/>
          <w:szCs w:val="24"/>
        </w:rPr>
        <w:t>un</w:t>
      </w:r>
      <w:r>
        <w:rPr>
          <w:rFonts w:ascii="Trebuchet MS" w:hAnsi="Trebuchet MS"/>
          <w:b/>
          <w:bCs/>
          <w:sz w:val="24"/>
          <w:szCs w:val="24"/>
        </w:rPr>
        <w:t>ii</w:t>
      </w:r>
      <w:r w:rsidRPr="00911A46">
        <w:rPr>
          <w:rFonts w:ascii="Trebuchet MS" w:hAnsi="Trebuchet MS"/>
          <w:b/>
          <w:bCs/>
          <w:sz w:val="24"/>
          <w:szCs w:val="24"/>
        </w:rPr>
        <w:t xml:space="preserve"> Naţional</w:t>
      </w:r>
      <w:r>
        <w:rPr>
          <w:rFonts w:ascii="Trebuchet MS" w:hAnsi="Trebuchet MS"/>
          <w:b/>
          <w:bCs/>
          <w:sz w:val="24"/>
          <w:szCs w:val="24"/>
        </w:rPr>
        <w:t>e</w:t>
      </w:r>
      <w:r w:rsidRPr="00911A46">
        <w:rPr>
          <w:rFonts w:ascii="Trebuchet MS" w:hAnsi="Trebuchet MS"/>
          <w:b/>
          <w:bCs/>
          <w:sz w:val="24"/>
          <w:szCs w:val="24"/>
        </w:rPr>
        <w:t xml:space="preserve"> d</w:t>
      </w:r>
      <w:r>
        <w:rPr>
          <w:rFonts w:ascii="Trebuchet MS" w:hAnsi="Trebuchet MS"/>
          <w:b/>
          <w:bCs/>
          <w:sz w:val="24"/>
          <w:szCs w:val="24"/>
        </w:rPr>
        <w:t>e</w:t>
      </w:r>
      <w:r w:rsidRPr="00911A46">
        <w:rPr>
          <w:rFonts w:ascii="Trebuchet MS" w:hAnsi="Trebuchet MS"/>
          <w:b/>
          <w:bCs/>
          <w:sz w:val="24"/>
          <w:szCs w:val="24"/>
        </w:rPr>
        <w:t xml:space="preserve"> control pentru verificarea modului în care se respectă</w:t>
      </w:r>
      <w:r>
        <w:rPr>
          <w:rFonts w:ascii="Trebuchet MS" w:hAnsi="Trebuchet MS"/>
          <w:b/>
          <w:bCs/>
          <w:sz w:val="24"/>
          <w:szCs w:val="24"/>
        </w:rPr>
        <w:t xml:space="preserve"> </w:t>
      </w:r>
      <w:r w:rsidRPr="00911A46">
        <w:rPr>
          <w:rFonts w:ascii="Trebuchet MS" w:hAnsi="Trebuchet MS"/>
          <w:b/>
          <w:bCs/>
          <w:sz w:val="24"/>
          <w:szCs w:val="24"/>
        </w:rPr>
        <w:t>prevederile legale la comercializarea articolelor pirotehnice</w:t>
      </w:r>
    </w:p>
    <w:p w:rsidR="00090675" w:rsidRDefault="00090675" w:rsidP="002F7F1A">
      <w:pPr>
        <w:spacing w:after="30"/>
        <w:ind w:left="720"/>
        <w:rPr>
          <w:rFonts w:ascii="Trebuchet MS" w:hAnsi="Trebuchet MS"/>
          <w:b/>
          <w:bCs/>
          <w:sz w:val="24"/>
          <w:szCs w:val="24"/>
        </w:rPr>
      </w:pPr>
    </w:p>
    <w:p w:rsidR="00D8788C" w:rsidRDefault="00D8788C" w:rsidP="002F7F1A">
      <w:pPr>
        <w:spacing w:after="30"/>
        <w:ind w:left="720"/>
        <w:rPr>
          <w:rFonts w:ascii="Trebuchet MS" w:hAnsi="Trebuchet MS"/>
          <w:b/>
          <w:bCs/>
          <w:sz w:val="24"/>
          <w:szCs w:val="24"/>
        </w:rPr>
      </w:pPr>
    </w:p>
    <w:p w:rsidR="00090675" w:rsidRPr="00911A46" w:rsidRDefault="00090675" w:rsidP="00911A46">
      <w:pPr>
        <w:spacing w:after="30"/>
        <w:ind w:left="720"/>
        <w:jc w:val="both"/>
        <w:rPr>
          <w:rStyle w:val="FontStyle36"/>
          <w:sz w:val="24"/>
          <w:szCs w:val="24"/>
        </w:rPr>
      </w:pPr>
      <w:r w:rsidRPr="00911A46">
        <w:rPr>
          <w:rFonts w:ascii="Trebuchet MS" w:hAnsi="Trebuchet MS"/>
          <w:sz w:val="24"/>
          <w:szCs w:val="24"/>
        </w:rPr>
        <w:t xml:space="preserve">În perioada </w:t>
      </w:r>
      <w:r w:rsidRPr="00911A46">
        <w:rPr>
          <w:rStyle w:val="FontStyle36"/>
          <w:sz w:val="24"/>
          <w:szCs w:val="24"/>
        </w:rPr>
        <w:t>0</w:t>
      </w:r>
      <w:r w:rsidR="00AD4CA8">
        <w:rPr>
          <w:rStyle w:val="FontStyle36"/>
          <w:sz w:val="24"/>
          <w:szCs w:val="24"/>
        </w:rPr>
        <w:t>6</w:t>
      </w:r>
      <w:r w:rsidRPr="00911A46">
        <w:rPr>
          <w:rStyle w:val="FontStyle36"/>
          <w:sz w:val="24"/>
          <w:szCs w:val="24"/>
        </w:rPr>
        <w:t>.12.202</w:t>
      </w:r>
      <w:r w:rsidR="00AD4CA8">
        <w:rPr>
          <w:rStyle w:val="FontStyle36"/>
          <w:sz w:val="24"/>
          <w:szCs w:val="24"/>
        </w:rPr>
        <w:t>1</w:t>
      </w:r>
      <w:r w:rsidRPr="00911A46">
        <w:rPr>
          <w:rStyle w:val="FontStyle36"/>
          <w:sz w:val="24"/>
          <w:szCs w:val="24"/>
        </w:rPr>
        <w:t xml:space="preserve"> - </w:t>
      </w:r>
      <w:r w:rsidR="00D8788C">
        <w:rPr>
          <w:rStyle w:val="FontStyle36"/>
          <w:sz w:val="24"/>
          <w:szCs w:val="24"/>
        </w:rPr>
        <w:t>31</w:t>
      </w:r>
      <w:r w:rsidRPr="00911A46">
        <w:rPr>
          <w:rStyle w:val="FontStyle36"/>
          <w:sz w:val="24"/>
          <w:szCs w:val="24"/>
        </w:rPr>
        <w:t>.</w:t>
      </w:r>
      <w:r w:rsidR="009D097F">
        <w:rPr>
          <w:rStyle w:val="FontStyle36"/>
          <w:sz w:val="24"/>
          <w:szCs w:val="24"/>
        </w:rPr>
        <w:t>12</w:t>
      </w:r>
      <w:r w:rsidRPr="00911A46">
        <w:rPr>
          <w:rStyle w:val="FontStyle36"/>
          <w:sz w:val="24"/>
          <w:szCs w:val="24"/>
        </w:rPr>
        <w:t>.202</w:t>
      </w:r>
      <w:r w:rsidR="00D8788C">
        <w:rPr>
          <w:rStyle w:val="FontStyle36"/>
          <w:sz w:val="24"/>
          <w:szCs w:val="24"/>
        </w:rPr>
        <w:t>1</w:t>
      </w:r>
      <w:r w:rsidRPr="00911A46">
        <w:rPr>
          <w:rStyle w:val="FontStyle36"/>
          <w:sz w:val="24"/>
          <w:szCs w:val="24"/>
        </w:rPr>
        <w:t xml:space="preserve"> instituţia </w:t>
      </w:r>
      <w:r>
        <w:rPr>
          <w:rStyle w:val="FontStyle36"/>
          <w:sz w:val="24"/>
          <w:szCs w:val="24"/>
        </w:rPr>
        <w:t xml:space="preserve">noastră a desfăşurat </w:t>
      </w:r>
      <w:r w:rsidRPr="00911A46">
        <w:rPr>
          <w:rStyle w:val="FontStyle36"/>
          <w:sz w:val="24"/>
          <w:szCs w:val="24"/>
        </w:rPr>
        <w:t>o acţiune de verificare a respectării prevederilor legale privind comercializarea articolelor pirotehnice.</w:t>
      </w:r>
    </w:p>
    <w:p w:rsidR="00D8788C" w:rsidRDefault="00AD4CA8" w:rsidP="00AD4CA8">
      <w:pPr>
        <w:spacing w:after="30"/>
        <w:ind w:left="720"/>
        <w:jc w:val="both"/>
        <w:rPr>
          <w:rStyle w:val="FontStyle36"/>
          <w:sz w:val="24"/>
          <w:szCs w:val="24"/>
        </w:rPr>
      </w:pPr>
      <w:r w:rsidRPr="00D8788C">
        <w:rPr>
          <w:rStyle w:val="FontStyle36"/>
          <w:i/>
          <w:sz w:val="24"/>
          <w:szCs w:val="24"/>
        </w:rPr>
        <w:t>Obiectivul</w:t>
      </w:r>
      <w:r w:rsidRPr="00AD4CA8">
        <w:rPr>
          <w:rStyle w:val="FontStyle36"/>
          <w:sz w:val="24"/>
          <w:szCs w:val="24"/>
        </w:rPr>
        <w:t xml:space="preserve"> </w:t>
      </w:r>
      <w:r>
        <w:rPr>
          <w:rStyle w:val="FontStyle36"/>
          <w:sz w:val="24"/>
          <w:szCs w:val="24"/>
        </w:rPr>
        <w:t>acesteia a fost</w:t>
      </w:r>
      <w:r w:rsidRPr="00AD4CA8">
        <w:rPr>
          <w:rStyle w:val="FontStyle36"/>
          <w:sz w:val="24"/>
          <w:szCs w:val="24"/>
        </w:rPr>
        <w:t xml:space="preserve"> identificarea şi verificarea agenţilor economici care desfăşoară activităţi de deţinere, transport, manipulare, depozitare şi comercializare a articolelor pirotehnice privind respectarea prevederilor legale în vigoare.</w:t>
      </w:r>
      <w:r w:rsidR="00D8788C">
        <w:rPr>
          <w:rStyle w:val="FontStyle36"/>
          <w:sz w:val="24"/>
          <w:szCs w:val="24"/>
        </w:rPr>
        <w:t xml:space="preserve"> </w:t>
      </w:r>
    </w:p>
    <w:p w:rsidR="00D8788C" w:rsidRDefault="00AD4CA8" w:rsidP="00AD4CA8">
      <w:pPr>
        <w:spacing w:after="30"/>
        <w:ind w:left="720"/>
        <w:jc w:val="both"/>
        <w:rPr>
          <w:rStyle w:val="FontStyle36"/>
          <w:sz w:val="24"/>
          <w:szCs w:val="24"/>
        </w:rPr>
      </w:pPr>
      <w:r w:rsidRPr="00AD4CA8">
        <w:rPr>
          <w:rStyle w:val="FontStyle36"/>
          <w:sz w:val="24"/>
          <w:szCs w:val="24"/>
        </w:rPr>
        <w:t xml:space="preserve">Această acţiune </w:t>
      </w:r>
      <w:r>
        <w:rPr>
          <w:rStyle w:val="FontStyle36"/>
          <w:sz w:val="24"/>
          <w:szCs w:val="24"/>
        </w:rPr>
        <w:t>a fost</w:t>
      </w:r>
      <w:r w:rsidRPr="00AD4CA8">
        <w:rPr>
          <w:rStyle w:val="FontStyle36"/>
          <w:sz w:val="24"/>
          <w:szCs w:val="24"/>
        </w:rPr>
        <w:t xml:space="preserve"> </w:t>
      </w:r>
      <w:r w:rsidRPr="00D8788C">
        <w:rPr>
          <w:rStyle w:val="FontStyle36"/>
          <w:i/>
          <w:sz w:val="24"/>
          <w:szCs w:val="24"/>
        </w:rPr>
        <w:t>motivată</w:t>
      </w:r>
      <w:r w:rsidRPr="00AD4CA8">
        <w:rPr>
          <w:rStyle w:val="FontStyle36"/>
          <w:sz w:val="24"/>
          <w:szCs w:val="24"/>
        </w:rPr>
        <w:t xml:space="preserve"> de unele evenimente grave petrecute anii anteriori în tară şi străinătate care s-au soldat cu explozii şi incendii de mari proporţii la depozite de articole pirotehnice, ce au fost distruse în totalitate. Aceste evenimente au provocat mari pagube materiale şi chiar umane, repercusiunile făcându-se resimţite pe o suprafaţă considerabilă în  jurul acestor depozite. </w:t>
      </w:r>
    </w:p>
    <w:p w:rsidR="00AD4CA8" w:rsidRPr="00AD4CA8" w:rsidRDefault="00AD4CA8" w:rsidP="00AD4CA8">
      <w:pPr>
        <w:spacing w:after="30"/>
        <w:ind w:left="720"/>
        <w:jc w:val="both"/>
        <w:rPr>
          <w:rStyle w:val="FontStyle36"/>
          <w:sz w:val="24"/>
          <w:szCs w:val="24"/>
        </w:rPr>
      </w:pPr>
      <w:r w:rsidRPr="00AD4CA8">
        <w:rPr>
          <w:rStyle w:val="FontStyle36"/>
          <w:sz w:val="24"/>
          <w:szCs w:val="24"/>
        </w:rPr>
        <w:t>Un alt motiv care ne</w:t>
      </w:r>
      <w:r>
        <w:rPr>
          <w:rStyle w:val="FontStyle36"/>
          <w:sz w:val="24"/>
          <w:szCs w:val="24"/>
        </w:rPr>
        <w:t xml:space="preserve">-a </w:t>
      </w:r>
      <w:r w:rsidRPr="00AD4CA8">
        <w:rPr>
          <w:rStyle w:val="FontStyle36"/>
          <w:sz w:val="24"/>
          <w:szCs w:val="24"/>
        </w:rPr>
        <w:t xml:space="preserve"> determin</w:t>
      </w:r>
      <w:r>
        <w:rPr>
          <w:rStyle w:val="FontStyle36"/>
          <w:sz w:val="24"/>
          <w:szCs w:val="24"/>
        </w:rPr>
        <w:t>at</w:t>
      </w:r>
      <w:r w:rsidRPr="00AD4CA8">
        <w:rPr>
          <w:rStyle w:val="FontStyle36"/>
          <w:sz w:val="24"/>
          <w:szCs w:val="24"/>
        </w:rPr>
        <w:t xml:space="preserve"> să desfăşurăm această acţiune este faptul că, în perioada de sărbători se înregistrează cazuri frecvente de vătămări corporale produse prin utilizarea articolelor pirotehnice de către copii sub vârsta de 18 ani.</w:t>
      </w:r>
    </w:p>
    <w:p w:rsidR="00D8788C" w:rsidRDefault="00090675" w:rsidP="001374B0">
      <w:pPr>
        <w:spacing w:after="30"/>
        <w:ind w:left="720"/>
        <w:jc w:val="both"/>
        <w:rPr>
          <w:rStyle w:val="FontStyle36"/>
          <w:sz w:val="24"/>
          <w:szCs w:val="24"/>
        </w:rPr>
      </w:pPr>
      <w:r>
        <w:rPr>
          <w:rStyle w:val="FontStyle36"/>
          <w:sz w:val="24"/>
          <w:szCs w:val="24"/>
        </w:rPr>
        <w:t xml:space="preserve">Inspectorii de muncă </w:t>
      </w:r>
      <w:r w:rsidR="00AD4CA8">
        <w:rPr>
          <w:rStyle w:val="FontStyle36"/>
          <w:sz w:val="24"/>
          <w:szCs w:val="24"/>
        </w:rPr>
        <w:t xml:space="preserve">din cadrul instituției noastre </w:t>
      </w:r>
      <w:r w:rsidRPr="00D4672B">
        <w:rPr>
          <w:rStyle w:val="FontStyle36"/>
          <w:sz w:val="24"/>
          <w:szCs w:val="24"/>
        </w:rPr>
        <w:t>a</w:t>
      </w:r>
      <w:r>
        <w:rPr>
          <w:rStyle w:val="FontStyle36"/>
          <w:sz w:val="24"/>
          <w:szCs w:val="24"/>
        </w:rPr>
        <w:t>u</w:t>
      </w:r>
      <w:r w:rsidRPr="00D4672B">
        <w:rPr>
          <w:rStyle w:val="FontStyle36"/>
          <w:sz w:val="24"/>
          <w:szCs w:val="24"/>
        </w:rPr>
        <w:t xml:space="preserve"> efectuat </w:t>
      </w:r>
      <w:r w:rsidR="00AD4CA8">
        <w:rPr>
          <w:rStyle w:val="FontStyle36"/>
          <w:sz w:val="24"/>
          <w:szCs w:val="24"/>
        </w:rPr>
        <w:t xml:space="preserve">34 de </w:t>
      </w:r>
      <w:r>
        <w:rPr>
          <w:rStyle w:val="FontStyle36"/>
          <w:sz w:val="24"/>
          <w:szCs w:val="24"/>
        </w:rPr>
        <w:t>controale</w:t>
      </w:r>
      <w:r w:rsidR="00AD4CA8">
        <w:rPr>
          <w:rStyle w:val="FontStyle36"/>
          <w:sz w:val="24"/>
          <w:szCs w:val="24"/>
        </w:rPr>
        <w:t>.</w:t>
      </w:r>
      <w:r>
        <w:rPr>
          <w:rStyle w:val="FontStyle36"/>
          <w:sz w:val="24"/>
          <w:szCs w:val="24"/>
        </w:rPr>
        <w:t xml:space="preserve"> </w:t>
      </w:r>
    </w:p>
    <w:p w:rsidR="00090675" w:rsidRDefault="00AD4CA8" w:rsidP="001374B0">
      <w:pPr>
        <w:spacing w:after="30"/>
        <w:ind w:left="720"/>
        <w:jc w:val="both"/>
        <w:rPr>
          <w:rStyle w:val="FontStyle36"/>
          <w:sz w:val="24"/>
          <w:szCs w:val="24"/>
        </w:rPr>
      </w:pPr>
      <w:r>
        <w:rPr>
          <w:rStyle w:val="FontStyle36"/>
          <w:sz w:val="24"/>
          <w:szCs w:val="24"/>
        </w:rPr>
        <w:t>C</w:t>
      </w:r>
      <w:r w:rsidR="00090675">
        <w:rPr>
          <w:rStyle w:val="FontStyle36"/>
          <w:sz w:val="24"/>
          <w:szCs w:val="24"/>
        </w:rPr>
        <w:t>ontroale au</w:t>
      </w:r>
      <w:r w:rsidR="00090675" w:rsidRPr="00D4672B">
        <w:rPr>
          <w:rStyle w:val="FontStyle36"/>
          <w:sz w:val="24"/>
          <w:szCs w:val="24"/>
        </w:rPr>
        <w:t xml:space="preserve"> constat în verificarea societă</w:t>
      </w:r>
      <w:r w:rsidR="00090675">
        <w:rPr>
          <w:rStyle w:val="FontStyle36"/>
          <w:sz w:val="24"/>
          <w:szCs w:val="24"/>
        </w:rPr>
        <w:t>ţ</w:t>
      </w:r>
      <w:r>
        <w:rPr>
          <w:rStyle w:val="FontStyle36"/>
          <w:sz w:val="24"/>
          <w:szCs w:val="24"/>
        </w:rPr>
        <w:t>ilor</w:t>
      </w:r>
      <w:r w:rsidR="00090675" w:rsidRPr="00D4672B">
        <w:rPr>
          <w:rStyle w:val="FontStyle36"/>
          <w:sz w:val="24"/>
          <w:szCs w:val="24"/>
        </w:rPr>
        <w:t xml:space="preserve"> </w:t>
      </w:r>
      <w:r w:rsidR="00090675">
        <w:rPr>
          <w:rStyle w:val="FontStyle36"/>
          <w:sz w:val="24"/>
          <w:szCs w:val="24"/>
        </w:rPr>
        <w:t>ş</w:t>
      </w:r>
      <w:r w:rsidR="00090675" w:rsidRPr="00D4672B">
        <w:rPr>
          <w:rStyle w:val="FontStyle36"/>
          <w:sz w:val="24"/>
          <w:szCs w:val="24"/>
        </w:rPr>
        <w:t>i a punctelor de lucru</w:t>
      </w:r>
      <w:r>
        <w:rPr>
          <w:rStyle w:val="FontStyle36"/>
          <w:sz w:val="24"/>
          <w:szCs w:val="24"/>
        </w:rPr>
        <w:t xml:space="preserve"> ale acestora</w:t>
      </w:r>
      <w:r w:rsidR="00090675" w:rsidRPr="00D4672B">
        <w:rPr>
          <w:rStyle w:val="FontStyle36"/>
          <w:sz w:val="24"/>
          <w:szCs w:val="24"/>
        </w:rPr>
        <w:t>, verificarea documentelor de respectare a prevederilor legale în domeniul securit</w:t>
      </w:r>
      <w:r w:rsidR="00090675">
        <w:rPr>
          <w:rStyle w:val="FontStyle36"/>
          <w:sz w:val="24"/>
          <w:szCs w:val="24"/>
        </w:rPr>
        <w:t>ăţ</w:t>
      </w:r>
      <w:r w:rsidR="00090675" w:rsidRPr="00D4672B">
        <w:rPr>
          <w:rStyle w:val="FontStyle36"/>
          <w:sz w:val="24"/>
          <w:szCs w:val="24"/>
        </w:rPr>
        <w:t xml:space="preserve">ii </w:t>
      </w:r>
      <w:r w:rsidR="00090675">
        <w:rPr>
          <w:rStyle w:val="FontStyle36"/>
          <w:sz w:val="24"/>
          <w:szCs w:val="24"/>
        </w:rPr>
        <w:t>ş</w:t>
      </w:r>
      <w:r w:rsidR="00090675" w:rsidRPr="00D4672B">
        <w:rPr>
          <w:rStyle w:val="FontStyle36"/>
          <w:sz w:val="24"/>
          <w:szCs w:val="24"/>
        </w:rPr>
        <w:t>i s</w:t>
      </w:r>
      <w:r w:rsidR="00090675">
        <w:rPr>
          <w:rStyle w:val="FontStyle36"/>
          <w:sz w:val="24"/>
          <w:szCs w:val="24"/>
        </w:rPr>
        <w:t>ă</w:t>
      </w:r>
      <w:r w:rsidR="00090675" w:rsidRPr="00D4672B">
        <w:rPr>
          <w:rStyle w:val="FontStyle36"/>
          <w:sz w:val="24"/>
          <w:szCs w:val="24"/>
        </w:rPr>
        <w:t>nătă</w:t>
      </w:r>
      <w:r w:rsidR="00090675">
        <w:rPr>
          <w:rStyle w:val="FontStyle36"/>
          <w:sz w:val="24"/>
          <w:szCs w:val="24"/>
        </w:rPr>
        <w:t>ţ</w:t>
      </w:r>
      <w:r w:rsidR="00090675" w:rsidRPr="00D4672B">
        <w:rPr>
          <w:rStyle w:val="FontStyle36"/>
          <w:sz w:val="24"/>
          <w:szCs w:val="24"/>
        </w:rPr>
        <w:t>ii în muncă (autoriza</w:t>
      </w:r>
      <w:r w:rsidR="00090675">
        <w:rPr>
          <w:rStyle w:val="FontStyle36"/>
          <w:sz w:val="24"/>
          <w:szCs w:val="24"/>
        </w:rPr>
        <w:t>ţ</w:t>
      </w:r>
      <w:r w:rsidR="00090675" w:rsidRPr="00D4672B">
        <w:rPr>
          <w:rStyle w:val="FontStyle36"/>
          <w:sz w:val="24"/>
          <w:szCs w:val="24"/>
        </w:rPr>
        <w:t>ia de comercializare articole pirotehnice să fie valabilă, articolele pirotehnice să aibă inscripţionate în limba română: categoria din care fac parte, instrucţiunile de folosire, termenul de garanţie, precum şi pericolele care apar la păstrarea, depozitarea, manipularea sau folosirea lor şi să fie puse la dispoziţia utilizatorilor).</w:t>
      </w:r>
    </w:p>
    <w:p w:rsidR="00D8788C" w:rsidRDefault="00D8788C" w:rsidP="007A7087">
      <w:pPr>
        <w:spacing w:after="30"/>
        <w:ind w:left="720"/>
        <w:jc w:val="both"/>
        <w:rPr>
          <w:rStyle w:val="FontStyle36"/>
          <w:sz w:val="24"/>
          <w:szCs w:val="24"/>
        </w:rPr>
      </w:pPr>
    </w:p>
    <w:p w:rsidR="00D8788C" w:rsidRDefault="00D8788C" w:rsidP="007A7087">
      <w:pPr>
        <w:spacing w:after="30"/>
        <w:ind w:left="720"/>
        <w:jc w:val="both"/>
        <w:rPr>
          <w:rStyle w:val="FontStyle36"/>
          <w:sz w:val="24"/>
          <w:szCs w:val="24"/>
        </w:rPr>
      </w:pPr>
    </w:p>
    <w:p w:rsidR="00D8788C" w:rsidRDefault="00D8788C" w:rsidP="00D8788C">
      <w:pPr>
        <w:spacing w:after="30"/>
        <w:ind w:left="720"/>
        <w:jc w:val="center"/>
        <w:rPr>
          <w:rStyle w:val="FontStyle36"/>
          <w:sz w:val="24"/>
          <w:szCs w:val="24"/>
        </w:rPr>
      </w:pPr>
      <w:r>
        <w:rPr>
          <w:noProof/>
          <w:lang w:val="en-US"/>
        </w:rPr>
        <w:lastRenderedPageBreak/>
        <w:drawing>
          <wp:inline distT="0" distB="0" distL="0" distR="0">
            <wp:extent cx="3810000" cy="4010025"/>
            <wp:effectExtent l="1905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10000"/>
                    </a:blip>
                    <a:srcRect/>
                    <a:stretch>
                      <a:fillRect/>
                    </a:stretch>
                  </pic:blipFill>
                  <pic:spPr bwMode="auto">
                    <a:xfrm>
                      <a:off x="0" y="0"/>
                      <a:ext cx="3810000" cy="4010025"/>
                    </a:xfrm>
                    <a:prstGeom prst="rect">
                      <a:avLst/>
                    </a:prstGeom>
                    <a:noFill/>
                    <a:ln w="9525">
                      <a:noFill/>
                      <a:miter lim="800000"/>
                      <a:headEnd/>
                      <a:tailEnd/>
                    </a:ln>
                  </pic:spPr>
                </pic:pic>
              </a:graphicData>
            </a:graphic>
          </wp:inline>
        </w:drawing>
      </w:r>
    </w:p>
    <w:p w:rsidR="00090675" w:rsidRDefault="00D8788C" w:rsidP="007A7087">
      <w:pPr>
        <w:spacing w:after="30"/>
        <w:ind w:left="720"/>
        <w:jc w:val="both"/>
        <w:rPr>
          <w:rStyle w:val="FontStyle36"/>
          <w:sz w:val="24"/>
          <w:szCs w:val="24"/>
        </w:rPr>
      </w:pPr>
      <w:r>
        <w:rPr>
          <w:rStyle w:val="FontStyle36"/>
          <w:sz w:val="24"/>
          <w:szCs w:val="24"/>
        </w:rPr>
        <w:t>Menționăm că la nivelul județului nostru nu s-au înregistrat eveniment soldate cu pagube materiale sau umane urmare a utilizării articolelor pirotehnice în perioada sărbătorilor de iarnă.</w:t>
      </w:r>
    </w:p>
    <w:p w:rsidR="00090675" w:rsidRDefault="00090675" w:rsidP="007A7087">
      <w:pPr>
        <w:spacing w:after="30"/>
        <w:ind w:left="720"/>
        <w:jc w:val="both"/>
        <w:rPr>
          <w:rStyle w:val="FontStyle36"/>
          <w:sz w:val="24"/>
          <w:szCs w:val="24"/>
        </w:rPr>
      </w:pPr>
    </w:p>
    <w:p w:rsidR="00D8788C" w:rsidRPr="00911A46" w:rsidRDefault="00D8788C" w:rsidP="007A7087">
      <w:pPr>
        <w:spacing w:after="30"/>
        <w:ind w:left="720"/>
        <w:jc w:val="both"/>
        <w:rPr>
          <w:rStyle w:val="FontStyle36"/>
          <w:sz w:val="24"/>
          <w:szCs w:val="24"/>
        </w:rPr>
      </w:pPr>
    </w:p>
    <w:p w:rsidR="00090675" w:rsidRPr="00911A46" w:rsidRDefault="00090675" w:rsidP="00B01AF4">
      <w:pPr>
        <w:spacing w:after="30"/>
        <w:ind w:firstLine="708"/>
        <w:rPr>
          <w:rFonts w:ascii="Trebuchet MS" w:hAnsi="Trebuchet MS"/>
          <w:sz w:val="24"/>
          <w:szCs w:val="24"/>
        </w:rPr>
      </w:pPr>
      <w:r w:rsidRPr="00911A46">
        <w:rPr>
          <w:rFonts w:ascii="Trebuchet MS" w:hAnsi="Trebuchet MS"/>
          <w:sz w:val="24"/>
          <w:szCs w:val="24"/>
        </w:rPr>
        <w:t>Laurenţiu ASAFTEI</w:t>
      </w:r>
    </w:p>
    <w:p w:rsidR="00090675" w:rsidRPr="00911A46" w:rsidRDefault="00090675" w:rsidP="00B01AF4">
      <w:pPr>
        <w:spacing w:after="30"/>
        <w:ind w:firstLine="708"/>
        <w:rPr>
          <w:rFonts w:ascii="Trebuchet MS" w:hAnsi="Trebuchet MS"/>
          <w:sz w:val="24"/>
          <w:szCs w:val="24"/>
        </w:rPr>
      </w:pPr>
    </w:p>
    <w:p w:rsidR="00090675" w:rsidRPr="00911A46" w:rsidRDefault="00090675" w:rsidP="00B01AF4">
      <w:pPr>
        <w:spacing w:after="30"/>
        <w:ind w:firstLine="708"/>
        <w:rPr>
          <w:rFonts w:ascii="Trebuchet MS" w:hAnsi="Trebuchet MS"/>
          <w:sz w:val="24"/>
          <w:szCs w:val="24"/>
        </w:rPr>
      </w:pPr>
      <w:r w:rsidRPr="00911A46">
        <w:rPr>
          <w:rFonts w:ascii="Trebuchet MS" w:hAnsi="Trebuchet MS"/>
          <w:sz w:val="24"/>
          <w:szCs w:val="24"/>
        </w:rPr>
        <w:t>Inspector Şef</w:t>
      </w:r>
    </w:p>
    <w:p w:rsidR="00090675" w:rsidRPr="00911A46" w:rsidRDefault="00090675" w:rsidP="00B01AF4">
      <w:pPr>
        <w:spacing w:after="30"/>
        <w:ind w:left="900"/>
        <w:jc w:val="right"/>
        <w:rPr>
          <w:rFonts w:ascii="Trebuchet MS" w:hAnsi="Trebuchet MS"/>
          <w:sz w:val="24"/>
          <w:szCs w:val="24"/>
        </w:rPr>
      </w:pPr>
    </w:p>
    <w:p w:rsidR="00090675" w:rsidRPr="00911A46" w:rsidRDefault="00090675" w:rsidP="00B01AF4">
      <w:pPr>
        <w:spacing w:after="30"/>
        <w:ind w:left="900"/>
        <w:jc w:val="right"/>
        <w:rPr>
          <w:rFonts w:ascii="Trebuchet MS" w:hAnsi="Trebuchet MS"/>
          <w:sz w:val="24"/>
          <w:szCs w:val="24"/>
        </w:rPr>
      </w:pPr>
      <w:r w:rsidRPr="00911A46">
        <w:rPr>
          <w:rFonts w:ascii="Trebuchet MS" w:hAnsi="Trebuchet MS"/>
          <w:sz w:val="24"/>
          <w:szCs w:val="24"/>
        </w:rPr>
        <w:t xml:space="preserve">Carmen </w:t>
      </w:r>
      <w:proofErr w:type="spellStart"/>
      <w:r w:rsidRPr="00911A46">
        <w:rPr>
          <w:rFonts w:ascii="Trebuchet MS" w:hAnsi="Trebuchet MS"/>
          <w:sz w:val="24"/>
          <w:szCs w:val="24"/>
        </w:rPr>
        <w:t>Păunica</w:t>
      </w:r>
      <w:proofErr w:type="spellEnd"/>
      <w:r w:rsidRPr="00911A46">
        <w:rPr>
          <w:rFonts w:ascii="Trebuchet MS" w:hAnsi="Trebuchet MS"/>
          <w:sz w:val="24"/>
          <w:szCs w:val="24"/>
        </w:rPr>
        <w:t xml:space="preserve"> </w:t>
      </w:r>
      <w:proofErr w:type="spellStart"/>
      <w:r w:rsidRPr="00911A46">
        <w:rPr>
          <w:rFonts w:ascii="Trebuchet MS" w:hAnsi="Trebuchet MS"/>
          <w:sz w:val="24"/>
          <w:szCs w:val="24"/>
        </w:rPr>
        <w:t>Corodeanu</w:t>
      </w:r>
      <w:proofErr w:type="spellEnd"/>
    </w:p>
    <w:p w:rsidR="00090675" w:rsidRPr="00911A46" w:rsidRDefault="00090675" w:rsidP="00B01AF4">
      <w:pPr>
        <w:spacing w:after="30"/>
        <w:ind w:left="900"/>
        <w:jc w:val="right"/>
        <w:rPr>
          <w:rFonts w:ascii="Trebuchet MS" w:hAnsi="Trebuchet MS"/>
          <w:sz w:val="24"/>
          <w:szCs w:val="24"/>
        </w:rPr>
      </w:pPr>
    </w:p>
    <w:p w:rsidR="00090675" w:rsidRDefault="00090675" w:rsidP="001374B0">
      <w:pPr>
        <w:spacing w:after="30"/>
        <w:ind w:left="900"/>
        <w:jc w:val="right"/>
        <w:rPr>
          <w:rFonts w:ascii="Trebuchet MS" w:hAnsi="Trebuchet MS"/>
          <w:sz w:val="24"/>
          <w:szCs w:val="24"/>
        </w:rPr>
      </w:pPr>
      <w:r w:rsidRPr="00911A46">
        <w:rPr>
          <w:rFonts w:ascii="Trebuchet MS" w:hAnsi="Trebuchet MS"/>
          <w:sz w:val="24"/>
          <w:szCs w:val="24"/>
        </w:rPr>
        <w:t>Inspector,</w:t>
      </w:r>
    </w:p>
    <w:p w:rsidR="00090675" w:rsidRDefault="00090675" w:rsidP="00B01AF4">
      <w:pPr>
        <w:spacing w:after="30"/>
        <w:ind w:left="900"/>
        <w:jc w:val="right"/>
        <w:rPr>
          <w:rFonts w:ascii="Trebuchet MS" w:hAnsi="Trebuchet MS"/>
          <w:sz w:val="24"/>
          <w:szCs w:val="24"/>
        </w:rPr>
      </w:pPr>
      <w:r w:rsidRPr="00911A46">
        <w:rPr>
          <w:rFonts w:ascii="Trebuchet MS" w:hAnsi="Trebuchet MS"/>
          <w:sz w:val="24"/>
          <w:szCs w:val="24"/>
        </w:rPr>
        <w:t xml:space="preserve">Compartiment Comunicare şi Relaţii </w:t>
      </w:r>
      <w:r w:rsidR="00AD4CA8">
        <w:rPr>
          <w:rFonts w:ascii="Trebuchet MS" w:hAnsi="Trebuchet MS"/>
          <w:sz w:val="24"/>
          <w:szCs w:val="24"/>
        </w:rPr>
        <w:t>cu</w:t>
      </w:r>
      <w:r w:rsidRPr="00911A46">
        <w:rPr>
          <w:rFonts w:ascii="Trebuchet MS" w:hAnsi="Trebuchet MS"/>
          <w:sz w:val="24"/>
          <w:szCs w:val="24"/>
        </w:rPr>
        <w:t xml:space="preserve"> Publicul</w:t>
      </w:r>
    </w:p>
    <w:p w:rsidR="00090675" w:rsidRPr="00911A46" w:rsidRDefault="00090675" w:rsidP="00B01AF4">
      <w:pPr>
        <w:spacing w:after="30"/>
        <w:ind w:left="900"/>
        <w:jc w:val="right"/>
        <w:rPr>
          <w:rFonts w:ascii="Trebuchet MS" w:hAnsi="Trebuchet MS"/>
          <w:sz w:val="24"/>
          <w:szCs w:val="24"/>
        </w:rPr>
      </w:pPr>
    </w:p>
    <w:sectPr w:rsidR="00090675" w:rsidRPr="00911A46" w:rsidSect="003D6445">
      <w:headerReference w:type="default" r:id="rId8"/>
      <w:footerReference w:type="default" r:id="rId9"/>
      <w:headerReference w:type="first" r:id="rId10"/>
      <w:footerReference w:type="first" r:id="rId11"/>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CDC" w:rsidRDefault="00A73CDC" w:rsidP="00AA6AD1">
      <w:pPr>
        <w:spacing w:after="0" w:line="240" w:lineRule="auto"/>
      </w:pPr>
      <w:r>
        <w:separator/>
      </w:r>
    </w:p>
  </w:endnote>
  <w:endnote w:type="continuationSeparator" w:id="0">
    <w:p w:rsidR="00A73CDC" w:rsidRDefault="00A73CDC"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93316D" w:rsidRDefault="00AD4CA8" w:rsidP="001A6951">
    <w:pPr>
      <w:pStyle w:val="Subsol"/>
      <w:ind w:left="1080"/>
      <w:rPr>
        <w:rFonts w:ascii="Trebuchet MS" w:hAnsi="Trebuchet MS"/>
        <w:sz w:val="16"/>
        <w:szCs w:val="16"/>
      </w:rPr>
    </w:pPr>
    <w:proofErr w:type="spellStart"/>
    <w:r w:rsidRPr="0093316D">
      <w:rPr>
        <w:rFonts w:ascii="Trebuchet MS" w:hAnsi="Trebuchet MS"/>
        <w:sz w:val="16"/>
        <w:szCs w:val="16"/>
      </w:rPr>
      <w:t>Str.Regiment</w:t>
    </w:r>
    <w:proofErr w:type="spellEnd"/>
    <w:r w:rsidRPr="0093316D">
      <w:rPr>
        <w:rFonts w:ascii="Trebuchet MS" w:hAnsi="Trebuchet MS"/>
        <w:sz w:val="16"/>
        <w:szCs w:val="16"/>
      </w:rPr>
      <w:t xml:space="preserve"> 11 Siret, nr. 46 A, Galaţi, Galaţi</w:t>
    </w:r>
    <w:r w:rsidRPr="0093316D">
      <w:rPr>
        <w:rFonts w:ascii="Trebuchet MS" w:hAnsi="Trebuchet MS"/>
        <w:sz w:val="16"/>
        <w:szCs w:val="16"/>
      </w:rPr>
      <w:tab/>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Email: itmgalati@itmgalati.ro</w:t>
    </w:r>
  </w:p>
  <w:p w:rsidR="00AD4CA8" w:rsidRPr="00BD59EF" w:rsidRDefault="009565BA" w:rsidP="001A6951">
    <w:pPr>
      <w:pStyle w:val="Subsol"/>
      <w:ind w:left="1080"/>
      <w:rPr>
        <w:rFonts w:ascii="Trebuchet MS" w:hAnsi="Trebuchet MS"/>
        <w:b/>
        <w:sz w:val="16"/>
        <w:szCs w:val="16"/>
      </w:rPr>
    </w:pPr>
    <w:hyperlink r:id="rId1" w:history="1">
      <w:r w:rsidR="00AD4CA8" w:rsidRPr="0093316D">
        <w:rPr>
          <w:rStyle w:val="Hyperlink"/>
          <w:rFonts w:ascii="Trebuchet MS" w:hAnsi="Trebuchet MS"/>
          <w:b/>
          <w:bCs/>
          <w:sz w:val="16"/>
          <w:szCs w:val="16"/>
        </w:rPr>
        <w:t>www.itmgalati.ro</w:t>
      </w:r>
    </w:hyperlink>
    <w:r w:rsidR="00AD4CA8">
      <w:t xml:space="preserve"> </w:t>
    </w:r>
    <w:r w:rsidR="00AD4CA8" w:rsidRPr="00BD59EF">
      <w:rPr>
        <w:rFonts w:ascii="Trebuchet MS" w:hAnsi="Trebuchet MS"/>
        <w:b/>
        <w:sz w:val="16"/>
        <w:szCs w:val="16"/>
      </w:rPr>
      <w:t xml:space="preserve"> | </w:t>
    </w:r>
    <w:hyperlink r:id="rId2" w:history="1">
      <w:r w:rsidR="00AD4CA8" w:rsidRPr="00BD59EF">
        <w:rPr>
          <w:rStyle w:val="Hyperlink"/>
          <w:rFonts w:ascii="Trebuchet MS" w:hAnsi="Trebuchet MS"/>
          <w:b/>
          <w:sz w:val="16"/>
          <w:szCs w:val="16"/>
        </w:rPr>
        <w:t>www.romania2019.eu</w:t>
      </w:r>
    </w:hyperlink>
    <w:r w:rsidR="00AD4CA8" w:rsidRPr="00BD59EF">
      <w:rPr>
        <w:rFonts w:ascii="Trebuchet MS" w:hAnsi="Trebuchet MS"/>
        <w:b/>
        <w:sz w:val="16"/>
        <w:szCs w:val="16"/>
      </w:rPr>
      <w:t xml:space="preserve">            </w:t>
    </w:r>
    <w:r w:rsidR="00AD4CA8">
      <w:rPr>
        <w:rFonts w:ascii="Trebuchet MS" w:hAnsi="Trebuchet MS"/>
        <w:b/>
        <w:sz w:val="16"/>
        <w:szCs w:val="16"/>
      </w:rPr>
      <w:t xml:space="preserve">                                                                                                      </w:t>
    </w:r>
    <w:r w:rsidRPr="00BD59EF">
      <w:rPr>
        <w:rFonts w:ascii="Trebuchet MS" w:hAnsi="Trebuchet MS"/>
        <w:b/>
        <w:sz w:val="16"/>
        <w:szCs w:val="16"/>
      </w:rPr>
      <w:fldChar w:fldCharType="begin"/>
    </w:r>
    <w:r w:rsidR="00AD4CA8"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sidR="009D097F">
      <w:rPr>
        <w:rFonts w:ascii="Trebuchet MS" w:hAnsi="Trebuchet MS"/>
        <w:b/>
        <w:noProof/>
        <w:sz w:val="16"/>
        <w:szCs w:val="16"/>
      </w:rPr>
      <w:t>2</w:t>
    </w:r>
    <w:r w:rsidRPr="00BD59EF">
      <w:rPr>
        <w:rFonts w:ascii="Trebuchet MS" w:hAnsi="Trebuchet MS"/>
        <w:b/>
        <w:sz w:val="16"/>
        <w:szCs w:val="16"/>
      </w:rPr>
      <w:fldChar w:fldCharType="end"/>
    </w:r>
    <w:r w:rsidR="00AD4CA8" w:rsidRPr="00BD59EF">
      <w:rPr>
        <w:rFonts w:ascii="Trebuchet MS" w:hAnsi="Trebuchet MS"/>
        <w:b/>
        <w:sz w:val="16"/>
        <w:szCs w:val="16"/>
      </w:rPr>
      <w:t xml:space="preserve">                                                                                                                                            </w:t>
    </w:r>
  </w:p>
  <w:p w:rsidR="00AD4CA8" w:rsidRPr="00BD59EF" w:rsidRDefault="00AD4CA8" w:rsidP="001A6951">
    <w:pPr>
      <w:pStyle w:val="Subsol"/>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016ED4" w:rsidRDefault="00AD4CA8" w:rsidP="00FC0FF9">
    <w:pPr>
      <w:pStyle w:val="Subsol"/>
      <w:ind w:left="708"/>
      <w:rPr>
        <w:rFonts w:ascii="AvantGardEFNormal" w:hAnsi="AvantGardEFNormal"/>
        <w:sz w:val="16"/>
        <w:szCs w:val="16"/>
        <w:lang w:val="it-IT"/>
      </w:rPr>
    </w:pPr>
  </w:p>
  <w:p w:rsidR="00AD4CA8" w:rsidRPr="00DD7818" w:rsidRDefault="00AD4CA8"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rsidR="00AD4CA8" w:rsidRPr="00016ED4" w:rsidRDefault="00AD4CA8" w:rsidP="00FC0FF9">
    <w:pPr>
      <w:pStyle w:val="Subsol"/>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AD4CA8" w:rsidRDefault="009565BA" w:rsidP="00FC0FF9">
    <w:pPr>
      <w:pStyle w:val="Subsol"/>
      <w:ind w:left="708"/>
      <w:rPr>
        <w:b/>
        <w:sz w:val="16"/>
        <w:szCs w:val="16"/>
        <w:lang w:val="it-IT"/>
      </w:rPr>
    </w:pPr>
    <w:hyperlink r:id="rId1" w:history="1">
      <w:r w:rsidR="00AD4CA8" w:rsidRPr="00A377A4">
        <w:rPr>
          <w:rStyle w:val="Hyperlink"/>
          <w:b/>
          <w:sz w:val="16"/>
          <w:szCs w:val="16"/>
          <w:lang w:val="it-IT"/>
        </w:rPr>
        <w:t>www.itmgalati.ro</w:t>
      </w:r>
    </w:hyperlink>
    <w:r w:rsidR="00AD4CA8">
      <w:rPr>
        <w:b/>
        <w:sz w:val="16"/>
        <w:szCs w:val="16"/>
        <w:lang w:val="it-IT"/>
      </w:rPr>
      <w:t xml:space="preserve"> </w:t>
    </w:r>
    <w:r w:rsidR="00AD4CA8" w:rsidRPr="00016ED4">
      <w:rPr>
        <w:b/>
        <w:sz w:val="16"/>
        <w:szCs w:val="16"/>
        <w:lang w:val="it-IT"/>
      </w:rPr>
      <w:t xml:space="preserve"> </w:t>
    </w:r>
  </w:p>
  <w:p w:rsidR="00AD4CA8" w:rsidRPr="001A6951" w:rsidRDefault="00AD4CA8"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CDC" w:rsidRDefault="00A73CDC" w:rsidP="00AA6AD1">
      <w:pPr>
        <w:spacing w:after="0" w:line="240" w:lineRule="auto"/>
      </w:pPr>
      <w:r>
        <w:separator/>
      </w:r>
    </w:p>
  </w:footnote>
  <w:footnote w:type="continuationSeparator" w:id="0">
    <w:p w:rsidR="00A73CDC" w:rsidRDefault="00A73CDC"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9565BA">
    <w:pPr>
      <w:pStyle w:val="Antet"/>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AD4CA8" w:rsidRDefault="00AD4CA8">
    <w:pPr>
      <w:pStyle w:val="Antet"/>
    </w:pPr>
  </w:p>
  <w:p w:rsidR="00AD4CA8" w:rsidRDefault="00AD4CA8">
    <w:pPr>
      <w:pStyle w:val="Antet"/>
    </w:pPr>
  </w:p>
  <w:p w:rsidR="00AD4CA8" w:rsidRDefault="00AD4CA8">
    <w:pPr>
      <w:pStyle w:val="Antet"/>
    </w:pPr>
  </w:p>
  <w:p w:rsidR="00AD4CA8" w:rsidRPr="00D749DE" w:rsidRDefault="00AD4CA8">
    <w:pPr>
      <w:pStyle w:val="Ante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9565BA" w:rsidP="00AA6AD1">
    <w:pPr>
      <w:pStyle w:val="Antet"/>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00D8788C">
      <w:rPr>
        <w:rFonts w:ascii="Trebuchet MS" w:eastAsia="MS Mincho" w:hAnsi="Trebuchet MS"/>
        <w:noProof/>
        <w:lang w:val="en-US"/>
      </w:rPr>
      <w:drawing>
        <wp:inline distT="0" distB="0" distL="0" distR="0">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3">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3"/>
  </w:num>
  <w:num w:numId="4">
    <w:abstractNumId w:val="6"/>
  </w:num>
  <w:num w:numId="5">
    <w:abstractNumId w:val="1"/>
  </w:num>
  <w:num w:numId="6">
    <w:abstractNumId w:val="0"/>
  </w:num>
  <w:num w:numId="7">
    <w:abstractNumId w:val="8"/>
  </w:num>
  <w:num w:numId="8">
    <w:abstractNumId w:val="7"/>
  </w:num>
  <w:num w:numId="9">
    <w:abstractNumId w:val="11"/>
  </w:num>
  <w:num w:numId="10">
    <w:abstractNumId w:val="10"/>
  </w:num>
  <w:num w:numId="11">
    <w:abstractNumId w:val="2"/>
  </w:num>
  <w:num w:numId="12">
    <w:abstractNumId w:val="9"/>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90675"/>
    <w:rsid w:val="000944DA"/>
    <w:rsid w:val="000B1601"/>
    <w:rsid w:val="000B4398"/>
    <w:rsid w:val="000B7E5D"/>
    <w:rsid w:val="000C0D27"/>
    <w:rsid w:val="000D3888"/>
    <w:rsid w:val="000F4B22"/>
    <w:rsid w:val="0010444A"/>
    <w:rsid w:val="00120B81"/>
    <w:rsid w:val="00124EE0"/>
    <w:rsid w:val="00127B5D"/>
    <w:rsid w:val="001374B0"/>
    <w:rsid w:val="001442AA"/>
    <w:rsid w:val="00144ABC"/>
    <w:rsid w:val="001545B8"/>
    <w:rsid w:val="00155336"/>
    <w:rsid w:val="00162054"/>
    <w:rsid w:val="00166AD2"/>
    <w:rsid w:val="00180FDB"/>
    <w:rsid w:val="001825D5"/>
    <w:rsid w:val="00187985"/>
    <w:rsid w:val="00193A94"/>
    <w:rsid w:val="001A6951"/>
    <w:rsid w:val="001A6DB2"/>
    <w:rsid w:val="001B6653"/>
    <w:rsid w:val="001C6AD6"/>
    <w:rsid w:val="001D36BB"/>
    <w:rsid w:val="001D4542"/>
    <w:rsid w:val="00200B2C"/>
    <w:rsid w:val="002136E0"/>
    <w:rsid w:val="0022319D"/>
    <w:rsid w:val="0022466F"/>
    <w:rsid w:val="00237A61"/>
    <w:rsid w:val="002455E0"/>
    <w:rsid w:val="00264749"/>
    <w:rsid w:val="00265FB9"/>
    <w:rsid w:val="00270A9C"/>
    <w:rsid w:val="002743CF"/>
    <w:rsid w:val="0027670A"/>
    <w:rsid w:val="0028534E"/>
    <w:rsid w:val="002A43B4"/>
    <w:rsid w:val="002A456D"/>
    <w:rsid w:val="002C12C9"/>
    <w:rsid w:val="002E0B9C"/>
    <w:rsid w:val="002F7F1A"/>
    <w:rsid w:val="003123E0"/>
    <w:rsid w:val="003243B4"/>
    <w:rsid w:val="00346324"/>
    <w:rsid w:val="003472A2"/>
    <w:rsid w:val="00371728"/>
    <w:rsid w:val="00373D2D"/>
    <w:rsid w:val="00380470"/>
    <w:rsid w:val="00381454"/>
    <w:rsid w:val="00387C9C"/>
    <w:rsid w:val="00396A77"/>
    <w:rsid w:val="003D3BC9"/>
    <w:rsid w:val="003D3BFF"/>
    <w:rsid w:val="003D5777"/>
    <w:rsid w:val="003D6445"/>
    <w:rsid w:val="003E2486"/>
    <w:rsid w:val="00406156"/>
    <w:rsid w:val="0041039A"/>
    <w:rsid w:val="004153F1"/>
    <w:rsid w:val="004240A1"/>
    <w:rsid w:val="004431B2"/>
    <w:rsid w:val="0044671A"/>
    <w:rsid w:val="004468C0"/>
    <w:rsid w:val="0045009A"/>
    <w:rsid w:val="004504A4"/>
    <w:rsid w:val="00452402"/>
    <w:rsid w:val="00453C0A"/>
    <w:rsid w:val="00455E94"/>
    <w:rsid w:val="00466E97"/>
    <w:rsid w:val="0047213B"/>
    <w:rsid w:val="00473814"/>
    <w:rsid w:val="00484F99"/>
    <w:rsid w:val="004947C1"/>
    <w:rsid w:val="004A6276"/>
    <w:rsid w:val="004A6BB8"/>
    <w:rsid w:val="004B5E12"/>
    <w:rsid w:val="004B6725"/>
    <w:rsid w:val="004C522B"/>
    <w:rsid w:val="004C56D5"/>
    <w:rsid w:val="004C6BAC"/>
    <w:rsid w:val="004D0DBA"/>
    <w:rsid w:val="00521A6B"/>
    <w:rsid w:val="00522EDF"/>
    <w:rsid w:val="005324BC"/>
    <w:rsid w:val="00552E11"/>
    <w:rsid w:val="00556E37"/>
    <w:rsid w:val="00570613"/>
    <w:rsid w:val="00576A79"/>
    <w:rsid w:val="00580A74"/>
    <w:rsid w:val="00587F95"/>
    <w:rsid w:val="00593D8B"/>
    <w:rsid w:val="005C593F"/>
    <w:rsid w:val="005D07CA"/>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3EBA"/>
    <w:rsid w:val="006F09A8"/>
    <w:rsid w:val="00700811"/>
    <w:rsid w:val="007019BA"/>
    <w:rsid w:val="00702DDF"/>
    <w:rsid w:val="00706D75"/>
    <w:rsid w:val="007070E1"/>
    <w:rsid w:val="007176AE"/>
    <w:rsid w:val="0072012D"/>
    <w:rsid w:val="007240E8"/>
    <w:rsid w:val="00733FEC"/>
    <w:rsid w:val="00744249"/>
    <w:rsid w:val="00751674"/>
    <w:rsid w:val="00756D5D"/>
    <w:rsid w:val="0076325A"/>
    <w:rsid w:val="007743CB"/>
    <w:rsid w:val="0077739A"/>
    <w:rsid w:val="00785D48"/>
    <w:rsid w:val="00791EF4"/>
    <w:rsid w:val="00797699"/>
    <w:rsid w:val="007A7087"/>
    <w:rsid w:val="007B445D"/>
    <w:rsid w:val="007C086A"/>
    <w:rsid w:val="007C112D"/>
    <w:rsid w:val="007E70A5"/>
    <w:rsid w:val="007F6D18"/>
    <w:rsid w:val="00802103"/>
    <w:rsid w:val="0082115A"/>
    <w:rsid w:val="00821D9D"/>
    <w:rsid w:val="008277D3"/>
    <w:rsid w:val="008342EC"/>
    <w:rsid w:val="0084180B"/>
    <w:rsid w:val="008471D3"/>
    <w:rsid w:val="008515EE"/>
    <w:rsid w:val="008560FB"/>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11A46"/>
    <w:rsid w:val="0093316D"/>
    <w:rsid w:val="009347C2"/>
    <w:rsid w:val="00941D8D"/>
    <w:rsid w:val="009565BA"/>
    <w:rsid w:val="009623BC"/>
    <w:rsid w:val="00974521"/>
    <w:rsid w:val="00977EAD"/>
    <w:rsid w:val="00990268"/>
    <w:rsid w:val="009A2E7D"/>
    <w:rsid w:val="009A39E5"/>
    <w:rsid w:val="009A72B2"/>
    <w:rsid w:val="009B4C9C"/>
    <w:rsid w:val="009B5B2E"/>
    <w:rsid w:val="009C2677"/>
    <w:rsid w:val="009D097F"/>
    <w:rsid w:val="009D16CD"/>
    <w:rsid w:val="009E41F6"/>
    <w:rsid w:val="009E61A1"/>
    <w:rsid w:val="009F60C7"/>
    <w:rsid w:val="009F7897"/>
    <w:rsid w:val="00A002EB"/>
    <w:rsid w:val="00A00924"/>
    <w:rsid w:val="00A01971"/>
    <w:rsid w:val="00A04EC8"/>
    <w:rsid w:val="00A0502F"/>
    <w:rsid w:val="00A119D4"/>
    <w:rsid w:val="00A377A4"/>
    <w:rsid w:val="00A44777"/>
    <w:rsid w:val="00A472D1"/>
    <w:rsid w:val="00A52717"/>
    <w:rsid w:val="00A73CDC"/>
    <w:rsid w:val="00A77963"/>
    <w:rsid w:val="00A90D8F"/>
    <w:rsid w:val="00AA0BEF"/>
    <w:rsid w:val="00AA2A86"/>
    <w:rsid w:val="00AA6776"/>
    <w:rsid w:val="00AA6AD1"/>
    <w:rsid w:val="00AB0090"/>
    <w:rsid w:val="00AB3A5E"/>
    <w:rsid w:val="00AD4CA8"/>
    <w:rsid w:val="00AE5A1F"/>
    <w:rsid w:val="00AF21BB"/>
    <w:rsid w:val="00AF362A"/>
    <w:rsid w:val="00AF3BCE"/>
    <w:rsid w:val="00AF58D6"/>
    <w:rsid w:val="00B01AF4"/>
    <w:rsid w:val="00B066CF"/>
    <w:rsid w:val="00B274BB"/>
    <w:rsid w:val="00B43BD4"/>
    <w:rsid w:val="00B60EC2"/>
    <w:rsid w:val="00B74D42"/>
    <w:rsid w:val="00B76993"/>
    <w:rsid w:val="00B95353"/>
    <w:rsid w:val="00BB38CC"/>
    <w:rsid w:val="00BC1647"/>
    <w:rsid w:val="00BC2EE3"/>
    <w:rsid w:val="00BD59EF"/>
    <w:rsid w:val="00BE4EB3"/>
    <w:rsid w:val="00BF273D"/>
    <w:rsid w:val="00BF3BAC"/>
    <w:rsid w:val="00C07188"/>
    <w:rsid w:val="00C16A02"/>
    <w:rsid w:val="00C2046E"/>
    <w:rsid w:val="00C25F26"/>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4D13"/>
    <w:rsid w:val="00D4672B"/>
    <w:rsid w:val="00D46C60"/>
    <w:rsid w:val="00D749DE"/>
    <w:rsid w:val="00D8788C"/>
    <w:rsid w:val="00D9420E"/>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11E78"/>
    <w:rsid w:val="00E160F3"/>
    <w:rsid w:val="00E164A7"/>
    <w:rsid w:val="00E26110"/>
    <w:rsid w:val="00E27A1E"/>
    <w:rsid w:val="00E3142E"/>
    <w:rsid w:val="00E373CC"/>
    <w:rsid w:val="00E5578F"/>
    <w:rsid w:val="00E63A9D"/>
    <w:rsid w:val="00E64B24"/>
    <w:rsid w:val="00E85676"/>
    <w:rsid w:val="00E93614"/>
    <w:rsid w:val="00E93768"/>
    <w:rsid w:val="00E97539"/>
    <w:rsid w:val="00EA02F7"/>
    <w:rsid w:val="00EC77A4"/>
    <w:rsid w:val="00ED2717"/>
    <w:rsid w:val="00EE0729"/>
    <w:rsid w:val="00EE1E1B"/>
    <w:rsid w:val="00EF14A8"/>
    <w:rsid w:val="00EF6D11"/>
    <w:rsid w:val="00F00101"/>
    <w:rsid w:val="00F16600"/>
    <w:rsid w:val="00F277C0"/>
    <w:rsid w:val="00F32018"/>
    <w:rsid w:val="00F347E0"/>
    <w:rsid w:val="00F34838"/>
    <w:rsid w:val="00F367F2"/>
    <w:rsid w:val="00F45778"/>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GrilTabel">
    <w:name w:val="Table Grid"/>
    <w:basedOn w:val="Tabel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327</Words>
  <Characters>1864</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corodeanu</cp:lastModifiedBy>
  <cp:revision>3</cp:revision>
  <cp:lastPrinted>2021-01-07T09:01:00Z</cp:lastPrinted>
  <dcterms:created xsi:type="dcterms:W3CDTF">2022-01-07T09:23:00Z</dcterms:created>
  <dcterms:modified xsi:type="dcterms:W3CDTF">2022-01-07T09:48:00Z</dcterms:modified>
</cp:coreProperties>
</file>