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57458" w14:textId="77777777" w:rsidR="004E5E97" w:rsidRDefault="004E5E97" w:rsidP="00FC0FF9">
      <w:pPr>
        <w:ind w:left="720"/>
        <w:jc w:val="both"/>
        <w:rPr>
          <w:rFonts w:ascii="Trebuchet MS" w:hAnsi="Trebuchet MS"/>
        </w:rPr>
      </w:pPr>
    </w:p>
    <w:p w14:paraId="50E059A0" w14:textId="77777777" w:rsidR="00E6292E" w:rsidRPr="00990268" w:rsidRDefault="00E6292E" w:rsidP="00FC0FF9">
      <w:pPr>
        <w:ind w:left="720"/>
        <w:jc w:val="both"/>
        <w:rPr>
          <w:rFonts w:ascii="Trebuchet MS" w:hAnsi="Trebuchet MS"/>
        </w:rPr>
      </w:pPr>
    </w:p>
    <w:p w14:paraId="0772266B" w14:textId="7A937D1A" w:rsidR="00090675" w:rsidRPr="00990268" w:rsidRDefault="00475E7A" w:rsidP="009347C2">
      <w:pPr>
        <w:spacing w:after="30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0</w:t>
      </w:r>
      <w:r w:rsidR="00AB5E1A">
        <w:rPr>
          <w:rFonts w:ascii="Trebuchet MS" w:hAnsi="Trebuchet MS"/>
        </w:rPr>
        <w:t>9</w:t>
      </w:r>
      <w:r w:rsidR="00090675" w:rsidRPr="00990268">
        <w:rPr>
          <w:rFonts w:ascii="Trebuchet MS" w:hAnsi="Trebuchet MS"/>
        </w:rPr>
        <w:t>.</w:t>
      </w:r>
      <w:r w:rsidR="00AB5E1A">
        <w:rPr>
          <w:rFonts w:ascii="Trebuchet MS" w:hAnsi="Trebuchet MS"/>
        </w:rPr>
        <w:t>1</w:t>
      </w:r>
      <w:r w:rsidR="00090675" w:rsidRPr="00990268">
        <w:rPr>
          <w:rFonts w:ascii="Trebuchet MS" w:hAnsi="Trebuchet MS"/>
        </w:rPr>
        <w:t>0.202</w:t>
      </w:r>
      <w:r w:rsidR="005F755A">
        <w:rPr>
          <w:rFonts w:ascii="Trebuchet MS" w:hAnsi="Trebuchet MS"/>
        </w:rPr>
        <w:t>4</w:t>
      </w:r>
    </w:p>
    <w:p w14:paraId="59A3D520" w14:textId="77777777" w:rsidR="00E239A3" w:rsidRDefault="00E239A3" w:rsidP="009A39E5">
      <w:pPr>
        <w:spacing w:after="30"/>
        <w:ind w:left="720"/>
      </w:pPr>
    </w:p>
    <w:p w14:paraId="7B573F7B" w14:textId="77777777" w:rsidR="00E6292E" w:rsidRPr="00990268" w:rsidRDefault="00E6292E" w:rsidP="009A39E5">
      <w:pPr>
        <w:spacing w:after="30"/>
        <w:ind w:left="720"/>
      </w:pPr>
    </w:p>
    <w:p w14:paraId="30263542" w14:textId="77777777" w:rsidR="00090675" w:rsidRPr="00990268" w:rsidRDefault="00090675" w:rsidP="009347C2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990268">
        <w:rPr>
          <w:rFonts w:ascii="Trebuchet MS" w:hAnsi="Trebuchet MS"/>
          <w:b/>
          <w:bCs/>
          <w:sz w:val="24"/>
          <w:szCs w:val="24"/>
        </w:rPr>
        <w:t>Comunicat de presă</w:t>
      </w:r>
    </w:p>
    <w:p w14:paraId="44D5E544" w14:textId="32F192A7" w:rsidR="00090675" w:rsidRDefault="00090675" w:rsidP="00E93768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990268">
        <w:rPr>
          <w:rFonts w:ascii="Trebuchet MS" w:hAnsi="Trebuchet MS"/>
          <w:b/>
          <w:bCs/>
          <w:sz w:val="24"/>
          <w:szCs w:val="24"/>
        </w:rPr>
        <w:t xml:space="preserve">Rezultatele </w:t>
      </w:r>
      <w:r w:rsidR="00563155" w:rsidRPr="00563155">
        <w:rPr>
          <w:rFonts w:ascii="Trebuchet MS" w:hAnsi="Trebuchet MS"/>
          <w:b/>
          <w:bCs/>
          <w:sz w:val="24"/>
          <w:szCs w:val="24"/>
        </w:rPr>
        <w:t>Campani</w:t>
      </w:r>
      <w:r w:rsidR="00563155">
        <w:rPr>
          <w:rFonts w:ascii="Trebuchet MS" w:hAnsi="Trebuchet MS"/>
          <w:b/>
          <w:bCs/>
          <w:sz w:val="24"/>
          <w:szCs w:val="24"/>
        </w:rPr>
        <w:t>ei</w:t>
      </w:r>
      <w:r w:rsidR="00563155" w:rsidRPr="00563155">
        <w:rPr>
          <w:rFonts w:ascii="Trebuchet MS" w:hAnsi="Trebuchet MS"/>
          <w:b/>
          <w:bCs/>
          <w:sz w:val="24"/>
          <w:szCs w:val="24"/>
        </w:rPr>
        <w:t xml:space="preserve"> Na</w:t>
      </w:r>
      <w:r w:rsidR="00E6292E">
        <w:rPr>
          <w:rFonts w:ascii="Trebuchet MS" w:hAnsi="Trebuchet MS"/>
          <w:b/>
          <w:bCs/>
          <w:sz w:val="24"/>
          <w:szCs w:val="24"/>
        </w:rPr>
        <w:t>ț</w:t>
      </w:r>
      <w:r w:rsidR="00563155" w:rsidRPr="00563155">
        <w:rPr>
          <w:rFonts w:ascii="Trebuchet MS" w:hAnsi="Trebuchet MS"/>
          <w:b/>
          <w:bCs/>
          <w:sz w:val="24"/>
          <w:szCs w:val="24"/>
        </w:rPr>
        <w:t>ional</w:t>
      </w:r>
      <w:r w:rsidR="00563155">
        <w:rPr>
          <w:rFonts w:ascii="Trebuchet MS" w:hAnsi="Trebuchet MS"/>
          <w:b/>
          <w:bCs/>
          <w:sz w:val="24"/>
          <w:szCs w:val="24"/>
        </w:rPr>
        <w:t>e</w:t>
      </w:r>
      <w:r w:rsidR="00563155" w:rsidRPr="00563155">
        <w:rPr>
          <w:rFonts w:ascii="Trebuchet MS" w:hAnsi="Trebuchet MS"/>
          <w:b/>
          <w:bCs/>
          <w:sz w:val="24"/>
          <w:szCs w:val="24"/>
        </w:rPr>
        <w:t xml:space="preserve"> de supraveghere a pie</w:t>
      </w:r>
      <w:r w:rsidR="00E6292E">
        <w:rPr>
          <w:rFonts w:ascii="Trebuchet MS" w:hAnsi="Trebuchet MS"/>
          <w:b/>
          <w:bCs/>
          <w:sz w:val="24"/>
          <w:szCs w:val="24"/>
        </w:rPr>
        <w:t>ț</w:t>
      </w:r>
      <w:r w:rsidR="00563155" w:rsidRPr="00563155">
        <w:rPr>
          <w:rFonts w:ascii="Trebuchet MS" w:hAnsi="Trebuchet MS"/>
          <w:b/>
          <w:bCs/>
          <w:sz w:val="24"/>
          <w:szCs w:val="24"/>
        </w:rPr>
        <w:t>ei produselor industriale din domeniul de competen</w:t>
      </w:r>
      <w:r w:rsidR="00E6292E">
        <w:rPr>
          <w:rFonts w:ascii="Trebuchet MS" w:hAnsi="Trebuchet MS"/>
          <w:b/>
          <w:bCs/>
          <w:sz w:val="24"/>
          <w:szCs w:val="24"/>
        </w:rPr>
        <w:t>ț</w:t>
      </w:r>
      <w:r w:rsidR="00563155" w:rsidRPr="00563155">
        <w:rPr>
          <w:rFonts w:ascii="Trebuchet MS" w:hAnsi="Trebuchet MS"/>
          <w:b/>
          <w:bCs/>
          <w:sz w:val="24"/>
          <w:szCs w:val="24"/>
        </w:rPr>
        <w:t>ă al Inspec</w:t>
      </w:r>
      <w:r w:rsidR="00E6292E">
        <w:rPr>
          <w:rFonts w:ascii="Trebuchet MS" w:hAnsi="Trebuchet MS"/>
          <w:b/>
          <w:bCs/>
          <w:sz w:val="24"/>
          <w:szCs w:val="24"/>
        </w:rPr>
        <w:t>ț</w:t>
      </w:r>
      <w:r w:rsidR="00563155" w:rsidRPr="00563155">
        <w:rPr>
          <w:rFonts w:ascii="Trebuchet MS" w:hAnsi="Trebuchet MS"/>
          <w:b/>
          <w:bCs/>
          <w:sz w:val="24"/>
          <w:szCs w:val="24"/>
        </w:rPr>
        <w:t xml:space="preserve">iei Muncii </w:t>
      </w:r>
      <w:r w:rsidR="00373A4A">
        <w:rPr>
          <w:rFonts w:ascii="Trebuchet MS" w:hAnsi="Trebuchet MS"/>
          <w:b/>
          <w:bCs/>
          <w:sz w:val="24"/>
          <w:szCs w:val="24"/>
        </w:rPr>
        <w:t>pentru trimestru</w:t>
      </w:r>
      <w:r w:rsidR="00AB5E1A">
        <w:rPr>
          <w:rFonts w:ascii="Trebuchet MS" w:hAnsi="Trebuchet MS"/>
          <w:b/>
          <w:bCs/>
          <w:sz w:val="24"/>
          <w:szCs w:val="24"/>
        </w:rPr>
        <w:t xml:space="preserve"> a</w:t>
      </w:r>
      <w:r w:rsidR="00373A4A">
        <w:rPr>
          <w:rFonts w:ascii="Trebuchet MS" w:hAnsi="Trebuchet MS"/>
          <w:b/>
          <w:bCs/>
          <w:sz w:val="24"/>
          <w:szCs w:val="24"/>
        </w:rPr>
        <w:t>l I</w:t>
      </w:r>
      <w:r w:rsidR="00475E7A">
        <w:rPr>
          <w:rFonts w:ascii="Trebuchet MS" w:hAnsi="Trebuchet MS"/>
          <w:b/>
          <w:bCs/>
          <w:sz w:val="24"/>
          <w:szCs w:val="24"/>
        </w:rPr>
        <w:t>I</w:t>
      </w:r>
      <w:r w:rsidR="00AB5E1A">
        <w:rPr>
          <w:rFonts w:ascii="Trebuchet MS" w:hAnsi="Trebuchet MS"/>
          <w:b/>
          <w:bCs/>
          <w:sz w:val="24"/>
          <w:szCs w:val="24"/>
        </w:rPr>
        <w:t>I-lea</w:t>
      </w:r>
      <w:r w:rsidR="00373A4A">
        <w:rPr>
          <w:rFonts w:ascii="Trebuchet MS" w:hAnsi="Trebuchet MS"/>
          <w:b/>
          <w:bCs/>
          <w:sz w:val="24"/>
          <w:szCs w:val="24"/>
        </w:rPr>
        <w:t xml:space="preserve"> 2024</w:t>
      </w:r>
    </w:p>
    <w:p w14:paraId="027F557A" w14:textId="77777777" w:rsidR="00373A4A" w:rsidRDefault="00373A4A" w:rsidP="002F7F1A">
      <w:pPr>
        <w:spacing w:after="30"/>
        <w:ind w:left="720"/>
        <w:rPr>
          <w:rFonts w:ascii="Trebuchet MS" w:hAnsi="Trebuchet MS"/>
          <w:b/>
          <w:bCs/>
          <w:sz w:val="24"/>
          <w:szCs w:val="24"/>
        </w:rPr>
      </w:pPr>
    </w:p>
    <w:p w14:paraId="5E848ABB" w14:textId="77777777" w:rsidR="00E6292E" w:rsidRDefault="00E6292E" w:rsidP="002F7F1A">
      <w:pPr>
        <w:spacing w:after="30"/>
        <w:ind w:left="720"/>
        <w:rPr>
          <w:rFonts w:ascii="Trebuchet MS" w:hAnsi="Trebuchet MS"/>
          <w:b/>
          <w:bCs/>
          <w:sz w:val="24"/>
          <w:szCs w:val="24"/>
        </w:rPr>
      </w:pPr>
    </w:p>
    <w:p w14:paraId="278E3884" w14:textId="64C41267" w:rsidR="00563155" w:rsidRDefault="00563155" w:rsidP="00563155">
      <w:pPr>
        <w:spacing w:after="30"/>
        <w:ind w:left="720"/>
        <w:jc w:val="both"/>
        <w:rPr>
          <w:rFonts w:ascii="Trebuchet MS" w:hAnsi="Trebuchet MS"/>
          <w:b/>
          <w:bCs/>
        </w:rPr>
      </w:pPr>
      <w:r w:rsidRPr="00E239A3">
        <w:rPr>
          <w:rFonts w:ascii="Trebuchet MS" w:hAnsi="Trebuchet MS"/>
          <w:lang w:val="pt-BR"/>
        </w:rPr>
        <w:t>Inspectoratul Teritorial de Muncă Gala</w:t>
      </w:r>
      <w:r w:rsidR="00E6292E">
        <w:rPr>
          <w:rFonts w:ascii="Trebuchet MS" w:hAnsi="Trebuchet MS"/>
          <w:lang w:val="pt-BR"/>
        </w:rPr>
        <w:t>ț</w:t>
      </w:r>
      <w:r w:rsidRPr="00E239A3">
        <w:rPr>
          <w:rFonts w:ascii="Trebuchet MS" w:hAnsi="Trebuchet MS"/>
          <w:lang w:val="pt-BR"/>
        </w:rPr>
        <w:t>i a desfă</w:t>
      </w:r>
      <w:r w:rsidR="002F5C24">
        <w:rPr>
          <w:rFonts w:ascii="Trebuchet MS" w:hAnsi="Trebuchet MS"/>
          <w:lang w:val="pt-BR"/>
        </w:rPr>
        <w:t>ș</w:t>
      </w:r>
      <w:r w:rsidRPr="00E239A3">
        <w:rPr>
          <w:rFonts w:ascii="Trebuchet MS" w:hAnsi="Trebuchet MS"/>
          <w:lang w:val="pt-BR"/>
        </w:rPr>
        <w:t>urat în trimestru</w:t>
      </w:r>
      <w:r w:rsidR="00AB5E1A" w:rsidRPr="00AB5E1A">
        <w:rPr>
          <w:rFonts w:ascii="Trebuchet MS" w:hAnsi="Trebuchet MS"/>
          <w:b/>
          <w:bCs/>
          <w:sz w:val="24"/>
          <w:szCs w:val="24"/>
        </w:rPr>
        <w:t xml:space="preserve"> </w:t>
      </w:r>
      <w:r w:rsidR="00AB5E1A" w:rsidRPr="00AB5E1A">
        <w:rPr>
          <w:rFonts w:ascii="Trebuchet MS" w:hAnsi="Trebuchet MS"/>
          <w:sz w:val="24"/>
          <w:szCs w:val="24"/>
        </w:rPr>
        <w:t>al III-lea</w:t>
      </w:r>
      <w:r w:rsidR="00373A4A" w:rsidRPr="00E239A3">
        <w:rPr>
          <w:rFonts w:ascii="Trebuchet MS" w:hAnsi="Trebuchet MS"/>
          <w:lang w:val="pt-BR"/>
        </w:rPr>
        <w:t xml:space="preserve"> </w:t>
      </w:r>
      <w:r w:rsidRPr="00E239A3">
        <w:rPr>
          <w:rFonts w:ascii="Trebuchet MS" w:hAnsi="Trebuchet MS"/>
          <w:lang w:val="pt-BR"/>
        </w:rPr>
        <w:t>202</w:t>
      </w:r>
      <w:r w:rsidR="00373A4A" w:rsidRPr="00E239A3">
        <w:rPr>
          <w:rFonts w:ascii="Trebuchet MS" w:hAnsi="Trebuchet MS"/>
          <w:lang w:val="pt-BR"/>
        </w:rPr>
        <w:t>4</w:t>
      </w:r>
      <w:r w:rsidRPr="00E239A3">
        <w:rPr>
          <w:rFonts w:ascii="Trebuchet MS" w:hAnsi="Trebuchet MS"/>
          <w:lang w:val="pt-BR"/>
        </w:rPr>
        <w:t xml:space="preserve"> ac</w:t>
      </w:r>
      <w:r w:rsidR="00E6292E">
        <w:rPr>
          <w:rFonts w:ascii="Trebuchet MS" w:hAnsi="Trebuchet MS"/>
          <w:lang w:val="pt-BR"/>
        </w:rPr>
        <w:t>ț</w:t>
      </w:r>
      <w:r w:rsidRPr="00E239A3">
        <w:rPr>
          <w:rFonts w:ascii="Trebuchet MS" w:hAnsi="Trebuchet MS"/>
          <w:lang w:val="pt-BR"/>
        </w:rPr>
        <w:t>iuni</w:t>
      </w:r>
      <w:r w:rsidR="00E112E4" w:rsidRPr="00E239A3">
        <w:rPr>
          <w:rFonts w:ascii="Trebuchet MS" w:hAnsi="Trebuchet MS"/>
          <w:lang w:val="pt-BR"/>
        </w:rPr>
        <w:t>le</w:t>
      </w:r>
      <w:r w:rsidRPr="00E239A3">
        <w:rPr>
          <w:rFonts w:ascii="Trebuchet MS" w:hAnsi="Trebuchet MS"/>
          <w:lang w:val="pt-BR"/>
        </w:rPr>
        <w:t xml:space="preserve"> de informare </w:t>
      </w:r>
      <w:r w:rsidR="002F5C24">
        <w:rPr>
          <w:rFonts w:ascii="Trebuchet MS" w:hAnsi="Trebuchet MS"/>
          <w:lang w:val="pt-BR"/>
        </w:rPr>
        <w:t>ș</w:t>
      </w:r>
      <w:r w:rsidRPr="00E239A3">
        <w:rPr>
          <w:rFonts w:ascii="Trebuchet MS" w:hAnsi="Trebuchet MS"/>
          <w:lang w:val="pt-BR"/>
        </w:rPr>
        <w:t>i con</w:t>
      </w:r>
      <w:r w:rsidR="002F5C24">
        <w:rPr>
          <w:rFonts w:ascii="Trebuchet MS" w:hAnsi="Trebuchet MS"/>
          <w:lang w:val="pt-BR"/>
        </w:rPr>
        <w:t>ș</w:t>
      </w:r>
      <w:r w:rsidRPr="00E239A3">
        <w:rPr>
          <w:rFonts w:ascii="Trebuchet MS" w:hAnsi="Trebuchet MS"/>
          <w:lang w:val="pt-BR"/>
        </w:rPr>
        <w:t xml:space="preserve">tientizare, precum </w:t>
      </w:r>
      <w:r w:rsidR="002F5C24">
        <w:rPr>
          <w:rFonts w:ascii="Trebuchet MS" w:hAnsi="Trebuchet MS"/>
          <w:lang w:val="pt-BR"/>
        </w:rPr>
        <w:t>ș</w:t>
      </w:r>
      <w:r w:rsidRPr="00E239A3">
        <w:rPr>
          <w:rFonts w:ascii="Trebuchet MS" w:hAnsi="Trebuchet MS"/>
          <w:lang w:val="pt-BR"/>
        </w:rPr>
        <w:t xml:space="preserve">i de verificare prevăzute în metodologia </w:t>
      </w:r>
      <w:r w:rsidRPr="00E239A3">
        <w:rPr>
          <w:rFonts w:ascii="Trebuchet MS" w:hAnsi="Trebuchet MS"/>
        </w:rPr>
        <w:t xml:space="preserve">Campaniei </w:t>
      </w:r>
      <w:r w:rsidRPr="008F7486">
        <w:rPr>
          <w:rFonts w:ascii="Trebuchet MS" w:hAnsi="Trebuchet MS"/>
        </w:rPr>
        <w:t>Na</w:t>
      </w:r>
      <w:r w:rsidR="00E6292E">
        <w:rPr>
          <w:rFonts w:ascii="Trebuchet MS" w:hAnsi="Trebuchet MS"/>
        </w:rPr>
        <w:t>ț</w:t>
      </w:r>
      <w:r w:rsidRPr="008F7486">
        <w:rPr>
          <w:rFonts w:ascii="Trebuchet MS" w:hAnsi="Trebuchet MS"/>
        </w:rPr>
        <w:t>ionale de supraveghere a pie</w:t>
      </w:r>
      <w:r w:rsidR="00E6292E">
        <w:rPr>
          <w:rFonts w:ascii="Trebuchet MS" w:hAnsi="Trebuchet MS"/>
        </w:rPr>
        <w:t>ț</w:t>
      </w:r>
      <w:r w:rsidRPr="008F7486">
        <w:rPr>
          <w:rFonts w:ascii="Trebuchet MS" w:hAnsi="Trebuchet MS"/>
        </w:rPr>
        <w:t>ei produselor industriale din domeniul de competen</w:t>
      </w:r>
      <w:r w:rsidR="00E6292E">
        <w:rPr>
          <w:rFonts w:ascii="Trebuchet MS" w:hAnsi="Trebuchet MS"/>
        </w:rPr>
        <w:t>ț</w:t>
      </w:r>
      <w:r w:rsidRPr="008F7486">
        <w:rPr>
          <w:rFonts w:ascii="Trebuchet MS" w:hAnsi="Trebuchet MS"/>
        </w:rPr>
        <w:t>ă al Inspec</w:t>
      </w:r>
      <w:r w:rsidR="00E6292E">
        <w:rPr>
          <w:rFonts w:ascii="Trebuchet MS" w:hAnsi="Trebuchet MS"/>
        </w:rPr>
        <w:t>ț</w:t>
      </w:r>
      <w:r w:rsidRPr="008F7486">
        <w:rPr>
          <w:rFonts w:ascii="Trebuchet MS" w:hAnsi="Trebuchet MS"/>
        </w:rPr>
        <w:t xml:space="preserve">iei Muncii, </w:t>
      </w:r>
      <w:r w:rsidR="00373A4A" w:rsidRPr="008F7486">
        <w:rPr>
          <w:rFonts w:ascii="Trebuchet MS" w:hAnsi="Trebuchet MS"/>
        </w:rPr>
        <w:t>conform Programului sectorial pentru anul 2024</w:t>
      </w:r>
      <w:r w:rsidR="00E239A3" w:rsidRPr="008F7486">
        <w:rPr>
          <w:rFonts w:ascii="Trebuchet MS" w:hAnsi="Trebuchet MS"/>
        </w:rPr>
        <w:t>,</w:t>
      </w:r>
      <w:r w:rsidR="00373A4A" w:rsidRPr="008F7486">
        <w:rPr>
          <w:rFonts w:ascii="Trebuchet MS" w:hAnsi="Trebuchet MS"/>
        </w:rPr>
        <w:t xml:space="preserve"> coordonat de către Comisia </w:t>
      </w:r>
      <w:r w:rsidR="00E112E4" w:rsidRPr="008F7486">
        <w:rPr>
          <w:rFonts w:ascii="Trebuchet MS" w:hAnsi="Trebuchet MS"/>
        </w:rPr>
        <w:t xml:space="preserve">Europeană - </w:t>
      </w:r>
      <w:r w:rsidRPr="008F7486">
        <w:rPr>
          <w:rFonts w:ascii="Trebuchet MS" w:hAnsi="Trebuchet MS"/>
        </w:rPr>
        <w:t xml:space="preserve">campania nr. </w:t>
      </w:r>
      <w:r w:rsidR="00E112E4" w:rsidRPr="008F7486">
        <w:rPr>
          <w:rFonts w:ascii="Trebuchet MS" w:hAnsi="Trebuchet MS"/>
        </w:rPr>
        <w:t>6</w:t>
      </w:r>
      <w:r w:rsidRPr="008F7486">
        <w:rPr>
          <w:rFonts w:ascii="Trebuchet MS" w:hAnsi="Trebuchet MS"/>
        </w:rPr>
        <w:t xml:space="preserve"> din Programul Cadrul al Inspec</w:t>
      </w:r>
      <w:r w:rsidR="00E6292E">
        <w:rPr>
          <w:rFonts w:ascii="Trebuchet MS" w:hAnsi="Trebuchet MS"/>
        </w:rPr>
        <w:t>ț</w:t>
      </w:r>
      <w:r w:rsidRPr="008F7486">
        <w:rPr>
          <w:rFonts w:ascii="Trebuchet MS" w:hAnsi="Trebuchet MS"/>
        </w:rPr>
        <w:t>iei Muncii pe anul 202</w:t>
      </w:r>
      <w:r w:rsidR="00E112E4" w:rsidRPr="008F7486">
        <w:rPr>
          <w:rFonts w:ascii="Trebuchet MS" w:hAnsi="Trebuchet MS"/>
        </w:rPr>
        <w:t>4</w:t>
      </w:r>
      <w:r w:rsidRPr="008F7486">
        <w:rPr>
          <w:rFonts w:ascii="Trebuchet MS" w:hAnsi="Trebuchet MS"/>
        </w:rPr>
        <w:t>.</w:t>
      </w:r>
      <w:r w:rsidR="00373A4A" w:rsidRPr="008F7486">
        <w:rPr>
          <w:rFonts w:ascii="Trebuchet MS" w:hAnsi="Trebuchet MS"/>
          <w:b/>
          <w:bCs/>
        </w:rPr>
        <w:t xml:space="preserve"> </w:t>
      </w:r>
    </w:p>
    <w:p w14:paraId="10B972F9" w14:textId="77777777" w:rsidR="00E6292E" w:rsidRDefault="00E6292E" w:rsidP="00AB5E1A">
      <w:pPr>
        <w:spacing w:after="30"/>
        <w:ind w:left="720"/>
        <w:jc w:val="both"/>
        <w:rPr>
          <w:rFonts w:ascii="Trebuchet MS" w:hAnsi="Trebuchet MS"/>
        </w:rPr>
      </w:pPr>
    </w:p>
    <w:p w14:paraId="7C679B95" w14:textId="14D8EC3E" w:rsidR="00AB5E1A" w:rsidRPr="00AB5E1A" w:rsidRDefault="00AB5E1A" w:rsidP="00AB5E1A">
      <w:pPr>
        <w:spacing w:after="30"/>
        <w:ind w:left="720"/>
        <w:jc w:val="both"/>
        <w:rPr>
          <w:rFonts w:ascii="Trebuchet MS" w:hAnsi="Trebuchet MS"/>
        </w:rPr>
      </w:pPr>
      <w:r w:rsidRPr="00AB5E1A">
        <w:rPr>
          <w:rFonts w:ascii="Trebuchet MS" w:hAnsi="Trebuchet MS"/>
        </w:rPr>
        <w:t xml:space="preserve">Grupele de produse incluse în </w:t>
      </w:r>
      <w:r>
        <w:rPr>
          <w:rFonts w:ascii="Trebuchet MS" w:hAnsi="Trebuchet MS"/>
        </w:rPr>
        <w:t>planul sectorial al acestei campanii</w:t>
      </w:r>
      <w:r w:rsidRPr="00AB5E1A">
        <w:rPr>
          <w:rFonts w:ascii="Trebuchet MS" w:hAnsi="Trebuchet MS"/>
        </w:rPr>
        <w:t xml:space="preserve"> pentru trimestru</w:t>
      </w:r>
      <w:r>
        <w:rPr>
          <w:rFonts w:ascii="Trebuchet MS" w:hAnsi="Trebuchet MS"/>
        </w:rPr>
        <w:t xml:space="preserve"> </w:t>
      </w:r>
      <w:r w:rsidRPr="00AB5E1A">
        <w:rPr>
          <w:rFonts w:ascii="Trebuchet MS" w:hAnsi="Trebuchet MS"/>
          <w:sz w:val="24"/>
          <w:szCs w:val="24"/>
        </w:rPr>
        <w:t>al III-lea</w:t>
      </w:r>
      <w:r w:rsidRPr="00E239A3">
        <w:rPr>
          <w:rFonts w:ascii="Trebuchet MS" w:hAnsi="Trebuchet MS"/>
          <w:lang w:val="pt-BR"/>
        </w:rPr>
        <w:t xml:space="preserve"> </w:t>
      </w:r>
      <w:r w:rsidRPr="00AB5E1A">
        <w:rPr>
          <w:rFonts w:ascii="Trebuchet MS" w:hAnsi="Trebuchet MS"/>
        </w:rPr>
        <w:t xml:space="preserve">2024 </w:t>
      </w:r>
      <w:r>
        <w:rPr>
          <w:rFonts w:ascii="Trebuchet MS" w:hAnsi="Trebuchet MS"/>
        </w:rPr>
        <w:t>au fost</w:t>
      </w:r>
      <w:r w:rsidRPr="00AB5E1A">
        <w:rPr>
          <w:rFonts w:ascii="Trebuchet MS" w:hAnsi="Trebuchet MS"/>
        </w:rPr>
        <w:t xml:space="preserve">: </w:t>
      </w:r>
      <w:proofErr w:type="spellStart"/>
      <w:r w:rsidRPr="00AB5E1A">
        <w:rPr>
          <w:rFonts w:ascii="Trebuchet MS" w:hAnsi="Trebuchet MS"/>
        </w:rPr>
        <w:t>motocoase</w:t>
      </w:r>
      <w:proofErr w:type="spellEnd"/>
      <w:r w:rsidRPr="00AB5E1A">
        <w:rPr>
          <w:rFonts w:ascii="Trebuchet MS" w:hAnsi="Trebuchet MS"/>
        </w:rPr>
        <w:t xml:space="preserve">, </w:t>
      </w:r>
      <w:proofErr w:type="spellStart"/>
      <w:r w:rsidRPr="00AB5E1A">
        <w:rPr>
          <w:rFonts w:ascii="Trebuchet MS" w:hAnsi="Trebuchet MS"/>
        </w:rPr>
        <w:t>motofierăstraie</w:t>
      </w:r>
      <w:proofErr w:type="spellEnd"/>
      <w:r w:rsidRPr="00AB5E1A">
        <w:rPr>
          <w:rFonts w:ascii="Trebuchet MS" w:hAnsi="Trebuchet MS"/>
        </w:rPr>
        <w:t xml:space="preserve">, tocătoare resturi vegetale, utilaje agricole, trotinete, scutere </w:t>
      </w:r>
      <w:r w:rsidR="002F5C24">
        <w:rPr>
          <w:rFonts w:ascii="Trebuchet MS" w:hAnsi="Trebuchet MS"/>
        </w:rPr>
        <w:t>ș</w:t>
      </w:r>
      <w:r w:rsidRPr="00AB5E1A">
        <w:rPr>
          <w:rFonts w:ascii="Trebuchet MS" w:hAnsi="Trebuchet MS"/>
        </w:rPr>
        <w:t>i biciclete electrice, îmbrăcăminte de protec</w:t>
      </w:r>
      <w:r w:rsidR="00E6292E">
        <w:rPr>
          <w:rFonts w:ascii="Trebuchet MS" w:hAnsi="Trebuchet MS"/>
        </w:rPr>
        <w:t>ț</w:t>
      </w:r>
      <w:r w:rsidRPr="00AB5E1A">
        <w:rPr>
          <w:rFonts w:ascii="Trebuchet MS" w:hAnsi="Trebuchet MS"/>
        </w:rPr>
        <w:t>ie pentru uz profesional pentru protec</w:t>
      </w:r>
      <w:r w:rsidR="00E6292E">
        <w:rPr>
          <w:rFonts w:ascii="Trebuchet MS" w:hAnsi="Trebuchet MS"/>
        </w:rPr>
        <w:t>ț</w:t>
      </w:r>
      <w:r w:rsidRPr="00AB5E1A">
        <w:rPr>
          <w:rFonts w:ascii="Trebuchet MS" w:hAnsi="Trebuchet MS"/>
        </w:rPr>
        <w:t xml:space="preserve">ia picioarelor, corpului </w:t>
      </w:r>
      <w:r w:rsidR="002F5C24">
        <w:rPr>
          <w:rFonts w:ascii="Trebuchet MS" w:hAnsi="Trebuchet MS"/>
        </w:rPr>
        <w:t>ș</w:t>
      </w:r>
      <w:r w:rsidRPr="00AB5E1A">
        <w:rPr>
          <w:rFonts w:ascii="Trebuchet MS" w:hAnsi="Trebuchet MS"/>
        </w:rPr>
        <w:t xml:space="preserve">i a mâinilor (fasonatori mecanici, măcelari carne, etc.), pentru trotinete </w:t>
      </w:r>
      <w:r w:rsidR="002F5C24">
        <w:rPr>
          <w:rFonts w:ascii="Trebuchet MS" w:hAnsi="Trebuchet MS"/>
        </w:rPr>
        <w:t>ș</w:t>
      </w:r>
      <w:r w:rsidRPr="00AB5E1A">
        <w:rPr>
          <w:rFonts w:ascii="Trebuchet MS" w:hAnsi="Trebuchet MS"/>
        </w:rPr>
        <w:t>i biciclete (că</w:t>
      </w:r>
      <w:r w:rsidR="002F5C24">
        <w:rPr>
          <w:rFonts w:ascii="Trebuchet MS" w:hAnsi="Trebuchet MS"/>
        </w:rPr>
        <w:t>ș</w:t>
      </w:r>
      <w:r w:rsidRPr="00AB5E1A">
        <w:rPr>
          <w:rFonts w:ascii="Trebuchet MS" w:hAnsi="Trebuchet MS"/>
        </w:rPr>
        <w:t xml:space="preserve">ti, genunchiere, cotiere), pompe </w:t>
      </w:r>
      <w:r w:rsidR="002F5C24">
        <w:rPr>
          <w:rFonts w:ascii="Trebuchet MS" w:hAnsi="Trebuchet MS"/>
        </w:rPr>
        <w:t>ș</w:t>
      </w:r>
      <w:r w:rsidRPr="00AB5E1A">
        <w:rPr>
          <w:rFonts w:ascii="Trebuchet MS" w:hAnsi="Trebuchet MS"/>
        </w:rPr>
        <w:t>i lămpi proiectate utilizate în mediu ATEX, explozibili de uz civil.</w:t>
      </w:r>
    </w:p>
    <w:p w14:paraId="054F706F" w14:textId="77777777" w:rsidR="00E6292E" w:rsidRDefault="00E6292E" w:rsidP="00475E7A">
      <w:pPr>
        <w:spacing w:after="30"/>
        <w:ind w:left="720"/>
        <w:jc w:val="both"/>
        <w:rPr>
          <w:rFonts w:ascii="Trebuchet MS" w:hAnsi="Trebuchet MS"/>
        </w:rPr>
      </w:pPr>
    </w:p>
    <w:p w14:paraId="3782C61D" w14:textId="55B0A0CD" w:rsidR="00F75B68" w:rsidRDefault="00475E7A" w:rsidP="00475E7A">
      <w:pPr>
        <w:spacing w:after="30"/>
        <w:ind w:left="720"/>
        <w:jc w:val="both"/>
        <w:rPr>
          <w:rFonts w:ascii="Trebuchet MS" w:hAnsi="Trebuchet MS"/>
        </w:rPr>
      </w:pPr>
      <w:r w:rsidRPr="00475E7A">
        <w:rPr>
          <w:rFonts w:ascii="Trebuchet MS" w:hAnsi="Trebuchet MS"/>
        </w:rPr>
        <w:t>În trimestru</w:t>
      </w:r>
      <w:r w:rsidR="00AB5E1A">
        <w:rPr>
          <w:rFonts w:ascii="Trebuchet MS" w:hAnsi="Trebuchet MS"/>
        </w:rPr>
        <w:t xml:space="preserve"> al</w:t>
      </w:r>
      <w:r w:rsidRPr="00475E7A">
        <w:rPr>
          <w:rFonts w:ascii="Trebuchet MS" w:hAnsi="Trebuchet MS"/>
        </w:rPr>
        <w:t xml:space="preserve"> II</w:t>
      </w:r>
      <w:r w:rsidR="00AB5E1A">
        <w:rPr>
          <w:rFonts w:ascii="Trebuchet MS" w:hAnsi="Trebuchet MS"/>
        </w:rPr>
        <w:t>I -lea</w:t>
      </w:r>
      <w:r w:rsidRPr="00475E7A">
        <w:rPr>
          <w:rFonts w:ascii="Trebuchet MS" w:hAnsi="Trebuchet MS"/>
        </w:rPr>
        <w:t xml:space="preserve"> al anului 2024 inspectorii de muncă cu atribu</w:t>
      </w:r>
      <w:r w:rsidR="00E6292E">
        <w:rPr>
          <w:rFonts w:ascii="Trebuchet MS" w:hAnsi="Trebuchet MS"/>
        </w:rPr>
        <w:t>ț</w:t>
      </w:r>
      <w:r w:rsidRPr="00475E7A">
        <w:rPr>
          <w:rFonts w:ascii="Trebuchet MS" w:hAnsi="Trebuchet MS"/>
        </w:rPr>
        <w:t>ii de control în domeniul supravegherii pie</w:t>
      </w:r>
      <w:r w:rsidR="00E6292E">
        <w:rPr>
          <w:rFonts w:ascii="Trebuchet MS" w:hAnsi="Trebuchet MS"/>
        </w:rPr>
        <w:t>ț</w:t>
      </w:r>
      <w:r w:rsidRPr="00475E7A">
        <w:rPr>
          <w:rFonts w:ascii="Trebuchet MS" w:hAnsi="Trebuchet MS"/>
        </w:rPr>
        <w:t>ei din cadrul ITM Gala</w:t>
      </w:r>
      <w:r w:rsidR="00E6292E">
        <w:rPr>
          <w:rFonts w:ascii="Trebuchet MS" w:hAnsi="Trebuchet MS"/>
        </w:rPr>
        <w:t>ț</w:t>
      </w:r>
      <w:r w:rsidRPr="00475E7A">
        <w:rPr>
          <w:rFonts w:ascii="Trebuchet MS" w:hAnsi="Trebuchet MS"/>
        </w:rPr>
        <w:t xml:space="preserve">i au efectuat </w:t>
      </w:r>
      <w:r w:rsidRPr="00475E7A">
        <w:rPr>
          <w:rFonts w:ascii="Trebuchet MS" w:hAnsi="Trebuchet MS"/>
          <w:i/>
          <w:iCs/>
          <w:u w:val="single"/>
        </w:rPr>
        <w:t>vizite de inspec</w:t>
      </w:r>
      <w:r w:rsidR="00E6292E">
        <w:rPr>
          <w:rFonts w:ascii="Trebuchet MS" w:hAnsi="Trebuchet MS"/>
          <w:i/>
          <w:iCs/>
          <w:u w:val="single"/>
        </w:rPr>
        <w:t>ț</w:t>
      </w:r>
      <w:r w:rsidRPr="00475E7A">
        <w:rPr>
          <w:rFonts w:ascii="Trebuchet MS" w:hAnsi="Trebuchet MS"/>
          <w:i/>
          <w:iCs/>
          <w:u w:val="single"/>
        </w:rPr>
        <w:t>ie la 2</w:t>
      </w:r>
      <w:r w:rsidR="00F75B68">
        <w:rPr>
          <w:rFonts w:ascii="Trebuchet MS" w:hAnsi="Trebuchet MS"/>
          <w:i/>
          <w:iCs/>
          <w:u w:val="single"/>
        </w:rPr>
        <w:t>1</w:t>
      </w:r>
      <w:r w:rsidRPr="00475E7A">
        <w:rPr>
          <w:rFonts w:ascii="Trebuchet MS" w:hAnsi="Trebuchet MS"/>
          <w:i/>
          <w:iCs/>
          <w:u w:val="single"/>
        </w:rPr>
        <w:t xml:space="preserve"> agen</w:t>
      </w:r>
      <w:r w:rsidR="00E6292E">
        <w:rPr>
          <w:rFonts w:ascii="Trebuchet MS" w:hAnsi="Trebuchet MS"/>
          <w:i/>
          <w:iCs/>
          <w:u w:val="single"/>
        </w:rPr>
        <w:t>ț</w:t>
      </w:r>
      <w:r w:rsidRPr="00475E7A">
        <w:rPr>
          <w:rFonts w:ascii="Trebuchet MS" w:hAnsi="Trebuchet MS"/>
          <w:i/>
          <w:iCs/>
          <w:u w:val="single"/>
        </w:rPr>
        <w:t>i economici</w:t>
      </w:r>
      <w:r w:rsidRPr="00475E7A">
        <w:rPr>
          <w:rFonts w:ascii="Trebuchet MS" w:hAnsi="Trebuchet MS"/>
        </w:rPr>
        <w:t xml:space="preserve"> </w:t>
      </w:r>
      <w:r w:rsidR="002F5C24">
        <w:rPr>
          <w:rFonts w:ascii="Trebuchet MS" w:hAnsi="Trebuchet MS"/>
        </w:rPr>
        <w:t>ș</w:t>
      </w:r>
      <w:r w:rsidRPr="00475E7A">
        <w:rPr>
          <w:rFonts w:ascii="Trebuchet MS" w:hAnsi="Trebuchet MS"/>
        </w:rPr>
        <w:t xml:space="preserve">i au </w:t>
      </w:r>
      <w:r w:rsidRPr="00475E7A">
        <w:rPr>
          <w:rFonts w:ascii="Trebuchet MS" w:hAnsi="Trebuchet MS"/>
          <w:i/>
          <w:iCs/>
          <w:u w:val="single"/>
        </w:rPr>
        <w:t>eviden</w:t>
      </w:r>
      <w:r w:rsidR="00E6292E">
        <w:rPr>
          <w:rFonts w:ascii="Trebuchet MS" w:hAnsi="Trebuchet MS"/>
          <w:i/>
          <w:iCs/>
          <w:u w:val="single"/>
        </w:rPr>
        <w:t>ț</w:t>
      </w:r>
      <w:r w:rsidRPr="00475E7A">
        <w:rPr>
          <w:rFonts w:ascii="Trebuchet MS" w:hAnsi="Trebuchet MS"/>
          <w:i/>
          <w:iCs/>
          <w:u w:val="single"/>
        </w:rPr>
        <w:t>iat în baza de date la nivel na</w:t>
      </w:r>
      <w:r w:rsidR="00E6292E">
        <w:rPr>
          <w:rFonts w:ascii="Trebuchet MS" w:hAnsi="Trebuchet MS"/>
          <w:i/>
          <w:iCs/>
          <w:u w:val="single"/>
        </w:rPr>
        <w:t>ț</w:t>
      </w:r>
      <w:r w:rsidRPr="00475E7A">
        <w:rPr>
          <w:rFonts w:ascii="Trebuchet MS" w:hAnsi="Trebuchet MS"/>
          <w:i/>
          <w:iCs/>
          <w:u w:val="single"/>
        </w:rPr>
        <w:t>ional 7</w:t>
      </w:r>
      <w:r w:rsidR="00F75B68">
        <w:rPr>
          <w:rFonts w:ascii="Trebuchet MS" w:hAnsi="Trebuchet MS"/>
          <w:i/>
          <w:iCs/>
          <w:u w:val="single"/>
        </w:rPr>
        <w:t>0</w:t>
      </w:r>
      <w:r w:rsidRPr="00475E7A">
        <w:rPr>
          <w:rFonts w:ascii="Trebuchet MS" w:hAnsi="Trebuchet MS"/>
          <w:i/>
          <w:iCs/>
          <w:u w:val="single"/>
        </w:rPr>
        <w:t xml:space="preserve"> produse</w:t>
      </w:r>
      <w:r w:rsidRPr="00475E7A">
        <w:rPr>
          <w:rFonts w:ascii="Trebuchet MS" w:hAnsi="Trebuchet MS"/>
        </w:rPr>
        <w:t xml:space="preserve">. </w:t>
      </w:r>
      <w:r w:rsidR="00F75B68">
        <w:rPr>
          <w:rFonts w:ascii="Trebuchet MS" w:hAnsi="Trebuchet MS"/>
        </w:rPr>
        <w:t>Au fost identificate neconf</w:t>
      </w:r>
      <w:r w:rsidR="002F5C24">
        <w:rPr>
          <w:rFonts w:ascii="Trebuchet MS" w:hAnsi="Trebuchet MS"/>
        </w:rPr>
        <w:t>or</w:t>
      </w:r>
      <w:r w:rsidR="00F75B68">
        <w:rPr>
          <w:rFonts w:ascii="Trebuchet MS" w:hAnsi="Trebuchet MS"/>
        </w:rPr>
        <w:t>mită</w:t>
      </w:r>
      <w:r w:rsidR="00E6292E">
        <w:rPr>
          <w:rFonts w:ascii="Trebuchet MS" w:hAnsi="Trebuchet MS"/>
        </w:rPr>
        <w:t>ț</w:t>
      </w:r>
      <w:r w:rsidR="00F75B68">
        <w:rPr>
          <w:rFonts w:ascii="Trebuchet MS" w:hAnsi="Trebuchet MS"/>
        </w:rPr>
        <w:t>i la 7</w:t>
      </w:r>
      <w:r w:rsidRPr="00475E7A">
        <w:rPr>
          <w:rFonts w:ascii="Trebuchet MS" w:hAnsi="Trebuchet MS"/>
        </w:rPr>
        <w:t xml:space="preserve"> produse verificate</w:t>
      </w:r>
      <w:r w:rsidR="002F5C24">
        <w:rPr>
          <w:rFonts w:ascii="Trebuchet MS" w:hAnsi="Trebuchet MS"/>
        </w:rPr>
        <w:t xml:space="preserve"> </w:t>
      </w:r>
      <w:r w:rsidR="00F75B68" w:rsidRPr="00F75B68">
        <w:rPr>
          <w:rFonts w:ascii="Trebuchet MS" w:hAnsi="Trebuchet MS"/>
        </w:rPr>
        <w:t>(lipsă declara</w:t>
      </w:r>
      <w:r w:rsidR="00E6292E">
        <w:rPr>
          <w:rFonts w:ascii="Trebuchet MS" w:hAnsi="Trebuchet MS"/>
        </w:rPr>
        <w:t>ț</w:t>
      </w:r>
      <w:r w:rsidR="00F75B68" w:rsidRPr="00F75B68">
        <w:rPr>
          <w:rFonts w:ascii="Trebuchet MS" w:hAnsi="Trebuchet MS"/>
        </w:rPr>
        <w:t xml:space="preserve">ii de conformitate </w:t>
      </w:r>
      <w:r w:rsidR="002F5C24">
        <w:rPr>
          <w:rFonts w:ascii="Trebuchet MS" w:hAnsi="Trebuchet MS"/>
        </w:rPr>
        <w:t>ș</w:t>
      </w:r>
      <w:r w:rsidR="00F75B68" w:rsidRPr="00F75B68">
        <w:rPr>
          <w:rFonts w:ascii="Trebuchet MS" w:hAnsi="Trebuchet MS"/>
        </w:rPr>
        <w:t>i marcaj de conformitate CE)</w:t>
      </w:r>
      <w:r w:rsidRPr="00475E7A">
        <w:rPr>
          <w:rFonts w:ascii="Trebuchet MS" w:hAnsi="Trebuchet MS"/>
        </w:rPr>
        <w:t>, agen</w:t>
      </w:r>
      <w:r w:rsidR="00E6292E">
        <w:rPr>
          <w:rFonts w:ascii="Trebuchet MS" w:hAnsi="Trebuchet MS"/>
        </w:rPr>
        <w:t>ț</w:t>
      </w:r>
      <w:r w:rsidR="00F75B68">
        <w:rPr>
          <w:rFonts w:ascii="Trebuchet MS" w:hAnsi="Trebuchet MS"/>
        </w:rPr>
        <w:t>ii</w:t>
      </w:r>
      <w:r w:rsidRPr="00475E7A">
        <w:rPr>
          <w:rFonts w:ascii="Trebuchet MS" w:hAnsi="Trebuchet MS"/>
        </w:rPr>
        <w:t xml:space="preserve"> economic</w:t>
      </w:r>
      <w:r w:rsidR="00F75B68">
        <w:rPr>
          <w:rFonts w:ascii="Trebuchet MS" w:hAnsi="Trebuchet MS"/>
        </w:rPr>
        <w:t>i</w:t>
      </w:r>
      <w:r w:rsidRPr="00475E7A">
        <w:rPr>
          <w:rFonts w:ascii="Trebuchet MS" w:hAnsi="Trebuchet MS"/>
        </w:rPr>
        <w:t xml:space="preserve"> distribuitor</w:t>
      </w:r>
      <w:r w:rsidR="00F75B68">
        <w:rPr>
          <w:rFonts w:ascii="Trebuchet MS" w:hAnsi="Trebuchet MS"/>
        </w:rPr>
        <w:t>i</w:t>
      </w:r>
      <w:r w:rsidRPr="00475E7A">
        <w:rPr>
          <w:rFonts w:ascii="Trebuchet MS" w:hAnsi="Trebuchet MS"/>
        </w:rPr>
        <w:t xml:space="preserve"> fiind sanc</w:t>
      </w:r>
      <w:r w:rsidR="00E6292E">
        <w:rPr>
          <w:rFonts w:ascii="Trebuchet MS" w:hAnsi="Trebuchet MS"/>
        </w:rPr>
        <w:t>ț</w:t>
      </w:r>
      <w:r w:rsidRPr="00475E7A">
        <w:rPr>
          <w:rFonts w:ascii="Trebuchet MS" w:hAnsi="Trebuchet MS"/>
        </w:rPr>
        <w:t>iona</w:t>
      </w:r>
      <w:r w:rsidR="00E6292E">
        <w:rPr>
          <w:rFonts w:ascii="Trebuchet MS" w:hAnsi="Trebuchet MS"/>
        </w:rPr>
        <w:t>ț</w:t>
      </w:r>
      <w:r w:rsidR="00F75B68">
        <w:rPr>
          <w:rFonts w:ascii="Trebuchet MS" w:hAnsi="Trebuchet MS"/>
        </w:rPr>
        <w:t xml:space="preserve">i </w:t>
      </w:r>
      <w:r w:rsidR="00F75B68" w:rsidRPr="00F75B68">
        <w:rPr>
          <w:rFonts w:ascii="Trebuchet MS" w:hAnsi="Trebuchet MS"/>
        </w:rPr>
        <w:t>c</w:t>
      </w:r>
      <w:r w:rsidR="00F75B68">
        <w:rPr>
          <w:rFonts w:ascii="Trebuchet MS" w:hAnsi="Trebuchet MS"/>
        </w:rPr>
        <w:t>ontraven</w:t>
      </w:r>
      <w:r w:rsidR="00E6292E">
        <w:rPr>
          <w:rFonts w:ascii="Trebuchet MS" w:hAnsi="Trebuchet MS"/>
        </w:rPr>
        <w:t>ț</w:t>
      </w:r>
      <w:r w:rsidR="00F75B68">
        <w:rPr>
          <w:rFonts w:ascii="Trebuchet MS" w:hAnsi="Trebuchet MS"/>
        </w:rPr>
        <w:t>ional. A</w:t>
      </w:r>
      <w:r w:rsidR="00F75B68" w:rsidRPr="00F75B68">
        <w:rPr>
          <w:rFonts w:ascii="Trebuchet MS" w:hAnsi="Trebuchet MS"/>
        </w:rPr>
        <w:t xml:space="preserve">u </w:t>
      </w:r>
      <w:r w:rsidR="00F75B68">
        <w:rPr>
          <w:rFonts w:ascii="Trebuchet MS" w:hAnsi="Trebuchet MS"/>
        </w:rPr>
        <w:t>fost aplicate</w:t>
      </w:r>
      <w:r w:rsidR="002F5C24">
        <w:rPr>
          <w:rFonts w:ascii="Trebuchet MS" w:hAnsi="Trebuchet MS"/>
        </w:rPr>
        <w:t xml:space="preserve"> </w:t>
      </w:r>
      <w:r w:rsidR="00F75B68" w:rsidRPr="00F75B68">
        <w:rPr>
          <w:rFonts w:ascii="Trebuchet MS" w:hAnsi="Trebuchet MS"/>
        </w:rPr>
        <w:t>3 amenzi în cuantum de 7</w:t>
      </w:r>
      <w:r w:rsidR="00F75B68">
        <w:rPr>
          <w:rFonts w:ascii="Trebuchet MS" w:hAnsi="Trebuchet MS"/>
        </w:rPr>
        <w:t>.</w:t>
      </w:r>
      <w:r w:rsidR="00F75B68" w:rsidRPr="00F75B68">
        <w:rPr>
          <w:rFonts w:ascii="Trebuchet MS" w:hAnsi="Trebuchet MS"/>
        </w:rPr>
        <w:t>000 lei</w:t>
      </w:r>
      <w:r w:rsidR="00F75B68">
        <w:rPr>
          <w:rFonts w:ascii="Trebuchet MS" w:hAnsi="Trebuchet MS"/>
        </w:rPr>
        <w:t xml:space="preserve"> </w:t>
      </w:r>
      <w:r w:rsidR="002F5C24">
        <w:rPr>
          <w:rFonts w:ascii="Trebuchet MS" w:hAnsi="Trebuchet MS"/>
        </w:rPr>
        <w:t>ș</w:t>
      </w:r>
      <w:r w:rsidR="00F75B68">
        <w:rPr>
          <w:rFonts w:ascii="Trebuchet MS" w:hAnsi="Trebuchet MS"/>
        </w:rPr>
        <w:t xml:space="preserve">i </w:t>
      </w:r>
      <w:r w:rsidR="00F75B68" w:rsidRPr="00F75B68">
        <w:rPr>
          <w:rFonts w:ascii="Trebuchet MS" w:hAnsi="Trebuchet MS"/>
        </w:rPr>
        <w:t>sanc</w:t>
      </w:r>
      <w:r w:rsidR="00E6292E">
        <w:rPr>
          <w:rFonts w:ascii="Trebuchet MS" w:hAnsi="Trebuchet MS"/>
        </w:rPr>
        <w:t>ț</w:t>
      </w:r>
      <w:r w:rsidR="00F75B68" w:rsidRPr="00F75B68">
        <w:rPr>
          <w:rFonts w:ascii="Trebuchet MS" w:hAnsi="Trebuchet MS"/>
        </w:rPr>
        <w:t>iunea complementară de retragere de pe pia</w:t>
      </w:r>
      <w:r w:rsidR="00E6292E">
        <w:rPr>
          <w:rFonts w:ascii="Trebuchet MS" w:hAnsi="Trebuchet MS"/>
        </w:rPr>
        <w:t>ț</w:t>
      </w:r>
      <w:r w:rsidR="00F75B68" w:rsidRPr="00F75B68">
        <w:rPr>
          <w:rFonts w:ascii="Trebuchet MS" w:hAnsi="Trebuchet MS"/>
        </w:rPr>
        <w:t>ă.</w:t>
      </w:r>
    </w:p>
    <w:p w14:paraId="31BF6CCA" w14:textId="77777777" w:rsidR="00E6292E" w:rsidRDefault="00E6292E" w:rsidP="00475E7A">
      <w:pPr>
        <w:spacing w:after="30"/>
        <w:ind w:left="720"/>
        <w:jc w:val="both"/>
        <w:rPr>
          <w:rFonts w:ascii="Trebuchet MS" w:hAnsi="Trebuchet MS"/>
        </w:rPr>
      </w:pPr>
    </w:p>
    <w:p w14:paraId="6924B808" w14:textId="07E85BF8" w:rsidR="00475E7A" w:rsidRPr="00475E7A" w:rsidRDefault="00475E7A" w:rsidP="00475E7A">
      <w:pPr>
        <w:spacing w:after="30"/>
        <w:ind w:left="720"/>
        <w:jc w:val="both"/>
        <w:rPr>
          <w:rFonts w:ascii="Trebuchet MS" w:hAnsi="Trebuchet MS"/>
        </w:rPr>
      </w:pPr>
      <w:r w:rsidRPr="00475E7A">
        <w:rPr>
          <w:rFonts w:ascii="Trebuchet MS" w:hAnsi="Trebuchet MS"/>
        </w:rPr>
        <w:t xml:space="preserve">În vizitele de îndrumare </w:t>
      </w:r>
      <w:r w:rsidR="002F5C24">
        <w:rPr>
          <w:rFonts w:ascii="Trebuchet MS" w:hAnsi="Trebuchet MS"/>
        </w:rPr>
        <w:t>ș</w:t>
      </w:r>
      <w:r w:rsidRPr="00475E7A">
        <w:rPr>
          <w:rFonts w:ascii="Trebuchet MS" w:hAnsi="Trebuchet MS"/>
        </w:rPr>
        <w:t>i control efectuate, inspectorii de muncă au urmărit con</w:t>
      </w:r>
      <w:r w:rsidR="002F5C24">
        <w:rPr>
          <w:rFonts w:ascii="Trebuchet MS" w:hAnsi="Trebuchet MS"/>
        </w:rPr>
        <w:t>ș</w:t>
      </w:r>
      <w:r w:rsidRPr="00475E7A">
        <w:rPr>
          <w:rFonts w:ascii="Trebuchet MS" w:hAnsi="Trebuchet MS"/>
        </w:rPr>
        <w:t xml:space="preserve">tientizarea producătorilor, importatorilor </w:t>
      </w:r>
      <w:r w:rsidR="002F5C24">
        <w:rPr>
          <w:rFonts w:ascii="Trebuchet MS" w:hAnsi="Trebuchet MS"/>
        </w:rPr>
        <w:t>ș</w:t>
      </w:r>
      <w:r w:rsidRPr="00475E7A">
        <w:rPr>
          <w:rFonts w:ascii="Trebuchet MS" w:hAnsi="Trebuchet MS"/>
        </w:rPr>
        <w:t>i distribuitorilor implica</w:t>
      </w:r>
      <w:r w:rsidR="00E6292E">
        <w:rPr>
          <w:rFonts w:ascii="Trebuchet MS" w:hAnsi="Trebuchet MS"/>
        </w:rPr>
        <w:t>ț</w:t>
      </w:r>
      <w:r w:rsidRPr="00475E7A">
        <w:rPr>
          <w:rFonts w:ascii="Trebuchet MS" w:hAnsi="Trebuchet MS"/>
        </w:rPr>
        <w:t>i, asupra necesită</w:t>
      </w:r>
      <w:r w:rsidR="00E6292E">
        <w:rPr>
          <w:rFonts w:ascii="Trebuchet MS" w:hAnsi="Trebuchet MS"/>
        </w:rPr>
        <w:t>ț</w:t>
      </w:r>
      <w:r w:rsidRPr="00475E7A">
        <w:rPr>
          <w:rFonts w:ascii="Trebuchet MS" w:hAnsi="Trebuchet MS"/>
        </w:rPr>
        <w:t>ii cunoa</w:t>
      </w:r>
      <w:r w:rsidR="002F5C24">
        <w:rPr>
          <w:rFonts w:ascii="Trebuchet MS" w:hAnsi="Trebuchet MS"/>
        </w:rPr>
        <w:t>ș</w:t>
      </w:r>
      <w:r w:rsidRPr="00475E7A">
        <w:rPr>
          <w:rFonts w:ascii="Trebuchet MS" w:hAnsi="Trebuchet MS"/>
        </w:rPr>
        <w:t xml:space="preserve">terii </w:t>
      </w:r>
      <w:r w:rsidR="002F5C24">
        <w:rPr>
          <w:rFonts w:ascii="Trebuchet MS" w:hAnsi="Trebuchet MS"/>
        </w:rPr>
        <w:t>ș</w:t>
      </w:r>
      <w:r w:rsidRPr="00475E7A">
        <w:rPr>
          <w:rFonts w:ascii="Trebuchet MS" w:hAnsi="Trebuchet MS"/>
        </w:rPr>
        <w:t>i respectării actelor normative prin care s-au transpus directivele europene referitoare la introducerea pe pia</w:t>
      </w:r>
      <w:r w:rsidR="00E6292E">
        <w:rPr>
          <w:rFonts w:ascii="Trebuchet MS" w:hAnsi="Trebuchet MS"/>
        </w:rPr>
        <w:t>ț</w:t>
      </w:r>
      <w:r w:rsidRPr="00475E7A">
        <w:rPr>
          <w:rFonts w:ascii="Trebuchet MS" w:hAnsi="Trebuchet MS"/>
        </w:rPr>
        <w:t>ă a produselor, enumerate mai sus.</w:t>
      </w:r>
    </w:p>
    <w:p w14:paraId="56C0471C" w14:textId="77777777" w:rsidR="00E6292E" w:rsidRDefault="00E6292E" w:rsidP="00475E7A">
      <w:pPr>
        <w:spacing w:after="30"/>
        <w:ind w:left="720"/>
        <w:jc w:val="both"/>
        <w:rPr>
          <w:rFonts w:ascii="Trebuchet MS" w:hAnsi="Trebuchet MS"/>
        </w:rPr>
      </w:pPr>
    </w:p>
    <w:p w14:paraId="40B50710" w14:textId="26166C70" w:rsidR="00475E7A" w:rsidRDefault="00475E7A" w:rsidP="00475E7A">
      <w:pPr>
        <w:spacing w:after="30"/>
        <w:ind w:left="720"/>
        <w:jc w:val="both"/>
        <w:rPr>
          <w:rFonts w:ascii="Trebuchet MS" w:hAnsi="Trebuchet MS"/>
        </w:rPr>
      </w:pPr>
      <w:r w:rsidRPr="00475E7A">
        <w:rPr>
          <w:rFonts w:ascii="Trebuchet MS" w:hAnsi="Trebuchet MS"/>
        </w:rPr>
        <w:t xml:space="preserve">În </w:t>
      </w:r>
      <w:r w:rsidR="00F75B68">
        <w:rPr>
          <w:rFonts w:ascii="Trebuchet MS" w:hAnsi="Trebuchet MS"/>
        </w:rPr>
        <w:t xml:space="preserve">data de </w:t>
      </w:r>
      <w:r w:rsidR="00F75B68" w:rsidRPr="00F75B68">
        <w:rPr>
          <w:rFonts w:ascii="Trebuchet MS" w:hAnsi="Trebuchet MS"/>
        </w:rPr>
        <w:t>11 iulie – Ziua Inspec</w:t>
      </w:r>
      <w:r w:rsidR="00E6292E">
        <w:rPr>
          <w:rFonts w:ascii="Trebuchet MS" w:hAnsi="Trebuchet MS"/>
        </w:rPr>
        <w:t>ț</w:t>
      </w:r>
      <w:r w:rsidR="00F75B68" w:rsidRPr="00F75B68">
        <w:rPr>
          <w:rFonts w:ascii="Trebuchet MS" w:hAnsi="Trebuchet MS"/>
        </w:rPr>
        <w:t>iei Muncii</w:t>
      </w:r>
      <w:r w:rsidR="00F75B68">
        <w:rPr>
          <w:rFonts w:ascii="Trebuchet MS" w:hAnsi="Trebuchet MS"/>
        </w:rPr>
        <w:t>,</w:t>
      </w:r>
      <w:r w:rsidRPr="00475E7A">
        <w:rPr>
          <w:rFonts w:ascii="Trebuchet MS" w:hAnsi="Trebuchet MS"/>
        </w:rPr>
        <w:t xml:space="preserve"> inspectorii de muncă cu atribu</w:t>
      </w:r>
      <w:r w:rsidR="00E6292E">
        <w:rPr>
          <w:rFonts w:ascii="Trebuchet MS" w:hAnsi="Trebuchet MS"/>
        </w:rPr>
        <w:t>ț</w:t>
      </w:r>
      <w:r w:rsidRPr="00475E7A">
        <w:rPr>
          <w:rFonts w:ascii="Trebuchet MS" w:hAnsi="Trebuchet MS"/>
        </w:rPr>
        <w:t>ii de supravegherea pie</w:t>
      </w:r>
      <w:r w:rsidR="00E6292E">
        <w:rPr>
          <w:rFonts w:ascii="Trebuchet MS" w:hAnsi="Trebuchet MS"/>
        </w:rPr>
        <w:t>ț</w:t>
      </w:r>
      <w:r w:rsidRPr="00475E7A">
        <w:rPr>
          <w:rFonts w:ascii="Trebuchet MS" w:hAnsi="Trebuchet MS"/>
        </w:rPr>
        <w:t>ei din cadrul ITM Gala</w:t>
      </w:r>
      <w:r w:rsidR="00E6292E">
        <w:rPr>
          <w:rFonts w:ascii="Trebuchet MS" w:hAnsi="Trebuchet MS"/>
        </w:rPr>
        <w:t>ț</w:t>
      </w:r>
      <w:r w:rsidRPr="00475E7A">
        <w:rPr>
          <w:rFonts w:ascii="Trebuchet MS" w:hAnsi="Trebuchet MS"/>
        </w:rPr>
        <w:t xml:space="preserve">i au efectuat </w:t>
      </w:r>
      <w:r w:rsidRPr="00475E7A">
        <w:rPr>
          <w:rFonts w:ascii="Trebuchet MS" w:hAnsi="Trebuchet MS"/>
          <w:i/>
          <w:iCs/>
          <w:u w:val="single"/>
        </w:rPr>
        <w:t>o ac</w:t>
      </w:r>
      <w:r w:rsidR="00E6292E">
        <w:rPr>
          <w:rFonts w:ascii="Trebuchet MS" w:hAnsi="Trebuchet MS"/>
          <w:i/>
          <w:iCs/>
          <w:u w:val="single"/>
        </w:rPr>
        <w:t>ț</w:t>
      </w:r>
      <w:r w:rsidRPr="00475E7A">
        <w:rPr>
          <w:rFonts w:ascii="Trebuchet MS" w:hAnsi="Trebuchet MS"/>
          <w:i/>
          <w:iCs/>
          <w:u w:val="single"/>
        </w:rPr>
        <w:t xml:space="preserve">iune de informare </w:t>
      </w:r>
      <w:r w:rsidR="002F5C24">
        <w:rPr>
          <w:rFonts w:ascii="Trebuchet MS" w:hAnsi="Trebuchet MS"/>
          <w:i/>
          <w:iCs/>
          <w:u w:val="single"/>
        </w:rPr>
        <w:t>ș</w:t>
      </w:r>
      <w:r w:rsidRPr="00475E7A">
        <w:rPr>
          <w:rFonts w:ascii="Trebuchet MS" w:hAnsi="Trebuchet MS"/>
          <w:i/>
          <w:iCs/>
          <w:u w:val="single"/>
        </w:rPr>
        <w:t>i con</w:t>
      </w:r>
      <w:r w:rsidR="002F5C24">
        <w:rPr>
          <w:rFonts w:ascii="Trebuchet MS" w:hAnsi="Trebuchet MS"/>
          <w:i/>
          <w:iCs/>
          <w:u w:val="single"/>
        </w:rPr>
        <w:t>ș</w:t>
      </w:r>
      <w:r w:rsidRPr="00475E7A">
        <w:rPr>
          <w:rFonts w:ascii="Trebuchet MS" w:hAnsi="Trebuchet MS"/>
          <w:i/>
          <w:iCs/>
          <w:u w:val="single"/>
        </w:rPr>
        <w:t>tientizare</w:t>
      </w:r>
      <w:r w:rsidRPr="00475E7A">
        <w:rPr>
          <w:rFonts w:ascii="Trebuchet MS" w:hAnsi="Trebuchet MS"/>
        </w:rPr>
        <w:t xml:space="preserve"> la sediul unui distribuitor de produse industriale la care au participat salaria</w:t>
      </w:r>
      <w:r w:rsidR="00E6292E">
        <w:rPr>
          <w:rFonts w:ascii="Trebuchet MS" w:hAnsi="Trebuchet MS"/>
        </w:rPr>
        <w:t>ț</w:t>
      </w:r>
      <w:r w:rsidRPr="00475E7A">
        <w:rPr>
          <w:rFonts w:ascii="Trebuchet MS" w:hAnsi="Trebuchet MS"/>
        </w:rPr>
        <w:t xml:space="preserve">ii </w:t>
      </w:r>
      <w:r w:rsidR="002F5C24">
        <w:rPr>
          <w:rFonts w:ascii="Trebuchet MS" w:hAnsi="Trebuchet MS"/>
        </w:rPr>
        <w:t>ș</w:t>
      </w:r>
      <w:r w:rsidRPr="00475E7A">
        <w:rPr>
          <w:rFonts w:ascii="Trebuchet MS" w:hAnsi="Trebuchet MS"/>
        </w:rPr>
        <w:t>i conducerea unită</w:t>
      </w:r>
      <w:r w:rsidR="00E6292E">
        <w:rPr>
          <w:rFonts w:ascii="Trebuchet MS" w:hAnsi="Trebuchet MS"/>
        </w:rPr>
        <w:t>ț</w:t>
      </w:r>
      <w:r w:rsidRPr="00475E7A">
        <w:rPr>
          <w:rFonts w:ascii="Trebuchet MS" w:hAnsi="Trebuchet MS"/>
        </w:rPr>
        <w:t>ii.</w:t>
      </w:r>
    </w:p>
    <w:p w14:paraId="52E63FDF" w14:textId="77777777" w:rsidR="00E6292E" w:rsidRDefault="00E6292E" w:rsidP="00E6292E">
      <w:pPr>
        <w:spacing w:after="30"/>
        <w:ind w:left="720"/>
        <w:jc w:val="both"/>
        <w:rPr>
          <w:rFonts w:ascii="Trebuchet MS" w:hAnsi="Trebuchet MS"/>
        </w:rPr>
      </w:pPr>
    </w:p>
    <w:p w14:paraId="6D8CA5CC" w14:textId="77777777" w:rsidR="00E6292E" w:rsidRDefault="00E6292E" w:rsidP="00E6292E">
      <w:pPr>
        <w:spacing w:after="30"/>
        <w:ind w:left="720"/>
        <w:jc w:val="both"/>
        <w:rPr>
          <w:rFonts w:ascii="Trebuchet MS" w:hAnsi="Trebuchet MS"/>
        </w:rPr>
      </w:pPr>
    </w:p>
    <w:p w14:paraId="2EC4C651" w14:textId="5FDB25AB" w:rsidR="00E6292E" w:rsidRPr="00E6292E" w:rsidRDefault="00475E7A" w:rsidP="00E6292E">
      <w:pPr>
        <w:spacing w:after="30"/>
        <w:ind w:left="720"/>
        <w:jc w:val="both"/>
        <w:rPr>
          <w:rFonts w:ascii="Trebuchet MS" w:hAnsi="Trebuchet MS"/>
        </w:rPr>
      </w:pPr>
      <w:r w:rsidRPr="00475E7A">
        <w:rPr>
          <w:rFonts w:ascii="Trebuchet MS" w:hAnsi="Trebuchet MS"/>
        </w:rPr>
        <w:t>În cadrul ac</w:t>
      </w:r>
      <w:r w:rsidR="00E6292E">
        <w:rPr>
          <w:rFonts w:ascii="Trebuchet MS" w:hAnsi="Trebuchet MS"/>
        </w:rPr>
        <w:t>ț</w:t>
      </w:r>
      <w:r w:rsidRPr="00475E7A">
        <w:rPr>
          <w:rFonts w:ascii="Trebuchet MS" w:hAnsi="Trebuchet MS"/>
        </w:rPr>
        <w:t>iunii de informare a fost prezentat un material având ca temă campania de supraveghere a pie</w:t>
      </w:r>
      <w:r w:rsidR="00E6292E">
        <w:rPr>
          <w:rFonts w:ascii="Trebuchet MS" w:hAnsi="Trebuchet MS"/>
        </w:rPr>
        <w:t>ț</w:t>
      </w:r>
      <w:r w:rsidRPr="00475E7A">
        <w:rPr>
          <w:rFonts w:ascii="Trebuchet MS" w:hAnsi="Trebuchet MS"/>
        </w:rPr>
        <w:t>ei pentru anul 2024, cu informa</w:t>
      </w:r>
      <w:r w:rsidR="00E6292E">
        <w:rPr>
          <w:rFonts w:ascii="Trebuchet MS" w:hAnsi="Trebuchet MS"/>
        </w:rPr>
        <w:t>ț</w:t>
      </w:r>
      <w:r w:rsidRPr="00475E7A">
        <w:rPr>
          <w:rFonts w:ascii="Trebuchet MS" w:hAnsi="Trebuchet MS"/>
        </w:rPr>
        <w:t>ii extrase din legisla</w:t>
      </w:r>
      <w:r w:rsidR="00E6292E">
        <w:rPr>
          <w:rFonts w:ascii="Trebuchet MS" w:hAnsi="Trebuchet MS"/>
        </w:rPr>
        <w:t>ț</w:t>
      </w:r>
      <w:r w:rsidRPr="00475E7A">
        <w:rPr>
          <w:rFonts w:ascii="Trebuchet MS" w:hAnsi="Trebuchet MS"/>
        </w:rPr>
        <w:t>ia specifică pentru categoriile de produse</w:t>
      </w:r>
      <w:r w:rsidR="00E6292E">
        <w:rPr>
          <w:rFonts w:ascii="Trebuchet MS" w:hAnsi="Trebuchet MS"/>
        </w:rPr>
        <w:t xml:space="preserve">le industriale mai sus enumerate </w:t>
      </w:r>
      <w:r w:rsidR="002F5C24">
        <w:rPr>
          <w:rFonts w:ascii="Trebuchet MS" w:hAnsi="Trebuchet MS"/>
        </w:rPr>
        <w:t>ș</w:t>
      </w:r>
      <w:r w:rsidR="00E6292E">
        <w:rPr>
          <w:rFonts w:ascii="Trebuchet MS" w:hAnsi="Trebuchet MS"/>
        </w:rPr>
        <w:t>i</w:t>
      </w:r>
      <w:r w:rsidR="00E6292E" w:rsidRPr="00E6292E">
        <w:rPr>
          <w:rFonts w:ascii="Trebuchet MS" w:hAnsi="Trebuchet MS"/>
        </w:rPr>
        <w:t xml:space="preserve"> </w:t>
      </w:r>
      <w:r w:rsidR="00E6292E" w:rsidRPr="00E6292E">
        <w:rPr>
          <w:rFonts w:ascii="Trebuchet MS" w:hAnsi="Trebuchet MS"/>
        </w:rPr>
        <w:t>s-au purtat discuții interactive pe baza materialului prezentat.</w:t>
      </w:r>
    </w:p>
    <w:p w14:paraId="62C65AE7" w14:textId="7BFD7033" w:rsidR="00E6292E" w:rsidRDefault="00E6292E" w:rsidP="00E6292E">
      <w:pPr>
        <w:spacing w:after="30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Pr="00E6292E">
        <w:rPr>
          <w:rFonts w:ascii="Trebuchet MS" w:hAnsi="Trebuchet MS"/>
        </w:rPr>
        <w:t xml:space="preserve">vând în vedere </w:t>
      </w:r>
      <w:r>
        <w:rPr>
          <w:rFonts w:ascii="Trebuchet MS" w:hAnsi="Trebuchet MS"/>
        </w:rPr>
        <w:t>că</w:t>
      </w:r>
      <w:r w:rsidRPr="00E6292E">
        <w:rPr>
          <w:rFonts w:ascii="Trebuchet MS" w:hAnsi="Trebuchet MS"/>
        </w:rPr>
        <w:t xml:space="preserve"> în acest an </w:t>
      </w:r>
      <w:r>
        <w:rPr>
          <w:rFonts w:ascii="Trebuchet MS" w:hAnsi="Trebuchet MS"/>
        </w:rPr>
        <w:t xml:space="preserve">Inspecția Muncii </w:t>
      </w:r>
      <w:r w:rsidRPr="00E6292E">
        <w:rPr>
          <w:rFonts w:ascii="Trebuchet MS" w:hAnsi="Trebuchet MS"/>
        </w:rPr>
        <w:t>celebrează</w:t>
      </w:r>
      <w:r w:rsidRPr="00E6292E">
        <w:rPr>
          <w:rFonts w:ascii="Trebuchet MS" w:hAnsi="Trebuchet MS"/>
        </w:rPr>
        <w:t xml:space="preserve"> </w:t>
      </w:r>
      <w:r w:rsidRPr="00E6292E">
        <w:rPr>
          <w:rFonts w:ascii="Trebuchet MS" w:hAnsi="Trebuchet MS"/>
        </w:rPr>
        <w:t>25 de ani de la înfiin</w:t>
      </w:r>
      <w:r>
        <w:rPr>
          <w:rFonts w:ascii="Trebuchet MS" w:hAnsi="Trebuchet MS"/>
        </w:rPr>
        <w:t>ț</w:t>
      </w:r>
      <w:r w:rsidRPr="00E6292E">
        <w:rPr>
          <w:rFonts w:ascii="Trebuchet MS" w:hAnsi="Trebuchet MS"/>
        </w:rPr>
        <w:t>are în structura sa actuală, au fost prezentate informa</w:t>
      </w:r>
      <w:r>
        <w:rPr>
          <w:rFonts w:ascii="Trebuchet MS" w:hAnsi="Trebuchet MS"/>
        </w:rPr>
        <w:t>ț</w:t>
      </w:r>
      <w:r w:rsidRPr="00E6292E">
        <w:rPr>
          <w:rFonts w:ascii="Trebuchet MS" w:hAnsi="Trebuchet MS"/>
        </w:rPr>
        <w:t>ii cu caracter general privind activitatea institu</w:t>
      </w:r>
      <w:r>
        <w:rPr>
          <w:rFonts w:ascii="Trebuchet MS" w:hAnsi="Trebuchet MS"/>
        </w:rPr>
        <w:t>ț</w:t>
      </w:r>
      <w:r w:rsidRPr="00E6292E">
        <w:rPr>
          <w:rFonts w:ascii="Trebuchet MS" w:hAnsi="Trebuchet MS"/>
        </w:rPr>
        <w:t>iei</w:t>
      </w:r>
      <w:r>
        <w:rPr>
          <w:rFonts w:ascii="Trebuchet MS" w:hAnsi="Trebuchet MS"/>
        </w:rPr>
        <w:t>.</w:t>
      </w:r>
    </w:p>
    <w:p w14:paraId="07629F0C" w14:textId="77777777" w:rsidR="00E6292E" w:rsidRPr="00E6292E" w:rsidRDefault="00E6292E" w:rsidP="00E6292E">
      <w:pPr>
        <w:spacing w:after="30"/>
        <w:ind w:left="720"/>
        <w:jc w:val="both"/>
        <w:rPr>
          <w:rFonts w:ascii="Trebuchet MS" w:hAnsi="Trebuchet MS" w:cs="Trebuchet MS"/>
        </w:rPr>
      </w:pPr>
    </w:p>
    <w:p w14:paraId="6E9A45B4" w14:textId="10EA0473" w:rsidR="00E6292E" w:rsidRPr="00E6292E" w:rsidRDefault="00E6292E" w:rsidP="00E6292E">
      <w:pPr>
        <w:spacing w:after="30"/>
        <w:ind w:left="720"/>
        <w:jc w:val="both"/>
        <w:rPr>
          <w:rFonts w:ascii="Trebuchet MS" w:hAnsi="Trebuchet MS" w:cs="Trebuchet MS"/>
          <w:i/>
          <w:iCs/>
        </w:rPr>
      </w:pPr>
      <w:r w:rsidRPr="00E6292E">
        <w:rPr>
          <w:rFonts w:ascii="Trebuchet MS" w:hAnsi="Trebuchet MS" w:cs="Trebuchet MS"/>
          <w:i/>
          <w:iCs/>
          <w:lang w:val="pt-BR"/>
        </w:rPr>
        <w:t>“</w:t>
      </w:r>
      <w:r w:rsidRPr="00E6292E">
        <w:rPr>
          <w:rFonts w:ascii="Trebuchet MS" w:hAnsi="Trebuchet MS" w:cs="Trebuchet MS"/>
          <w:i/>
          <w:iCs/>
        </w:rPr>
        <w:t>Inspectoratul Teritorial de Muncă Galați va desfă</w:t>
      </w:r>
      <w:r w:rsidR="002F5C24">
        <w:rPr>
          <w:rFonts w:ascii="Trebuchet MS" w:hAnsi="Trebuchet MS" w:cs="Trebuchet MS"/>
          <w:i/>
          <w:iCs/>
        </w:rPr>
        <w:t>ș</w:t>
      </w:r>
      <w:r w:rsidRPr="00E6292E">
        <w:rPr>
          <w:rFonts w:ascii="Trebuchet MS" w:hAnsi="Trebuchet MS" w:cs="Trebuchet MS"/>
          <w:i/>
          <w:iCs/>
        </w:rPr>
        <w:t>ura până la data de 31.12.2024</w:t>
      </w:r>
      <w:r>
        <w:rPr>
          <w:rFonts w:ascii="Trebuchet MS" w:hAnsi="Trebuchet MS" w:cs="Trebuchet MS"/>
          <w:i/>
          <w:iCs/>
        </w:rPr>
        <w:t xml:space="preserve"> </w:t>
      </w:r>
      <w:r w:rsidRPr="00E6292E">
        <w:rPr>
          <w:rFonts w:ascii="Trebuchet MS" w:hAnsi="Trebuchet MS" w:cs="Trebuchet MS"/>
          <w:i/>
          <w:iCs/>
        </w:rPr>
        <w:t xml:space="preserve">acțiuni </w:t>
      </w:r>
      <w:r w:rsidRPr="00E6292E">
        <w:rPr>
          <w:rFonts w:ascii="Trebuchet MS" w:hAnsi="Trebuchet MS" w:cs="Trebuchet MS"/>
          <w:i/>
          <w:iCs/>
          <w:lang w:val="pt-BR"/>
        </w:rPr>
        <w:t xml:space="preserve">de informare </w:t>
      </w:r>
      <w:r w:rsidR="002F5C24">
        <w:rPr>
          <w:rFonts w:ascii="Trebuchet MS" w:hAnsi="Trebuchet MS" w:cs="Trebuchet MS"/>
          <w:i/>
          <w:iCs/>
          <w:lang w:val="pt-BR"/>
        </w:rPr>
        <w:t>ș</w:t>
      </w:r>
      <w:r w:rsidRPr="00E6292E">
        <w:rPr>
          <w:rFonts w:ascii="Trebuchet MS" w:hAnsi="Trebuchet MS" w:cs="Trebuchet MS"/>
          <w:i/>
          <w:iCs/>
          <w:lang w:val="pt-BR"/>
        </w:rPr>
        <w:t>i con</w:t>
      </w:r>
      <w:r w:rsidR="002F5C24">
        <w:rPr>
          <w:rFonts w:ascii="Trebuchet MS" w:hAnsi="Trebuchet MS" w:cs="Trebuchet MS"/>
          <w:i/>
          <w:iCs/>
          <w:lang w:val="pt-BR"/>
        </w:rPr>
        <w:t>ș</w:t>
      </w:r>
      <w:r w:rsidRPr="00E6292E">
        <w:rPr>
          <w:rFonts w:ascii="Trebuchet MS" w:hAnsi="Trebuchet MS" w:cs="Trebuchet MS"/>
          <w:i/>
          <w:iCs/>
          <w:lang w:val="pt-BR"/>
        </w:rPr>
        <w:t xml:space="preserve">tientizare, precum </w:t>
      </w:r>
      <w:r w:rsidR="002F5C24">
        <w:rPr>
          <w:rFonts w:ascii="Trebuchet MS" w:hAnsi="Trebuchet MS" w:cs="Trebuchet MS"/>
          <w:i/>
          <w:iCs/>
          <w:lang w:val="pt-BR"/>
        </w:rPr>
        <w:t>ș</w:t>
      </w:r>
      <w:r w:rsidRPr="00E6292E">
        <w:rPr>
          <w:rFonts w:ascii="Trebuchet MS" w:hAnsi="Trebuchet MS" w:cs="Trebuchet MS"/>
          <w:i/>
          <w:iCs/>
          <w:lang w:val="pt-BR"/>
        </w:rPr>
        <w:t xml:space="preserve">i de verificare prevăzute în metodologia </w:t>
      </w:r>
      <w:r w:rsidRPr="00E6292E">
        <w:rPr>
          <w:rFonts w:ascii="Trebuchet MS" w:hAnsi="Trebuchet MS" w:cs="Trebuchet MS"/>
          <w:i/>
          <w:iCs/>
        </w:rPr>
        <w:t>Campaniei Naționale de supraveghere a pieței produselor industriale din domeniul de competență al Inspecției Munci</w:t>
      </w:r>
      <w:r>
        <w:rPr>
          <w:rFonts w:ascii="Trebuchet MS" w:hAnsi="Trebuchet MS" w:cs="Trebuchet MS"/>
          <w:i/>
          <w:iCs/>
        </w:rPr>
        <w:t>i,</w:t>
      </w:r>
      <w:r w:rsidRPr="00E6292E">
        <w:rPr>
          <w:rFonts w:ascii="Trebuchet MS" w:hAnsi="Trebuchet MS" w:cs="Trebuchet MS"/>
        </w:rPr>
        <w:t xml:space="preserve"> </w:t>
      </w:r>
      <w:r w:rsidRPr="00E6292E">
        <w:rPr>
          <w:rFonts w:ascii="Trebuchet MS" w:hAnsi="Trebuchet MS" w:cs="Trebuchet MS"/>
          <w:i/>
          <w:iCs/>
        </w:rPr>
        <w:t xml:space="preserve">în fiecare trimestru fiind verificate produsele/categoriile de produse prevăzute în Programului sectorial al Inspecției Muncii în domeniul supravegherii pieței pentru anul 2024 ” -- a declarat </w:t>
      </w:r>
      <w:r w:rsidRPr="00E6292E">
        <w:rPr>
          <w:rFonts w:ascii="Trebuchet MS" w:hAnsi="Trebuchet MS" w:cs="Trebuchet MS"/>
          <w:b/>
          <w:bCs/>
        </w:rPr>
        <w:t xml:space="preserve">Bogdan - Marius TRANDAFIR, </w:t>
      </w:r>
      <w:r w:rsidRPr="00E6292E">
        <w:rPr>
          <w:rFonts w:ascii="Trebuchet MS" w:hAnsi="Trebuchet MS" w:cs="Trebuchet MS"/>
          <w:i/>
          <w:iCs/>
        </w:rPr>
        <w:t xml:space="preserve"> Inspector </w:t>
      </w:r>
      <w:r w:rsidR="002F5C24">
        <w:rPr>
          <w:rFonts w:ascii="Trebuchet MS" w:hAnsi="Trebuchet MS" w:cs="Trebuchet MS"/>
          <w:i/>
          <w:iCs/>
        </w:rPr>
        <w:t>Ș</w:t>
      </w:r>
      <w:r w:rsidRPr="00E6292E">
        <w:rPr>
          <w:rFonts w:ascii="Trebuchet MS" w:hAnsi="Trebuchet MS" w:cs="Trebuchet MS"/>
          <w:i/>
          <w:iCs/>
        </w:rPr>
        <w:t>ef al I.T.M. Galați.</w:t>
      </w:r>
    </w:p>
    <w:p w14:paraId="2F70F8E9" w14:textId="77777777" w:rsidR="00E6292E" w:rsidRDefault="00E6292E" w:rsidP="00E6292E">
      <w:pPr>
        <w:spacing w:after="30"/>
        <w:ind w:left="720"/>
        <w:jc w:val="both"/>
        <w:rPr>
          <w:rFonts w:ascii="Trebuchet MS" w:hAnsi="Trebuchet MS" w:cs="Trebuchet MS"/>
          <w:iCs/>
        </w:rPr>
      </w:pPr>
    </w:p>
    <w:p w14:paraId="05B9D79C" w14:textId="77777777" w:rsidR="002F5C24" w:rsidRPr="00E6292E" w:rsidRDefault="002F5C24" w:rsidP="00E6292E">
      <w:pPr>
        <w:spacing w:after="30"/>
        <w:ind w:left="720"/>
        <w:jc w:val="both"/>
        <w:rPr>
          <w:rFonts w:ascii="Trebuchet MS" w:hAnsi="Trebuchet MS" w:cs="Trebuchet MS"/>
          <w:iCs/>
        </w:rPr>
      </w:pPr>
    </w:p>
    <w:p w14:paraId="1C09D97D" w14:textId="7074B706" w:rsidR="00E6292E" w:rsidRPr="00E6292E" w:rsidRDefault="00E6292E" w:rsidP="00E6292E">
      <w:pPr>
        <w:spacing w:after="30"/>
        <w:ind w:left="720"/>
        <w:jc w:val="both"/>
        <w:rPr>
          <w:rFonts w:ascii="Trebuchet MS" w:hAnsi="Trebuchet MS" w:cs="Trebuchet MS"/>
        </w:rPr>
      </w:pPr>
      <w:r w:rsidRPr="00E6292E">
        <w:rPr>
          <w:rFonts w:ascii="Trebuchet MS" w:hAnsi="Trebuchet MS" w:cs="Trebuchet MS"/>
        </w:rPr>
        <w:t xml:space="preserve">Compartimentul Comunicare </w:t>
      </w:r>
      <w:r w:rsidR="002F5C24">
        <w:rPr>
          <w:rFonts w:ascii="Trebuchet MS" w:hAnsi="Trebuchet MS" w:cs="Trebuchet MS"/>
        </w:rPr>
        <w:t>ș</w:t>
      </w:r>
      <w:r w:rsidRPr="00E6292E">
        <w:rPr>
          <w:rFonts w:ascii="Trebuchet MS" w:hAnsi="Trebuchet MS" w:cs="Trebuchet MS"/>
        </w:rPr>
        <w:t>i Relații cu Publicul, I.T.M. Galați</w:t>
      </w:r>
    </w:p>
    <w:p w14:paraId="52F48C30" w14:textId="77777777" w:rsidR="00E6292E" w:rsidRDefault="00E6292E" w:rsidP="00E112E4">
      <w:pPr>
        <w:spacing w:after="30"/>
        <w:ind w:left="720"/>
        <w:jc w:val="both"/>
        <w:rPr>
          <w:rFonts w:ascii="Trebuchet MS" w:hAnsi="Trebuchet MS" w:cs="Trebuchet MS"/>
        </w:rPr>
      </w:pPr>
    </w:p>
    <w:p w14:paraId="0BD57DAE" w14:textId="77777777" w:rsidR="00E6292E" w:rsidRPr="00E239A3" w:rsidRDefault="00E6292E" w:rsidP="00E112E4">
      <w:pPr>
        <w:spacing w:after="30"/>
        <w:ind w:left="720"/>
        <w:jc w:val="both"/>
        <w:rPr>
          <w:rFonts w:ascii="Trebuchet MS" w:hAnsi="Trebuchet MS" w:cs="Trebuchet MS"/>
        </w:rPr>
      </w:pPr>
    </w:p>
    <w:sectPr w:rsidR="00E6292E" w:rsidRPr="00E239A3" w:rsidSect="00EB215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E66CC" w14:textId="77777777" w:rsidR="00C12F00" w:rsidRDefault="00C12F00" w:rsidP="00AA6AD1">
      <w:pPr>
        <w:spacing w:after="0" w:line="240" w:lineRule="auto"/>
      </w:pPr>
      <w:r>
        <w:separator/>
      </w:r>
    </w:p>
  </w:endnote>
  <w:endnote w:type="continuationSeparator" w:id="0">
    <w:p w14:paraId="4A0183D5" w14:textId="77777777" w:rsidR="00C12F00" w:rsidRDefault="00C12F00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063C2" w14:textId="77777777" w:rsidR="00090675" w:rsidRPr="0093316D" w:rsidRDefault="00090675" w:rsidP="008F7486">
    <w:pPr>
      <w:pStyle w:val="Subsol"/>
      <w:ind w:left="708"/>
      <w:rPr>
        <w:rFonts w:ascii="Trebuchet MS" w:hAnsi="Trebuchet MS"/>
        <w:sz w:val="16"/>
        <w:szCs w:val="16"/>
      </w:rPr>
    </w:pPr>
    <w:proofErr w:type="spellStart"/>
    <w:r w:rsidRPr="0093316D">
      <w:rPr>
        <w:rFonts w:ascii="Trebuchet MS" w:hAnsi="Trebuchet MS"/>
        <w:sz w:val="16"/>
        <w:szCs w:val="16"/>
      </w:rPr>
      <w:t>Str.Regiment</w:t>
    </w:r>
    <w:proofErr w:type="spellEnd"/>
    <w:r w:rsidRPr="0093316D">
      <w:rPr>
        <w:rFonts w:ascii="Trebuchet MS" w:hAnsi="Trebuchet MS"/>
        <w:sz w:val="16"/>
        <w:szCs w:val="16"/>
      </w:rPr>
      <w:t xml:space="preserve"> 11 Siret, nr. 46 A, </w:t>
    </w:r>
    <w:proofErr w:type="spellStart"/>
    <w:r w:rsidRPr="0093316D">
      <w:rPr>
        <w:rFonts w:ascii="Trebuchet MS" w:hAnsi="Trebuchet MS"/>
        <w:sz w:val="16"/>
        <w:szCs w:val="16"/>
      </w:rPr>
      <w:t>Galaţi</w:t>
    </w:r>
    <w:proofErr w:type="spellEnd"/>
    <w:r w:rsidRPr="0093316D">
      <w:rPr>
        <w:rFonts w:ascii="Trebuchet MS" w:hAnsi="Trebuchet MS"/>
        <w:sz w:val="16"/>
        <w:szCs w:val="16"/>
      </w:rPr>
      <w:t xml:space="preserve">, </w:t>
    </w:r>
    <w:proofErr w:type="spellStart"/>
    <w:r w:rsidRPr="0093316D">
      <w:rPr>
        <w:rFonts w:ascii="Trebuchet MS" w:hAnsi="Trebuchet MS"/>
        <w:sz w:val="16"/>
        <w:szCs w:val="16"/>
      </w:rPr>
      <w:t>Galaţi</w:t>
    </w:r>
    <w:proofErr w:type="spellEnd"/>
    <w:r w:rsidRPr="0093316D">
      <w:rPr>
        <w:rFonts w:ascii="Trebuchet MS" w:hAnsi="Trebuchet MS"/>
        <w:sz w:val="16"/>
        <w:szCs w:val="16"/>
      </w:rPr>
      <w:tab/>
    </w:r>
  </w:p>
  <w:p w14:paraId="720FD467" w14:textId="77777777" w:rsidR="00090675" w:rsidRPr="0093316D" w:rsidRDefault="00090675" w:rsidP="008F7486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645465D5" w14:textId="77777777" w:rsidR="00090675" w:rsidRPr="0093316D" w:rsidRDefault="00090675" w:rsidP="008F7486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14:paraId="14D3844F" w14:textId="77777777" w:rsidR="00090675" w:rsidRPr="00BD59EF" w:rsidRDefault="00000000" w:rsidP="008F7486">
    <w:pPr>
      <w:pStyle w:val="Subsol"/>
      <w:ind w:left="708"/>
      <w:rPr>
        <w:rFonts w:ascii="Trebuchet MS" w:hAnsi="Trebuchet MS"/>
        <w:b/>
        <w:sz w:val="16"/>
        <w:szCs w:val="16"/>
      </w:rPr>
    </w:pPr>
    <w:hyperlink r:id="rId1" w:history="1">
      <w:r w:rsidR="00090675"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 w:rsidR="00090675">
      <w:t xml:space="preserve"> </w:t>
    </w:r>
    <w:r w:rsidR="00090675" w:rsidRPr="00BD59EF">
      <w:rPr>
        <w:rFonts w:ascii="Trebuchet MS" w:hAnsi="Trebuchet MS"/>
        <w:b/>
        <w:sz w:val="16"/>
        <w:szCs w:val="16"/>
      </w:rPr>
      <w:t xml:space="preserve"> | </w:t>
    </w:r>
    <w:hyperlink r:id="rId2" w:history="1">
      <w:r w:rsidR="00090675" w:rsidRPr="00BD59EF">
        <w:rPr>
          <w:rStyle w:val="Hyperlink"/>
          <w:rFonts w:ascii="Trebuchet MS" w:hAnsi="Trebuchet MS"/>
          <w:b/>
          <w:sz w:val="16"/>
          <w:szCs w:val="16"/>
        </w:rPr>
        <w:t>www.romania2019.eu</w:t>
      </w:r>
    </w:hyperlink>
    <w:r w:rsidR="00090675" w:rsidRPr="00BD59EF">
      <w:rPr>
        <w:rFonts w:ascii="Trebuchet MS" w:hAnsi="Trebuchet MS"/>
        <w:b/>
        <w:sz w:val="16"/>
        <w:szCs w:val="16"/>
      </w:rPr>
      <w:t xml:space="preserve">            </w:t>
    </w:r>
    <w:r w:rsidR="00090675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</w:t>
    </w:r>
    <w:r w:rsidR="00090675" w:rsidRPr="00BD59EF">
      <w:rPr>
        <w:rFonts w:ascii="Trebuchet MS" w:hAnsi="Trebuchet MS"/>
        <w:b/>
        <w:sz w:val="16"/>
        <w:szCs w:val="16"/>
      </w:rPr>
      <w:fldChar w:fldCharType="begin"/>
    </w:r>
    <w:r w:rsidR="00090675" w:rsidRPr="00BD59EF">
      <w:rPr>
        <w:rFonts w:ascii="Trebuchet MS" w:hAnsi="Trebuchet MS"/>
        <w:b/>
        <w:sz w:val="16"/>
        <w:szCs w:val="16"/>
      </w:rPr>
      <w:instrText>PAGE   \* MERGEFORMAT</w:instrText>
    </w:r>
    <w:r w:rsidR="00090675" w:rsidRPr="00BD59EF">
      <w:rPr>
        <w:rFonts w:ascii="Trebuchet MS" w:hAnsi="Trebuchet MS"/>
        <w:b/>
        <w:sz w:val="16"/>
        <w:szCs w:val="16"/>
      </w:rPr>
      <w:fldChar w:fldCharType="separate"/>
    </w:r>
    <w:r w:rsidR="00090675">
      <w:rPr>
        <w:rFonts w:ascii="Trebuchet MS" w:hAnsi="Trebuchet MS"/>
        <w:b/>
        <w:noProof/>
        <w:sz w:val="16"/>
        <w:szCs w:val="16"/>
      </w:rPr>
      <w:t>2</w:t>
    </w:r>
    <w:r w:rsidR="00090675" w:rsidRPr="00BD59EF">
      <w:rPr>
        <w:rFonts w:ascii="Trebuchet MS" w:hAnsi="Trebuchet MS"/>
        <w:b/>
        <w:sz w:val="16"/>
        <w:szCs w:val="16"/>
      </w:rPr>
      <w:fldChar w:fldCharType="end"/>
    </w:r>
    <w:r w:rsidR="00090675"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</w:t>
    </w:r>
  </w:p>
  <w:p w14:paraId="11877BB5" w14:textId="77777777" w:rsidR="00090675" w:rsidRPr="00BD59EF" w:rsidRDefault="00090675" w:rsidP="008F7486">
    <w:pPr>
      <w:pStyle w:val="Subsol"/>
      <w:ind w:left="708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al Consiliului din 27 aprilie 2016 privind </w:t>
    </w:r>
    <w:proofErr w:type="spellStart"/>
    <w:r w:rsidRPr="00BD59EF">
      <w:rPr>
        <w:rFonts w:ascii="Trebuchet MS" w:hAnsi="Trebuchet MS"/>
        <w:sz w:val="16"/>
        <w:szCs w:val="16"/>
      </w:rPr>
      <w:t>protecţia</w:t>
    </w:r>
    <w:proofErr w:type="spellEnd"/>
    <w:r w:rsidRPr="00BD59EF">
      <w:rPr>
        <w:rFonts w:ascii="Trebuchet MS" w:hAnsi="Trebuchet MS"/>
        <w:sz w:val="16"/>
        <w:szCs w:val="16"/>
      </w:rPr>
      <w:t xml:space="preserve"> persoanelor fizice în ceea ce </w:t>
    </w:r>
    <w:proofErr w:type="spellStart"/>
    <w:r w:rsidRPr="00BD59EF">
      <w:rPr>
        <w:rFonts w:ascii="Trebuchet MS" w:hAnsi="Trebuchet MS"/>
        <w:sz w:val="16"/>
        <w:szCs w:val="16"/>
      </w:rPr>
      <w:t>priveşte</w:t>
    </w:r>
    <w:proofErr w:type="spellEnd"/>
    <w:r w:rsidRPr="00BD59EF">
      <w:rPr>
        <w:rFonts w:ascii="Trebuchet MS" w:hAnsi="Trebuchet MS"/>
        <w:sz w:val="16"/>
        <w:szCs w:val="16"/>
      </w:rPr>
      <w:t xml:space="preserve"> prelucrarea datelor cu caracter personal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privind libera </w:t>
    </w:r>
    <w:proofErr w:type="spellStart"/>
    <w:r w:rsidRPr="00BD59EF">
      <w:rPr>
        <w:rFonts w:ascii="Trebuchet MS" w:hAnsi="Trebuchet MS"/>
        <w:sz w:val="16"/>
        <w:szCs w:val="16"/>
      </w:rPr>
      <w:t>circulaţie</w:t>
    </w:r>
    <w:proofErr w:type="spellEnd"/>
    <w:r w:rsidRPr="00BD59EF">
      <w:rPr>
        <w:rFonts w:ascii="Trebuchet MS" w:hAnsi="Trebuchet MS"/>
        <w:sz w:val="16"/>
        <w:szCs w:val="16"/>
      </w:rPr>
      <w:t xml:space="preserve"> a acestor date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F109F" w14:textId="77777777" w:rsidR="00090675" w:rsidRPr="00DD7818" w:rsidRDefault="00090675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728D8F6E" w14:textId="77777777" w:rsidR="00090675" w:rsidRPr="00016ED4" w:rsidRDefault="00090675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7A062EB5" w14:textId="6B327762" w:rsidR="00090675" w:rsidRDefault="00090675" w:rsidP="00FC0FF9">
    <w:pPr>
      <w:pStyle w:val="Subsol"/>
      <w:ind w:left="708"/>
      <w:rPr>
        <w:b/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hyperlink r:id="rId1" w:history="1">
      <w:r w:rsidR="00E239A3" w:rsidRPr="00110AA7">
        <w:rPr>
          <w:rStyle w:val="Hyperlink"/>
          <w:sz w:val="16"/>
          <w:szCs w:val="16"/>
          <w:lang w:val="it-IT"/>
        </w:rPr>
        <w:t>itmgalati@itmgalati.ro</w:t>
      </w:r>
    </w:hyperlink>
    <w:r w:rsidR="00E239A3">
      <w:rPr>
        <w:sz w:val="16"/>
        <w:szCs w:val="16"/>
        <w:lang w:val="it-IT"/>
      </w:rPr>
      <w:t xml:space="preserve"> ,</w:t>
    </w:r>
    <w:hyperlink r:id="rId2" w:history="1">
      <w:r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>
      <w:rPr>
        <w:b/>
        <w:sz w:val="16"/>
        <w:szCs w:val="16"/>
        <w:lang w:val="it-IT"/>
      </w:rPr>
      <w:t xml:space="preserve"> </w:t>
    </w:r>
    <w:r w:rsidRPr="00016ED4">
      <w:rPr>
        <w:b/>
        <w:sz w:val="16"/>
        <w:szCs w:val="16"/>
        <w:lang w:val="it-IT"/>
      </w:rPr>
      <w:t xml:space="preserve"> </w:t>
    </w:r>
  </w:p>
  <w:p w14:paraId="5A3AD9A0" w14:textId="77777777" w:rsidR="00090675" w:rsidRPr="001A6951" w:rsidRDefault="00090675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al Consiliului din 27 aprilie 2016 privind </w:t>
    </w:r>
    <w:proofErr w:type="spellStart"/>
    <w:r w:rsidRPr="00BD59EF">
      <w:rPr>
        <w:rFonts w:ascii="Trebuchet MS" w:hAnsi="Trebuchet MS"/>
        <w:sz w:val="16"/>
        <w:szCs w:val="16"/>
      </w:rPr>
      <w:t>protecţia</w:t>
    </w:r>
    <w:proofErr w:type="spellEnd"/>
    <w:r w:rsidRPr="00BD59EF">
      <w:rPr>
        <w:rFonts w:ascii="Trebuchet MS" w:hAnsi="Trebuchet MS"/>
        <w:sz w:val="16"/>
        <w:szCs w:val="16"/>
      </w:rPr>
      <w:t xml:space="preserve"> persoanelor fizice în ceea ce </w:t>
    </w:r>
    <w:proofErr w:type="spellStart"/>
    <w:r w:rsidRPr="00BD59EF">
      <w:rPr>
        <w:rFonts w:ascii="Trebuchet MS" w:hAnsi="Trebuchet MS"/>
        <w:sz w:val="16"/>
        <w:szCs w:val="16"/>
      </w:rPr>
      <w:t>priveşte</w:t>
    </w:r>
    <w:proofErr w:type="spellEnd"/>
    <w:r w:rsidRPr="00BD59EF">
      <w:rPr>
        <w:rFonts w:ascii="Trebuchet MS" w:hAnsi="Trebuchet MS"/>
        <w:sz w:val="16"/>
        <w:szCs w:val="16"/>
      </w:rPr>
      <w:t xml:space="preserve"> prelucrarea datelor cu caracter personal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privind libera </w:t>
    </w:r>
    <w:proofErr w:type="spellStart"/>
    <w:r w:rsidRPr="00BD59EF">
      <w:rPr>
        <w:rFonts w:ascii="Trebuchet MS" w:hAnsi="Trebuchet MS"/>
        <w:sz w:val="16"/>
        <w:szCs w:val="16"/>
      </w:rPr>
      <w:t>circulaţie</w:t>
    </w:r>
    <w:proofErr w:type="spellEnd"/>
    <w:r w:rsidRPr="00BD59EF">
      <w:rPr>
        <w:rFonts w:ascii="Trebuchet MS" w:hAnsi="Trebuchet MS"/>
        <w:sz w:val="16"/>
        <w:szCs w:val="16"/>
      </w:rPr>
      <w:t xml:space="preserve"> a acestor date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9B902" w14:textId="77777777" w:rsidR="00C12F00" w:rsidRDefault="00C12F00" w:rsidP="00AA6AD1">
      <w:pPr>
        <w:spacing w:after="0" w:line="240" w:lineRule="auto"/>
      </w:pPr>
      <w:r>
        <w:separator/>
      </w:r>
    </w:p>
  </w:footnote>
  <w:footnote w:type="continuationSeparator" w:id="0">
    <w:p w14:paraId="3DE589B4" w14:textId="77777777" w:rsidR="00C12F00" w:rsidRDefault="00C12F00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497AC" w14:textId="77777777" w:rsidR="00090675" w:rsidRDefault="00000000">
    <w:pPr>
      <w:pStyle w:val="Antet"/>
    </w:pPr>
    <w:r>
      <w:rPr>
        <w:noProof/>
        <w:lang w:val="en-US"/>
      </w:rPr>
      <w:pict w14:anchorId="07052B5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6pt;width:273.05pt;height:54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_x0000_s1025">
            <w:txbxContent>
              <w:p w14:paraId="3CAAC4D1" w14:textId="77777777" w:rsidR="00090675" w:rsidRPr="0093316D" w:rsidRDefault="00090675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14:paraId="7E4D4E9A" w14:textId="77777777" w:rsidR="00090675" w:rsidRPr="0093316D" w:rsidRDefault="00090675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</w:p>
  <w:p w14:paraId="464B6E36" w14:textId="77777777" w:rsidR="00090675" w:rsidRDefault="00090675">
    <w:pPr>
      <w:pStyle w:val="Antet"/>
    </w:pPr>
  </w:p>
  <w:p w14:paraId="56CFE775" w14:textId="77777777" w:rsidR="00090675" w:rsidRDefault="00090675">
    <w:pPr>
      <w:pStyle w:val="Antet"/>
    </w:pPr>
  </w:p>
  <w:p w14:paraId="00EF452E" w14:textId="77777777" w:rsidR="00090675" w:rsidRDefault="00090675">
    <w:pPr>
      <w:pStyle w:val="Antet"/>
    </w:pPr>
  </w:p>
  <w:p w14:paraId="763DA8BC" w14:textId="77777777" w:rsidR="00090675" w:rsidRPr="00D749DE" w:rsidRDefault="00090675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D30D0" w14:textId="77777777" w:rsidR="00090675" w:rsidRDefault="00000000" w:rsidP="00AA6AD1">
    <w:pPr>
      <w:pStyle w:val="Antet"/>
    </w:pPr>
    <w:r>
      <w:rPr>
        <w:noProof/>
        <w:lang w:val="en-US"/>
      </w:rPr>
      <w:pict w14:anchorId="6C5BC7CC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77.95pt;margin-top:5.9pt;width:273.05pt;height:57.7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Text Box 2">
            <w:txbxContent>
              <w:p w14:paraId="4287B8E1" w14:textId="77777777" w:rsidR="00090675" w:rsidRPr="0093316D" w:rsidRDefault="00090675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14:paraId="6BCC5BF0" w14:textId="77777777" w:rsidR="00090675" w:rsidRPr="0093316D" w:rsidRDefault="00090675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  <w:r w:rsidR="00AB5E1A">
      <w:rPr>
        <w:rFonts w:ascii="Trebuchet MS" w:eastAsia="MS Mincho" w:hAnsi="Trebuchet MS"/>
        <w:noProof/>
        <w:lang w:val="en-US"/>
      </w:rPr>
      <w:pict w14:anchorId="180CC3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i1027" type="#_x0000_t75" alt="Untitled" style="width:63.75pt;height:62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2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3" w15:restartNumberingAfterBreak="0">
    <w:nsid w:val="3C5A0CC5"/>
    <w:multiLevelType w:val="hybridMultilevel"/>
    <w:tmpl w:val="2E1C62FA"/>
    <w:lvl w:ilvl="0" w:tplc="B5FE69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2747883">
    <w:abstractNumId w:val="5"/>
  </w:num>
  <w:num w:numId="2" w16cid:durableId="1505241225">
    <w:abstractNumId w:val="4"/>
  </w:num>
  <w:num w:numId="3" w16cid:durableId="2117289817">
    <w:abstractNumId w:val="14"/>
  </w:num>
  <w:num w:numId="4" w16cid:durableId="1374042057">
    <w:abstractNumId w:val="7"/>
  </w:num>
  <w:num w:numId="5" w16cid:durableId="1584602851">
    <w:abstractNumId w:val="1"/>
  </w:num>
  <w:num w:numId="6" w16cid:durableId="1582183419">
    <w:abstractNumId w:val="0"/>
  </w:num>
  <w:num w:numId="7" w16cid:durableId="1930965899">
    <w:abstractNumId w:val="9"/>
  </w:num>
  <w:num w:numId="8" w16cid:durableId="569847942">
    <w:abstractNumId w:val="8"/>
  </w:num>
  <w:num w:numId="9" w16cid:durableId="1491015943">
    <w:abstractNumId w:val="12"/>
  </w:num>
  <w:num w:numId="10" w16cid:durableId="965351235">
    <w:abstractNumId w:val="11"/>
  </w:num>
  <w:num w:numId="11" w16cid:durableId="114104926">
    <w:abstractNumId w:val="2"/>
  </w:num>
  <w:num w:numId="12" w16cid:durableId="1098939872">
    <w:abstractNumId w:val="10"/>
  </w:num>
  <w:num w:numId="13" w16cid:durableId="1776513195">
    <w:abstractNumId w:val="6"/>
  </w:num>
  <w:num w:numId="14" w16cid:durableId="586302805">
    <w:abstractNumId w:val="13"/>
  </w:num>
  <w:num w:numId="15" w16cid:durableId="543565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1AB"/>
    <w:rsid w:val="0001206C"/>
    <w:rsid w:val="000136BA"/>
    <w:rsid w:val="00016ED4"/>
    <w:rsid w:val="000247C1"/>
    <w:rsid w:val="00033AE2"/>
    <w:rsid w:val="00040796"/>
    <w:rsid w:val="00045F5B"/>
    <w:rsid w:val="00052B5B"/>
    <w:rsid w:val="00057CAC"/>
    <w:rsid w:val="000601E2"/>
    <w:rsid w:val="00060BA6"/>
    <w:rsid w:val="000716AC"/>
    <w:rsid w:val="00071E14"/>
    <w:rsid w:val="000739DC"/>
    <w:rsid w:val="00080201"/>
    <w:rsid w:val="00090675"/>
    <w:rsid w:val="000944DA"/>
    <w:rsid w:val="000B1601"/>
    <w:rsid w:val="000B4398"/>
    <w:rsid w:val="000B7E5D"/>
    <w:rsid w:val="000C0D27"/>
    <w:rsid w:val="000C49CA"/>
    <w:rsid w:val="000D3888"/>
    <w:rsid w:val="000E4076"/>
    <w:rsid w:val="000F4B22"/>
    <w:rsid w:val="0010444A"/>
    <w:rsid w:val="00120B81"/>
    <w:rsid w:val="00124EE0"/>
    <w:rsid w:val="00127B5D"/>
    <w:rsid w:val="001374B0"/>
    <w:rsid w:val="001442AA"/>
    <w:rsid w:val="00144ABC"/>
    <w:rsid w:val="001545B8"/>
    <w:rsid w:val="00155336"/>
    <w:rsid w:val="00162054"/>
    <w:rsid w:val="00166AD2"/>
    <w:rsid w:val="00180FDB"/>
    <w:rsid w:val="001825D5"/>
    <w:rsid w:val="00187985"/>
    <w:rsid w:val="00193A94"/>
    <w:rsid w:val="001A6951"/>
    <w:rsid w:val="001A6DB2"/>
    <w:rsid w:val="001B6653"/>
    <w:rsid w:val="001C6AD6"/>
    <w:rsid w:val="001D36BB"/>
    <w:rsid w:val="001D4542"/>
    <w:rsid w:val="00200B2C"/>
    <w:rsid w:val="002136E0"/>
    <w:rsid w:val="0022319D"/>
    <w:rsid w:val="0022466F"/>
    <w:rsid w:val="00237A61"/>
    <w:rsid w:val="002455E0"/>
    <w:rsid w:val="00264749"/>
    <w:rsid w:val="00265FB9"/>
    <w:rsid w:val="00270A9C"/>
    <w:rsid w:val="002743CF"/>
    <w:rsid w:val="0027670A"/>
    <w:rsid w:val="0028534E"/>
    <w:rsid w:val="002A2E95"/>
    <w:rsid w:val="002A43B4"/>
    <w:rsid w:val="002C12C9"/>
    <w:rsid w:val="002E0B9C"/>
    <w:rsid w:val="002F5C24"/>
    <w:rsid w:val="002F7F1A"/>
    <w:rsid w:val="003123E0"/>
    <w:rsid w:val="00315CCE"/>
    <w:rsid w:val="003243B4"/>
    <w:rsid w:val="00346324"/>
    <w:rsid w:val="003472A2"/>
    <w:rsid w:val="00371728"/>
    <w:rsid w:val="00373A4A"/>
    <w:rsid w:val="00373D2D"/>
    <w:rsid w:val="00380470"/>
    <w:rsid w:val="00381454"/>
    <w:rsid w:val="00387C9C"/>
    <w:rsid w:val="00391E3D"/>
    <w:rsid w:val="00396A77"/>
    <w:rsid w:val="003D3BC9"/>
    <w:rsid w:val="003D3BFF"/>
    <w:rsid w:val="003D5777"/>
    <w:rsid w:val="003D6445"/>
    <w:rsid w:val="003E2486"/>
    <w:rsid w:val="00406156"/>
    <w:rsid w:val="0041039A"/>
    <w:rsid w:val="004153F1"/>
    <w:rsid w:val="004240A1"/>
    <w:rsid w:val="004431B2"/>
    <w:rsid w:val="0044671A"/>
    <w:rsid w:val="004468C0"/>
    <w:rsid w:val="0045009A"/>
    <w:rsid w:val="004504A4"/>
    <w:rsid w:val="00452402"/>
    <w:rsid w:val="00453C0A"/>
    <w:rsid w:val="00455E94"/>
    <w:rsid w:val="00461CD3"/>
    <w:rsid w:val="00466E97"/>
    <w:rsid w:val="0047213B"/>
    <w:rsid w:val="00473814"/>
    <w:rsid w:val="00475E7A"/>
    <w:rsid w:val="00484F99"/>
    <w:rsid w:val="00491698"/>
    <w:rsid w:val="004947C1"/>
    <w:rsid w:val="00497402"/>
    <w:rsid w:val="004A6276"/>
    <w:rsid w:val="004A6BB8"/>
    <w:rsid w:val="004B5E12"/>
    <w:rsid w:val="004B6725"/>
    <w:rsid w:val="004C522B"/>
    <w:rsid w:val="004C56D5"/>
    <w:rsid w:val="004C6BAC"/>
    <w:rsid w:val="004D0DBA"/>
    <w:rsid w:val="004E5E97"/>
    <w:rsid w:val="00521A6B"/>
    <w:rsid w:val="00522EDF"/>
    <w:rsid w:val="005324BC"/>
    <w:rsid w:val="00552E11"/>
    <w:rsid w:val="00556E37"/>
    <w:rsid w:val="00563155"/>
    <w:rsid w:val="00570613"/>
    <w:rsid w:val="00576A79"/>
    <w:rsid w:val="00580A74"/>
    <w:rsid w:val="00587F95"/>
    <w:rsid w:val="005919AD"/>
    <w:rsid w:val="00593D8B"/>
    <w:rsid w:val="005C593F"/>
    <w:rsid w:val="005D07CA"/>
    <w:rsid w:val="005F755A"/>
    <w:rsid w:val="00622389"/>
    <w:rsid w:val="00626DCF"/>
    <w:rsid w:val="006323AB"/>
    <w:rsid w:val="0063339E"/>
    <w:rsid w:val="00640C11"/>
    <w:rsid w:val="00652EB4"/>
    <w:rsid w:val="0066567A"/>
    <w:rsid w:val="00683572"/>
    <w:rsid w:val="00687C93"/>
    <w:rsid w:val="006A191C"/>
    <w:rsid w:val="006A3613"/>
    <w:rsid w:val="006B44C5"/>
    <w:rsid w:val="006C6EFC"/>
    <w:rsid w:val="006D1161"/>
    <w:rsid w:val="006D5E7D"/>
    <w:rsid w:val="006E0900"/>
    <w:rsid w:val="006E3EBA"/>
    <w:rsid w:val="006F09A8"/>
    <w:rsid w:val="00700811"/>
    <w:rsid w:val="007019BA"/>
    <w:rsid w:val="00702DDF"/>
    <w:rsid w:val="00706D75"/>
    <w:rsid w:val="007070E1"/>
    <w:rsid w:val="007176AE"/>
    <w:rsid w:val="0072012D"/>
    <w:rsid w:val="007240E8"/>
    <w:rsid w:val="00733FEC"/>
    <w:rsid w:val="00744249"/>
    <w:rsid w:val="00751674"/>
    <w:rsid w:val="00756D5D"/>
    <w:rsid w:val="0076325A"/>
    <w:rsid w:val="007743CB"/>
    <w:rsid w:val="0077739A"/>
    <w:rsid w:val="00785D48"/>
    <w:rsid w:val="00791EF4"/>
    <w:rsid w:val="00797699"/>
    <w:rsid w:val="007A7087"/>
    <w:rsid w:val="007B445D"/>
    <w:rsid w:val="007C00E5"/>
    <w:rsid w:val="007C086A"/>
    <w:rsid w:val="007C112D"/>
    <w:rsid w:val="007E70A5"/>
    <w:rsid w:val="007F6D18"/>
    <w:rsid w:val="00802103"/>
    <w:rsid w:val="0082115A"/>
    <w:rsid w:val="00821D9D"/>
    <w:rsid w:val="008277D3"/>
    <w:rsid w:val="008342EC"/>
    <w:rsid w:val="0084180B"/>
    <w:rsid w:val="008471D3"/>
    <w:rsid w:val="008515EE"/>
    <w:rsid w:val="008560FB"/>
    <w:rsid w:val="008625BC"/>
    <w:rsid w:val="00864CF6"/>
    <w:rsid w:val="00866213"/>
    <w:rsid w:val="0087023D"/>
    <w:rsid w:val="00874256"/>
    <w:rsid w:val="008834E1"/>
    <w:rsid w:val="0089057E"/>
    <w:rsid w:val="00891F7B"/>
    <w:rsid w:val="0089459B"/>
    <w:rsid w:val="008A1411"/>
    <w:rsid w:val="008A7D24"/>
    <w:rsid w:val="008A7F7B"/>
    <w:rsid w:val="008C564D"/>
    <w:rsid w:val="008C609B"/>
    <w:rsid w:val="008D06CA"/>
    <w:rsid w:val="008D2155"/>
    <w:rsid w:val="008D60B2"/>
    <w:rsid w:val="008E0AC2"/>
    <w:rsid w:val="008E4852"/>
    <w:rsid w:val="008F3D98"/>
    <w:rsid w:val="008F7486"/>
    <w:rsid w:val="00904AB7"/>
    <w:rsid w:val="00910A37"/>
    <w:rsid w:val="009113BF"/>
    <w:rsid w:val="00911A46"/>
    <w:rsid w:val="00917EB1"/>
    <w:rsid w:val="0093316D"/>
    <w:rsid w:val="009347C2"/>
    <w:rsid w:val="00941D8D"/>
    <w:rsid w:val="009623BC"/>
    <w:rsid w:val="00974521"/>
    <w:rsid w:val="00977EAD"/>
    <w:rsid w:val="00990268"/>
    <w:rsid w:val="009A2E7D"/>
    <w:rsid w:val="009A39E5"/>
    <w:rsid w:val="009A72B2"/>
    <w:rsid w:val="009B4C9C"/>
    <w:rsid w:val="009B5B2E"/>
    <w:rsid w:val="009C2677"/>
    <w:rsid w:val="009D16CD"/>
    <w:rsid w:val="009E41F6"/>
    <w:rsid w:val="009E61A1"/>
    <w:rsid w:val="009F60C7"/>
    <w:rsid w:val="009F6983"/>
    <w:rsid w:val="009F7897"/>
    <w:rsid w:val="00A002EB"/>
    <w:rsid w:val="00A00924"/>
    <w:rsid w:val="00A01971"/>
    <w:rsid w:val="00A04EC8"/>
    <w:rsid w:val="00A0502F"/>
    <w:rsid w:val="00A119D4"/>
    <w:rsid w:val="00A377A4"/>
    <w:rsid w:val="00A44777"/>
    <w:rsid w:val="00A472D1"/>
    <w:rsid w:val="00A52717"/>
    <w:rsid w:val="00A77963"/>
    <w:rsid w:val="00A90D8F"/>
    <w:rsid w:val="00AA0BEF"/>
    <w:rsid w:val="00AA2A86"/>
    <w:rsid w:val="00AA6776"/>
    <w:rsid w:val="00AA6AD1"/>
    <w:rsid w:val="00AB0090"/>
    <w:rsid w:val="00AB3A5E"/>
    <w:rsid w:val="00AB5E1A"/>
    <w:rsid w:val="00AE5A1F"/>
    <w:rsid w:val="00AF21BB"/>
    <w:rsid w:val="00AF362A"/>
    <w:rsid w:val="00AF3BCE"/>
    <w:rsid w:val="00AF58D6"/>
    <w:rsid w:val="00B01AF4"/>
    <w:rsid w:val="00B066CF"/>
    <w:rsid w:val="00B274BB"/>
    <w:rsid w:val="00B43BD4"/>
    <w:rsid w:val="00B60EC2"/>
    <w:rsid w:val="00B74D42"/>
    <w:rsid w:val="00B76993"/>
    <w:rsid w:val="00B95353"/>
    <w:rsid w:val="00BB13EC"/>
    <w:rsid w:val="00BB38CC"/>
    <w:rsid w:val="00BC1647"/>
    <w:rsid w:val="00BC2EE3"/>
    <w:rsid w:val="00BD43D6"/>
    <w:rsid w:val="00BD59EF"/>
    <w:rsid w:val="00BE4EB3"/>
    <w:rsid w:val="00BF273D"/>
    <w:rsid w:val="00BF3BAC"/>
    <w:rsid w:val="00C07188"/>
    <w:rsid w:val="00C12F00"/>
    <w:rsid w:val="00C16A02"/>
    <w:rsid w:val="00C2046E"/>
    <w:rsid w:val="00C25F26"/>
    <w:rsid w:val="00C269B2"/>
    <w:rsid w:val="00C36483"/>
    <w:rsid w:val="00C7318D"/>
    <w:rsid w:val="00C75073"/>
    <w:rsid w:val="00C7653B"/>
    <w:rsid w:val="00CA0610"/>
    <w:rsid w:val="00CB3CA0"/>
    <w:rsid w:val="00CB682F"/>
    <w:rsid w:val="00CE31A7"/>
    <w:rsid w:val="00CF44CC"/>
    <w:rsid w:val="00D05F77"/>
    <w:rsid w:val="00D06D28"/>
    <w:rsid w:val="00D206DD"/>
    <w:rsid w:val="00D221D8"/>
    <w:rsid w:val="00D250AD"/>
    <w:rsid w:val="00D427E6"/>
    <w:rsid w:val="00D44D13"/>
    <w:rsid w:val="00D4672B"/>
    <w:rsid w:val="00D46C60"/>
    <w:rsid w:val="00D62181"/>
    <w:rsid w:val="00D749DE"/>
    <w:rsid w:val="00D9420E"/>
    <w:rsid w:val="00DA463E"/>
    <w:rsid w:val="00DA5614"/>
    <w:rsid w:val="00DA67E2"/>
    <w:rsid w:val="00DB25FC"/>
    <w:rsid w:val="00DB5203"/>
    <w:rsid w:val="00DC0C93"/>
    <w:rsid w:val="00DC2324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00CF5"/>
    <w:rsid w:val="00E112E4"/>
    <w:rsid w:val="00E11E78"/>
    <w:rsid w:val="00E160F3"/>
    <w:rsid w:val="00E164A7"/>
    <w:rsid w:val="00E239A3"/>
    <w:rsid w:val="00E26110"/>
    <w:rsid w:val="00E27A1E"/>
    <w:rsid w:val="00E3142E"/>
    <w:rsid w:val="00E373CC"/>
    <w:rsid w:val="00E5578F"/>
    <w:rsid w:val="00E62319"/>
    <w:rsid w:val="00E6292E"/>
    <w:rsid w:val="00E63A9D"/>
    <w:rsid w:val="00E64B24"/>
    <w:rsid w:val="00E775CA"/>
    <w:rsid w:val="00E85676"/>
    <w:rsid w:val="00E93614"/>
    <w:rsid w:val="00E93768"/>
    <w:rsid w:val="00E97539"/>
    <w:rsid w:val="00EA02F7"/>
    <w:rsid w:val="00EB215D"/>
    <w:rsid w:val="00EC77A4"/>
    <w:rsid w:val="00ED2717"/>
    <w:rsid w:val="00EE0729"/>
    <w:rsid w:val="00EE1E1B"/>
    <w:rsid w:val="00EF14A8"/>
    <w:rsid w:val="00EF6D11"/>
    <w:rsid w:val="00F00101"/>
    <w:rsid w:val="00F16600"/>
    <w:rsid w:val="00F277C0"/>
    <w:rsid w:val="00F32018"/>
    <w:rsid w:val="00F347E0"/>
    <w:rsid w:val="00F34838"/>
    <w:rsid w:val="00F367F2"/>
    <w:rsid w:val="00F45778"/>
    <w:rsid w:val="00F75B68"/>
    <w:rsid w:val="00F8089B"/>
    <w:rsid w:val="00F8657D"/>
    <w:rsid w:val="00F910B2"/>
    <w:rsid w:val="00F95A76"/>
    <w:rsid w:val="00FA25A0"/>
    <w:rsid w:val="00FA270B"/>
    <w:rsid w:val="00FA2E72"/>
    <w:rsid w:val="00FA4BA1"/>
    <w:rsid w:val="00FC01A7"/>
    <w:rsid w:val="00FC0FF9"/>
    <w:rsid w:val="00FD0D30"/>
    <w:rsid w:val="00FD34C0"/>
    <w:rsid w:val="00FD7295"/>
    <w:rsid w:val="00FD74C6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D7EF5F"/>
  <w15:docId w15:val="{483142EA-31EF-4569-AEE5-4A29A2A6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x193iq5w">
    <w:name w:val="x193iq5w"/>
    <w:basedOn w:val="Fontdeparagrafimplicit"/>
    <w:rsid w:val="00491698"/>
  </w:style>
  <w:style w:type="character" w:styleId="MeniuneNerezolvat">
    <w:name w:val="Unresolved Mention"/>
    <w:uiPriority w:val="99"/>
    <w:semiHidden/>
    <w:unhideWhenUsed/>
    <w:rsid w:val="00E23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mania2019.eu" TargetMode="External"/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galati.ro" TargetMode="External"/><Relationship Id="rId1" Type="http://schemas.openxmlformats.org/officeDocument/2006/relationships/hyperlink" Target="mailto:itmgalati@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506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subject/>
  <dc:creator>Rodica Balta</dc:creator>
  <cp:keywords/>
  <dc:description/>
  <cp:lastModifiedBy>Carmen Paunica Corodeanu</cp:lastModifiedBy>
  <cp:revision>15</cp:revision>
  <cp:lastPrinted>2024-06-20T05:21:00Z</cp:lastPrinted>
  <dcterms:created xsi:type="dcterms:W3CDTF">2021-01-07T09:00:00Z</dcterms:created>
  <dcterms:modified xsi:type="dcterms:W3CDTF">2024-10-08T08:51:00Z</dcterms:modified>
</cp:coreProperties>
</file>