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22D1" w14:textId="35B6ABBD" w:rsidR="00090675" w:rsidRPr="00C93408" w:rsidRDefault="00C75E28" w:rsidP="009347C2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 w:rsidRPr="00C93408">
        <w:rPr>
          <w:rFonts w:ascii="Trebuchet MS" w:hAnsi="Trebuchet MS"/>
          <w:sz w:val="24"/>
          <w:szCs w:val="24"/>
        </w:rPr>
        <w:t>16</w:t>
      </w:r>
      <w:r w:rsidR="00090675" w:rsidRPr="00C93408">
        <w:rPr>
          <w:rFonts w:ascii="Trebuchet MS" w:hAnsi="Trebuchet MS"/>
          <w:sz w:val="24"/>
          <w:szCs w:val="24"/>
        </w:rPr>
        <w:t>.</w:t>
      </w:r>
      <w:r w:rsidR="00C13726" w:rsidRPr="00C93408">
        <w:rPr>
          <w:rFonts w:ascii="Trebuchet MS" w:hAnsi="Trebuchet MS"/>
          <w:sz w:val="24"/>
          <w:szCs w:val="24"/>
        </w:rPr>
        <w:t>0</w:t>
      </w:r>
      <w:r w:rsidR="00984897" w:rsidRPr="00C93408">
        <w:rPr>
          <w:rFonts w:ascii="Trebuchet MS" w:hAnsi="Trebuchet MS"/>
          <w:sz w:val="24"/>
          <w:szCs w:val="24"/>
        </w:rPr>
        <w:t>4</w:t>
      </w:r>
      <w:r w:rsidR="00090675" w:rsidRPr="00C93408">
        <w:rPr>
          <w:rFonts w:ascii="Trebuchet MS" w:hAnsi="Trebuchet MS"/>
          <w:sz w:val="24"/>
          <w:szCs w:val="24"/>
        </w:rPr>
        <w:t>.202</w:t>
      </w:r>
      <w:r w:rsidR="00984897" w:rsidRPr="00C93408">
        <w:rPr>
          <w:rFonts w:ascii="Trebuchet MS" w:hAnsi="Trebuchet MS"/>
          <w:sz w:val="24"/>
          <w:szCs w:val="24"/>
        </w:rPr>
        <w:t>4</w:t>
      </w:r>
    </w:p>
    <w:p w14:paraId="5A2E97BF" w14:textId="4F5F3A9E" w:rsidR="00D8788C" w:rsidRDefault="00D8788C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73DAC4CD" w14:textId="77777777" w:rsidR="00C93408" w:rsidRDefault="00C93408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2B7D49DB" w14:textId="77777777" w:rsidR="00C93408" w:rsidRPr="00C93408" w:rsidRDefault="00C93408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488062E9" w14:textId="77777777" w:rsidR="00090675" w:rsidRPr="00C93408" w:rsidRDefault="00090675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C93408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2CB7987A" w14:textId="2BB758C6" w:rsidR="00214FB3" w:rsidRPr="00C93408" w:rsidRDefault="004A6619" w:rsidP="00AE2C90">
      <w:pPr>
        <w:spacing w:after="30"/>
        <w:ind w:left="720"/>
        <w:jc w:val="both"/>
        <w:rPr>
          <w:rFonts w:ascii="Trebuchet MS" w:hAnsi="Trebuchet MS"/>
          <w:b/>
          <w:sz w:val="24"/>
          <w:szCs w:val="24"/>
        </w:rPr>
      </w:pPr>
      <w:bookmarkStart w:id="0" w:name="_Hlk163548273"/>
      <w:r w:rsidRPr="00C93408">
        <w:rPr>
          <w:rFonts w:ascii="Trebuchet MS" w:hAnsi="Trebuchet MS"/>
          <w:b/>
          <w:sz w:val="24"/>
          <w:szCs w:val="24"/>
          <w:lang w:eastAsia="ro-RO"/>
        </w:rPr>
        <w:t xml:space="preserve">Campania </w:t>
      </w:r>
      <w:r w:rsidRPr="00C93408">
        <w:rPr>
          <w:rFonts w:ascii="Trebuchet MS" w:hAnsi="Trebuchet MS"/>
          <w:b/>
          <w:sz w:val="24"/>
          <w:szCs w:val="24"/>
        </w:rPr>
        <w:t>na</w:t>
      </w:r>
      <w:r w:rsidR="0061167B" w:rsidRPr="00C93408">
        <w:rPr>
          <w:rFonts w:ascii="Trebuchet MS" w:hAnsi="Trebuchet MS"/>
          <w:b/>
          <w:sz w:val="24"/>
          <w:szCs w:val="24"/>
        </w:rPr>
        <w:t>ț</w:t>
      </w:r>
      <w:r w:rsidRPr="00C93408">
        <w:rPr>
          <w:rFonts w:ascii="Trebuchet MS" w:hAnsi="Trebuchet MS"/>
          <w:b/>
          <w:sz w:val="24"/>
          <w:szCs w:val="24"/>
        </w:rPr>
        <w:t xml:space="preserve">ională </w:t>
      </w:r>
      <w:r w:rsidR="00984897" w:rsidRPr="00C93408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pentru verificarea modului în care sunt respectate prevederile legale privind încheierea </w:t>
      </w:r>
      <w:r w:rsidR="0061167B" w:rsidRPr="00C93408">
        <w:rPr>
          <w:rFonts w:ascii="Trebuchet MS" w:eastAsia="Trebuchet MS" w:hAnsi="Trebuchet MS" w:cs="Trebuchet MS"/>
          <w:b/>
          <w:bCs/>
          <w:sz w:val="24"/>
          <w:szCs w:val="24"/>
        </w:rPr>
        <w:t>ș</w:t>
      </w:r>
      <w:r w:rsidR="00984897" w:rsidRPr="00C93408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i executarea contractelor individuale de muncă, precum </w:t>
      </w:r>
      <w:r w:rsidR="0061167B" w:rsidRPr="00C93408">
        <w:rPr>
          <w:rFonts w:ascii="Trebuchet MS" w:eastAsia="Trebuchet MS" w:hAnsi="Trebuchet MS" w:cs="Trebuchet MS"/>
          <w:b/>
          <w:bCs/>
          <w:sz w:val="24"/>
          <w:szCs w:val="24"/>
        </w:rPr>
        <w:t>ș</w:t>
      </w:r>
      <w:r w:rsidR="00984897" w:rsidRPr="00C93408">
        <w:rPr>
          <w:rFonts w:ascii="Trebuchet MS" w:eastAsia="Trebuchet MS" w:hAnsi="Trebuchet MS" w:cs="Trebuchet MS"/>
          <w:b/>
          <w:bCs/>
          <w:sz w:val="24"/>
          <w:szCs w:val="24"/>
        </w:rPr>
        <w:t>i prevederile legale privind cerin</w:t>
      </w:r>
      <w:r w:rsidR="0061167B" w:rsidRPr="00C93408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984897" w:rsidRPr="00C93408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ele minime de securitate </w:t>
      </w:r>
      <w:r w:rsidR="0061167B" w:rsidRPr="00C93408">
        <w:rPr>
          <w:rFonts w:ascii="Trebuchet MS" w:eastAsia="Trebuchet MS" w:hAnsi="Trebuchet MS" w:cs="Trebuchet MS"/>
          <w:b/>
          <w:bCs/>
          <w:sz w:val="24"/>
          <w:szCs w:val="24"/>
        </w:rPr>
        <w:t>ș</w:t>
      </w:r>
      <w:r w:rsidR="00984897" w:rsidRPr="00C93408">
        <w:rPr>
          <w:rFonts w:ascii="Trebuchet MS" w:eastAsia="Trebuchet MS" w:hAnsi="Trebuchet MS" w:cs="Trebuchet MS"/>
          <w:b/>
          <w:bCs/>
          <w:sz w:val="24"/>
          <w:szCs w:val="24"/>
        </w:rPr>
        <w:t>i sănătate în muncă de către angajatorii care desfă</w:t>
      </w:r>
      <w:r w:rsidR="0061167B" w:rsidRPr="00C93408">
        <w:rPr>
          <w:rFonts w:ascii="Trebuchet MS" w:eastAsia="Trebuchet MS" w:hAnsi="Trebuchet MS" w:cs="Trebuchet MS"/>
          <w:b/>
          <w:bCs/>
          <w:sz w:val="24"/>
          <w:szCs w:val="24"/>
        </w:rPr>
        <w:t>ș</w:t>
      </w:r>
      <w:r w:rsidR="00984897" w:rsidRPr="00C93408">
        <w:rPr>
          <w:rFonts w:ascii="Trebuchet MS" w:eastAsia="Trebuchet MS" w:hAnsi="Trebuchet MS" w:cs="Trebuchet MS"/>
          <w:b/>
          <w:bCs/>
          <w:sz w:val="24"/>
          <w:szCs w:val="24"/>
        </w:rPr>
        <w:t>oară activită</w:t>
      </w:r>
      <w:r w:rsidR="0061167B" w:rsidRPr="00C93408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984897" w:rsidRPr="00C93408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i din </w:t>
      </w:r>
      <w:r w:rsidR="00C75E28" w:rsidRPr="00C93408">
        <w:rPr>
          <w:rFonts w:ascii="Trebuchet MS" w:eastAsia="Trebuchet MS" w:hAnsi="Trebuchet MS" w:cs="Trebuchet MS"/>
          <w:b/>
          <w:bCs/>
          <w:sz w:val="24"/>
          <w:szCs w:val="24"/>
        </w:rPr>
        <w:t>domeniul fabricarea produselor de brutărie și a produselor făinoase</w:t>
      </w:r>
      <w:r w:rsidR="00921385" w:rsidRPr="00C93408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</w:p>
    <w:bookmarkEnd w:id="0"/>
    <w:p w14:paraId="23E3A789" w14:textId="77777777" w:rsidR="00947337" w:rsidRDefault="00947337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5C7574F1" w14:textId="77777777" w:rsidR="00C93408" w:rsidRDefault="00C93408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1E26290A" w14:textId="77777777" w:rsidR="00C93408" w:rsidRPr="00C93408" w:rsidRDefault="00C93408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1E363C53" w14:textId="39013209" w:rsidR="00984897" w:rsidRPr="00C93408" w:rsidRDefault="00F22590" w:rsidP="00984897">
      <w:pPr>
        <w:spacing w:after="30"/>
        <w:ind w:left="720"/>
        <w:jc w:val="both"/>
        <w:rPr>
          <w:rFonts w:ascii="Trebuchet MS" w:eastAsia="Trebuchet MS" w:hAnsi="Trebuchet MS" w:cs="Trebuchet MS"/>
          <w:bCs/>
          <w:sz w:val="24"/>
          <w:szCs w:val="24"/>
        </w:rPr>
      </w:pPr>
      <w:r w:rsidRPr="00C93408">
        <w:rPr>
          <w:rFonts w:ascii="Trebuchet MS" w:eastAsia="Trebuchet MS" w:hAnsi="Trebuchet MS" w:cs="Trebuchet MS"/>
          <w:sz w:val="24"/>
          <w:szCs w:val="24"/>
        </w:rPr>
        <w:t xml:space="preserve">În perioada </w:t>
      </w:r>
      <w:r w:rsidR="00984897" w:rsidRPr="00C93408">
        <w:rPr>
          <w:rFonts w:ascii="Trebuchet MS" w:eastAsia="Trebuchet MS" w:hAnsi="Trebuchet MS" w:cs="Trebuchet MS"/>
          <w:sz w:val="24"/>
          <w:szCs w:val="24"/>
        </w:rPr>
        <w:t>0</w:t>
      </w:r>
      <w:r w:rsidR="00C75E28" w:rsidRPr="00C93408">
        <w:rPr>
          <w:rFonts w:ascii="Trebuchet MS" w:eastAsia="Trebuchet MS" w:hAnsi="Trebuchet MS" w:cs="Trebuchet MS"/>
          <w:sz w:val="24"/>
          <w:szCs w:val="24"/>
        </w:rPr>
        <w:t>9</w:t>
      </w:r>
      <w:r w:rsidR="00984897" w:rsidRPr="00C93408">
        <w:rPr>
          <w:rFonts w:ascii="Trebuchet MS" w:eastAsia="Trebuchet MS" w:hAnsi="Trebuchet MS" w:cs="Trebuchet MS"/>
          <w:sz w:val="24"/>
          <w:szCs w:val="24"/>
        </w:rPr>
        <w:t xml:space="preserve"> -</w:t>
      </w:r>
      <w:r w:rsidR="00666FC8" w:rsidRPr="00C93408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="00C75E28" w:rsidRPr="00C93408">
        <w:rPr>
          <w:rFonts w:ascii="Trebuchet MS" w:eastAsia="Trebuchet MS" w:hAnsi="Trebuchet MS" w:cs="Trebuchet MS"/>
          <w:sz w:val="24"/>
          <w:szCs w:val="24"/>
        </w:rPr>
        <w:t>12</w:t>
      </w:r>
      <w:r w:rsidR="00984897" w:rsidRPr="00C93408">
        <w:rPr>
          <w:rFonts w:ascii="Trebuchet MS" w:eastAsia="Trebuchet MS" w:hAnsi="Trebuchet MS" w:cs="Trebuchet MS"/>
          <w:sz w:val="24"/>
          <w:szCs w:val="24"/>
        </w:rPr>
        <w:t xml:space="preserve"> aprilie </w:t>
      </w:r>
      <w:r w:rsidR="00FA2FDB" w:rsidRPr="00C93408">
        <w:rPr>
          <w:rFonts w:ascii="Trebuchet MS" w:eastAsia="Trebuchet MS" w:hAnsi="Trebuchet MS" w:cs="Trebuchet MS"/>
          <w:sz w:val="24"/>
          <w:szCs w:val="24"/>
        </w:rPr>
        <w:t>202</w:t>
      </w:r>
      <w:r w:rsidR="00984897" w:rsidRPr="00C93408">
        <w:rPr>
          <w:rFonts w:ascii="Trebuchet MS" w:eastAsia="Trebuchet MS" w:hAnsi="Trebuchet MS" w:cs="Trebuchet MS"/>
          <w:sz w:val="24"/>
          <w:szCs w:val="24"/>
        </w:rPr>
        <w:t>4</w:t>
      </w:r>
      <w:r w:rsidRPr="00C93408">
        <w:rPr>
          <w:rFonts w:ascii="Trebuchet MS" w:eastAsia="Trebuchet MS" w:hAnsi="Trebuchet MS" w:cs="Trebuchet MS"/>
          <w:sz w:val="24"/>
          <w:szCs w:val="24"/>
        </w:rPr>
        <w:t xml:space="preserve"> Inspec</w:t>
      </w:r>
      <w:r w:rsidR="0061167B" w:rsidRPr="00C93408">
        <w:rPr>
          <w:rFonts w:ascii="Trebuchet MS" w:eastAsia="Trebuchet MS" w:hAnsi="Trebuchet MS" w:cs="Trebuchet MS"/>
          <w:sz w:val="24"/>
          <w:szCs w:val="24"/>
        </w:rPr>
        <w:t>ț</w:t>
      </w:r>
      <w:r w:rsidRPr="00C93408">
        <w:rPr>
          <w:rFonts w:ascii="Trebuchet MS" w:eastAsia="Trebuchet MS" w:hAnsi="Trebuchet MS" w:cs="Trebuchet MS"/>
          <w:sz w:val="24"/>
          <w:szCs w:val="24"/>
        </w:rPr>
        <w:t>ia Muncii, prin inspectoratele teritoriale de muncă a desfă</w:t>
      </w:r>
      <w:r w:rsidR="0061167B" w:rsidRPr="00C93408">
        <w:rPr>
          <w:rFonts w:ascii="Trebuchet MS" w:eastAsia="Trebuchet MS" w:hAnsi="Trebuchet MS" w:cs="Trebuchet MS"/>
          <w:sz w:val="24"/>
          <w:szCs w:val="24"/>
        </w:rPr>
        <w:t>ș</w:t>
      </w:r>
      <w:r w:rsidRPr="00C93408">
        <w:rPr>
          <w:rFonts w:ascii="Trebuchet MS" w:eastAsia="Trebuchet MS" w:hAnsi="Trebuchet MS" w:cs="Trebuchet MS"/>
          <w:sz w:val="24"/>
          <w:szCs w:val="24"/>
        </w:rPr>
        <w:t xml:space="preserve">urat </w:t>
      </w:r>
      <w:r w:rsidR="00984897" w:rsidRPr="00C93408">
        <w:rPr>
          <w:rFonts w:ascii="Trebuchet MS" w:eastAsia="Trebuchet MS" w:hAnsi="Trebuchet MS" w:cs="Trebuchet MS"/>
          <w:bCs/>
          <w:sz w:val="24"/>
          <w:szCs w:val="24"/>
        </w:rPr>
        <w:t>Campania na</w:t>
      </w:r>
      <w:r w:rsidR="0061167B" w:rsidRPr="00C93408">
        <w:rPr>
          <w:rFonts w:ascii="Trebuchet MS" w:eastAsia="Trebuchet MS" w:hAnsi="Trebuchet MS" w:cs="Trebuchet MS"/>
          <w:bCs/>
          <w:sz w:val="24"/>
          <w:szCs w:val="24"/>
        </w:rPr>
        <w:t>ț</w:t>
      </w:r>
      <w:r w:rsidR="00984897" w:rsidRPr="00C93408">
        <w:rPr>
          <w:rFonts w:ascii="Trebuchet MS" w:eastAsia="Trebuchet MS" w:hAnsi="Trebuchet MS" w:cs="Trebuchet MS"/>
          <w:bCs/>
          <w:sz w:val="24"/>
          <w:szCs w:val="24"/>
        </w:rPr>
        <w:t xml:space="preserve">ională pentru verificarea modului în care sunt respectate prevederile legale privind încheierea </w:t>
      </w:r>
      <w:r w:rsidR="0061167B" w:rsidRPr="00C93408">
        <w:rPr>
          <w:rFonts w:ascii="Trebuchet MS" w:eastAsia="Trebuchet MS" w:hAnsi="Trebuchet MS" w:cs="Trebuchet MS"/>
          <w:bCs/>
          <w:sz w:val="24"/>
          <w:szCs w:val="24"/>
        </w:rPr>
        <w:t>ș</w:t>
      </w:r>
      <w:r w:rsidR="00984897" w:rsidRPr="00C93408">
        <w:rPr>
          <w:rFonts w:ascii="Trebuchet MS" w:eastAsia="Trebuchet MS" w:hAnsi="Trebuchet MS" w:cs="Trebuchet MS"/>
          <w:bCs/>
          <w:sz w:val="24"/>
          <w:szCs w:val="24"/>
        </w:rPr>
        <w:t xml:space="preserve">i executarea contractelor individuale de muncă, precum </w:t>
      </w:r>
      <w:r w:rsidR="0061167B" w:rsidRPr="00C93408">
        <w:rPr>
          <w:rFonts w:ascii="Trebuchet MS" w:eastAsia="Trebuchet MS" w:hAnsi="Trebuchet MS" w:cs="Trebuchet MS"/>
          <w:bCs/>
          <w:sz w:val="24"/>
          <w:szCs w:val="24"/>
        </w:rPr>
        <w:t>ș</w:t>
      </w:r>
      <w:r w:rsidR="00984897" w:rsidRPr="00C93408">
        <w:rPr>
          <w:rFonts w:ascii="Trebuchet MS" w:eastAsia="Trebuchet MS" w:hAnsi="Trebuchet MS" w:cs="Trebuchet MS"/>
          <w:bCs/>
          <w:sz w:val="24"/>
          <w:szCs w:val="24"/>
        </w:rPr>
        <w:t>i prevederile legale privind cerin</w:t>
      </w:r>
      <w:r w:rsidR="0061167B" w:rsidRPr="00C93408">
        <w:rPr>
          <w:rFonts w:ascii="Trebuchet MS" w:eastAsia="Trebuchet MS" w:hAnsi="Trebuchet MS" w:cs="Trebuchet MS"/>
          <w:bCs/>
          <w:sz w:val="24"/>
          <w:szCs w:val="24"/>
        </w:rPr>
        <w:t>ț</w:t>
      </w:r>
      <w:r w:rsidR="00984897" w:rsidRPr="00C93408">
        <w:rPr>
          <w:rFonts w:ascii="Trebuchet MS" w:eastAsia="Trebuchet MS" w:hAnsi="Trebuchet MS" w:cs="Trebuchet MS"/>
          <w:bCs/>
          <w:sz w:val="24"/>
          <w:szCs w:val="24"/>
        </w:rPr>
        <w:t xml:space="preserve">ele minime de securitate </w:t>
      </w:r>
      <w:r w:rsidR="0061167B" w:rsidRPr="00C93408">
        <w:rPr>
          <w:rFonts w:ascii="Trebuchet MS" w:eastAsia="Trebuchet MS" w:hAnsi="Trebuchet MS" w:cs="Trebuchet MS"/>
          <w:bCs/>
          <w:sz w:val="24"/>
          <w:szCs w:val="24"/>
        </w:rPr>
        <w:t>ș</w:t>
      </w:r>
      <w:r w:rsidR="00984897" w:rsidRPr="00C93408">
        <w:rPr>
          <w:rFonts w:ascii="Trebuchet MS" w:eastAsia="Trebuchet MS" w:hAnsi="Trebuchet MS" w:cs="Trebuchet MS"/>
          <w:bCs/>
          <w:sz w:val="24"/>
          <w:szCs w:val="24"/>
        </w:rPr>
        <w:t>i sănătate în muncă de către angajatorii care desfă</w:t>
      </w:r>
      <w:r w:rsidR="0061167B" w:rsidRPr="00C93408">
        <w:rPr>
          <w:rFonts w:ascii="Trebuchet MS" w:eastAsia="Trebuchet MS" w:hAnsi="Trebuchet MS" w:cs="Trebuchet MS"/>
          <w:bCs/>
          <w:sz w:val="24"/>
          <w:szCs w:val="24"/>
        </w:rPr>
        <w:t>ș</w:t>
      </w:r>
      <w:r w:rsidR="00984897" w:rsidRPr="00C93408">
        <w:rPr>
          <w:rFonts w:ascii="Trebuchet MS" w:eastAsia="Trebuchet MS" w:hAnsi="Trebuchet MS" w:cs="Trebuchet MS"/>
          <w:bCs/>
          <w:sz w:val="24"/>
          <w:szCs w:val="24"/>
        </w:rPr>
        <w:t>oară activită</w:t>
      </w:r>
      <w:r w:rsidR="0061167B" w:rsidRPr="00C93408">
        <w:rPr>
          <w:rFonts w:ascii="Trebuchet MS" w:eastAsia="Trebuchet MS" w:hAnsi="Trebuchet MS" w:cs="Trebuchet MS"/>
          <w:bCs/>
          <w:sz w:val="24"/>
          <w:szCs w:val="24"/>
        </w:rPr>
        <w:t>ț</w:t>
      </w:r>
      <w:r w:rsidR="00984897" w:rsidRPr="00C93408">
        <w:rPr>
          <w:rFonts w:ascii="Trebuchet MS" w:eastAsia="Trebuchet MS" w:hAnsi="Trebuchet MS" w:cs="Trebuchet MS"/>
          <w:bCs/>
          <w:sz w:val="24"/>
          <w:szCs w:val="24"/>
        </w:rPr>
        <w:t xml:space="preserve">i din </w:t>
      </w:r>
      <w:bookmarkStart w:id="1" w:name="_Hlk164067308"/>
      <w:r w:rsidR="00984897" w:rsidRPr="00C93408">
        <w:rPr>
          <w:rFonts w:ascii="Trebuchet MS" w:eastAsia="Trebuchet MS" w:hAnsi="Trebuchet MS" w:cs="Trebuchet MS"/>
          <w:bCs/>
          <w:sz w:val="24"/>
          <w:szCs w:val="24"/>
        </w:rPr>
        <w:t>domeni</w:t>
      </w:r>
      <w:r w:rsidR="00C75E28" w:rsidRPr="00C93408">
        <w:rPr>
          <w:rFonts w:ascii="Trebuchet MS" w:eastAsia="Trebuchet MS" w:hAnsi="Trebuchet MS" w:cs="Trebuchet MS"/>
          <w:bCs/>
          <w:sz w:val="24"/>
          <w:szCs w:val="24"/>
        </w:rPr>
        <w:t>ul</w:t>
      </w:r>
      <w:r w:rsidR="00984897" w:rsidRPr="00C93408">
        <w:rPr>
          <w:rFonts w:ascii="Trebuchet MS" w:eastAsia="Trebuchet MS" w:hAnsi="Trebuchet MS" w:cs="Trebuchet MS"/>
          <w:bCs/>
          <w:sz w:val="24"/>
          <w:szCs w:val="24"/>
        </w:rPr>
        <w:t>: "</w:t>
      </w:r>
      <w:r w:rsidR="00C75E28" w:rsidRPr="00C93408">
        <w:rPr>
          <w:rFonts w:ascii="Trebuchet MS" w:eastAsia="Trebuchet MS" w:hAnsi="Trebuchet MS" w:cs="Trebuchet MS"/>
          <w:bCs/>
          <w:sz w:val="24"/>
          <w:szCs w:val="24"/>
        </w:rPr>
        <w:t>fabricarea produselor de brutărie și a produselor făinoase</w:t>
      </w:r>
      <w:bookmarkEnd w:id="1"/>
      <w:r w:rsidR="00984897" w:rsidRPr="00C93408">
        <w:rPr>
          <w:rFonts w:ascii="Trebuchet MS" w:eastAsia="Trebuchet MS" w:hAnsi="Trebuchet MS" w:cs="Trebuchet MS"/>
          <w:bCs/>
          <w:sz w:val="24"/>
          <w:szCs w:val="24"/>
        </w:rPr>
        <w:t xml:space="preserve">" - cod CAEN </w:t>
      </w:r>
      <w:r w:rsidR="00C75E28" w:rsidRPr="00C93408">
        <w:rPr>
          <w:rFonts w:ascii="Trebuchet MS" w:eastAsia="Trebuchet MS" w:hAnsi="Trebuchet MS" w:cs="Trebuchet MS"/>
          <w:bCs/>
          <w:sz w:val="24"/>
          <w:szCs w:val="24"/>
        </w:rPr>
        <w:t>107 (1071, 1072 și 1073)</w:t>
      </w:r>
      <w:r w:rsidR="00C93408">
        <w:rPr>
          <w:rFonts w:ascii="Trebuchet MS" w:eastAsia="Trebuchet MS" w:hAnsi="Trebuchet MS" w:cs="Trebuchet MS"/>
          <w:bCs/>
          <w:sz w:val="24"/>
          <w:szCs w:val="24"/>
        </w:rPr>
        <w:t>.</w:t>
      </w:r>
      <w:r w:rsidR="00984897" w:rsidRPr="00C93408">
        <w:rPr>
          <w:rFonts w:ascii="Trebuchet MS" w:eastAsia="Trebuchet MS" w:hAnsi="Trebuchet MS" w:cs="Trebuchet MS"/>
          <w:bCs/>
          <w:sz w:val="24"/>
          <w:szCs w:val="24"/>
        </w:rPr>
        <w:t xml:space="preserve"> </w:t>
      </w:r>
    </w:p>
    <w:p w14:paraId="5B69E972" w14:textId="77777777" w:rsidR="00C75E28" w:rsidRPr="00C93408" w:rsidRDefault="00C75E28" w:rsidP="00984897">
      <w:pPr>
        <w:spacing w:after="30"/>
        <w:ind w:left="720"/>
        <w:jc w:val="both"/>
        <w:rPr>
          <w:rFonts w:ascii="Trebuchet MS" w:eastAsia="Trebuchet MS" w:hAnsi="Trebuchet MS" w:cs="Trebuchet MS"/>
          <w:bCs/>
          <w:sz w:val="24"/>
          <w:szCs w:val="24"/>
        </w:rPr>
      </w:pPr>
    </w:p>
    <w:p w14:paraId="51C28D4B" w14:textId="3CCAB431" w:rsidR="00F22590" w:rsidRPr="00C93408" w:rsidRDefault="00F22590" w:rsidP="00F22590">
      <w:pPr>
        <w:pStyle w:val="Listparagraf"/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93408">
        <w:rPr>
          <w:rFonts w:ascii="Trebuchet MS" w:eastAsia="Trebuchet MS" w:hAnsi="Trebuchet MS" w:cs="Trebuchet MS"/>
          <w:sz w:val="24"/>
          <w:szCs w:val="24"/>
        </w:rPr>
        <w:t xml:space="preserve">Rezultatele acestei campanii </w:t>
      </w:r>
      <w:r w:rsidRPr="00C93408">
        <w:rPr>
          <w:rFonts w:ascii="Trebuchet MS" w:eastAsia="Trebuchet MS" w:hAnsi="Trebuchet MS" w:cs="Trebuchet MS"/>
          <w:b/>
          <w:bCs/>
          <w:sz w:val="24"/>
          <w:szCs w:val="24"/>
        </w:rPr>
        <w:t>la nivelul jude</w:t>
      </w:r>
      <w:r w:rsidR="0061167B" w:rsidRPr="00C93408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Pr="00C93408">
        <w:rPr>
          <w:rFonts w:ascii="Trebuchet MS" w:eastAsia="Trebuchet MS" w:hAnsi="Trebuchet MS" w:cs="Trebuchet MS"/>
          <w:b/>
          <w:bCs/>
          <w:sz w:val="24"/>
          <w:szCs w:val="24"/>
        </w:rPr>
        <w:t>ului Gala</w:t>
      </w:r>
      <w:r w:rsidR="0061167B" w:rsidRPr="00C93408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Pr="00C93408">
        <w:rPr>
          <w:rFonts w:ascii="Trebuchet MS" w:eastAsia="Trebuchet MS" w:hAnsi="Trebuchet MS" w:cs="Trebuchet MS"/>
          <w:b/>
          <w:bCs/>
          <w:sz w:val="24"/>
          <w:szCs w:val="24"/>
        </w:rPr>
        <w:t>i</w:t>
      </w:r>
      <w:r w:rsidRPr="00C93408">
        <w:rPr>
          <w:rFonts w:ascii="Trebuchet MS" w:eastAsia="Trebuchet MS" w:hAnsi="Trebuchet MS" w:cs="Trebuchet MS"/>
          <w:sz w:val="24"/>
          <w:szCs w:val="24"/>
        </w:rPr>
        <w:t xml:space="preserve"> sunt următoarele:</w:t>
      </w:r>
    </w:p>
    <w:p w14:paraId="2FB34F7D" w14:textId="202576BC" w:rsidR="00F22590" w:rsidRPr="00C93408" w:rsidRDefault="00F22590" w:rsidP="00F22590">
      <w:pPr>
        <w:pStyle w:val="Listparagraf"/>
        <w:numPr>
          <w:ilvl w:val="0"/>
          <w:numId w:val="29"/>
        </w:numPr>
        <w:spacing w:after="30"/>
        <w:ind w:left="1440"/>
        <w:jc w:val="both"/>
        <w:rPr>
          <w:rFonts w:ascii="Trebuchet MS" w:eastAsia="Trebuchet MS" w:hAnsi="Trebuchet MS" w:cs="Trebuchet MS"/>
          <w:sz w:val="24"/>
          <w:szCs w:val="24"/>
          <w:u w:val="single"/>
        </w:rPr>
      </w:pPr>
      <w:r w:rsidRPr="00C93408">
        <w:rPr>
          <w:rFonts w:ascii="Trebuchet MS" w:eastAsia="Trebuchet MS" w:hAnsi="Trebuchet MS" w:cs="Trebuchet MS"/>
          <w:sz w:val="24"/>
          <w:szCs w:val="24"/>
        </w:rPr>
        <w:t xml:space="preserve">În domeniul </w:t>
      </w:r>
      <w:r w:rsidRPr="00C9340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rela</w:t>
      </w:r>
      <w:r w:rsidR="0061167B" w:rsidRPr="00C9340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ț</w:t>
      </w:r>
      <w:r w:rsidRPr="00C9340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ii de muncă</w:t>
      </w:r>
      <w:r w:rsidRPr="00C93408">
        <w:rPr>
          <w:rFonts w:ascii="Trebuchet MS" w:eastAsia="Trebuchet MS" w:hAnsi="Trebuchet MS" w:cs="Trebuchet MS"/>
          <w:sz w:val="24"/>
          <w:szCs w:val="24"/>
        </w:rPr>
        <w:t>:</w:t>
      </w:r>
    </w:p>
    <w:p w14:paraId="1D89D702" w14:textId="4AD99521" w:rsidR="006E76EA" w:rsidRPr="00C93408" w:rsidRDefault="006E76EA" w:rsidP="006E76EA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93408">
        <w:rPr>
          <w:rFonts w:ascii="Trebuchet MS" w:eastAsia="Trebuchet MS" w:hAnsi="Trebuchet MS" w:cs="Trebuchet MS"/>
          <w:sz w:val="24"/>
          <w:szCs w:val="24"/>
        </w:rPr>
        <w:t xml:space="preserve">În urma celor </w:t>
      </w:r>
      <w:r w:rsidR="00C93408" w:rsidRPr="00C93408">
        <w:rPr>
          <w:rFonts w:ascii="Trebuchet MS" w:eastAsia="Trebuchet MS" w:hAnsi="Trebuchet MS" w:cs="Trebuchet MS"/>
          <w:sz w:val="24"/>
          <w:szCs w:val="24"/>
        </w:rPr>
        <w:t xml:space="preserve">21 </w:t>
      </w:r>
      <w:r w:rsidRPr="00C93408">
        <w:rPr>
          <w:rFonts w:ascii="Trebuchet MS" w:eastAsia="Trebuchet MS" w:hAnsi="Trebuchet MS" w:cs="Trebuchet MS"/>
          <w:sz w:val="24"/>
          <w:szCs w:val="24"/>
        </w:rPr>
        <w:t xml:space="preserve">de controale efectuate inspectorii de muncă au aplicat un număr de </w:t>
      </w:r>
      <w:r w:rsidR="00C93408" w:rsidRPr="00C93408">
        <w:rPr>
          <w:rFonts w:ascii="Trebuchet MS" w:eastAsia="Trebuchet MS" w:hAnsi="Trebuchet MS" w:cs="Trebuchet MS"/>
          <w:sz w:val="24"/>
          <w:szCs w:val="24"/>
        </w:rPr>
        <w:t>6</w:t>
      </w:r>
      <w:r w:rsidRPr="00C93408">
        <w:rPr>
          <w:rFonts w:ascii="Trebuchet MS" w:eastAsia="Trebuchet MS" w:hAnsi="Trebuchet MS" w:cs="Trebuchet MS"/>
          <w:sz w:val="24"/>
          <w:szCs w:val="24"/>
        </w:rPr>
        <w:t xml:space="preserve"> sancțiuni contravenționale din care </w:t>
      </w:r>
      <w:r w:rsidR="00C93408" w:rsidRPr="00C93408">
        <w:rPr>
          <w:rFonts w:ascii="Trebuchet MS" w:eastAsia="Trebuchet MS" w:hAnsi="Trebuchet MS" w:cs="Trebuchet MS"/>
          <w:sz w:val="24"/>
          <w:szCs w:val="24"/>
        </w:rPr>
        <w:t>4</w:t>
      </w:r>
      <w:r w:rsidRPr="00C93408">
        <w:rPr>
          <w:rFonts w:ascii="Trebuchet MS" w:eastAsia="Trebuchet MS" w:hAnsi="Trebuchet MS" w:cs="Trebuchet MS"/>
          <w:sz w:val="24"/>
          <w:szCs w:val="24"/>
        </w:rPr>
        <w:t xml:space="preserve"> avertismente și </w:t>
      </w:r>
      <w:r w:rsidR="00C93408" w:rsidRPr="00C93408">
        <w:rPr>
          <w:rFonts w:ascii="Trebuchet MS" w:eastAsia="Trebuchet MS" w:hAnsi="Trebuchet MS" w:cs="Trebuchet MS"/>
          <w:sz w:val="24"/>
          <w:szCs w:val="24"/>
        </w:rPr>
        <w:t>2</w:t>
      </w:r>
      <w:r w:rsidRPr="00C93408">
        <w:rPr>
          <w:rFonts w:ascii="Trebuchet MS" w:eastAsia="Trebuchet MS" w:hAnsi="Trebuchet MS" w:cs="Trebuchet MS"/>
          <w:sz w:val="24"/>
          <w:szCs w:val="24"/>
        </w:rPr>
        <w:t xml:space="preserve"> amenzi în valoare totală de </w:t>
      </w:r>
      <w:r w:rsidR="00C93408" w:rsidRPr="00C93408">
        <w:rPr>
          <w:rFonts w:ascii="Trebuchet MS" w:eastAsia="Trebuchet MS" w:hAnsi="Trebuchet MS" w:cs="Trebuchet MS"/>
          <w:sz w:val="24"/>
          <w:szCs w:val="24"/>
        </w:rPr>
        <w:t>3</w:t>
      </w:r>
      <w:r w:rsidRPr="00C93408">
        <w:rPr>
          <w:rFonts w:ascii="Trebuchet MS" w:eastAsia="Trebuchet MS" w:hAnsi="Trebuchet MS" w:cs="Trebuchet MS"/>
          <w:sz w:val="24"/>
          <w:szCs w:val="24"/>
        </w:rPr>
        <w:t>.000 lei și au dispus 1</w:t>
      </w:r>
      <w:r w:rsidR="00C93408" w:rsidRPr="00C93408">
        <w:rPr>
          <w:rFonts w:ascii="Trebuchet MS" w:eastAsia="Trebuchet MS" w:hAnsi="Trebuchet MS" w:cs="Trebuchet MS"/>
          <w:sz w:val="24"/>
          <w:szCs w:val="24"/>
        </w:rPr>
        <w:t>7</w:t>
      </w:r>
      <w:r w:rsidRPr="00C93408">
        <w:rPr>
          <w:rFonts w:ascii="Trebuchet MS" w:eastAsia="Trebuchet MS" w:hAnsi="Trebuchet MS" w:cs="Trebuchet MS"/>
          <w:sz w:val="24"/>
          <w:szCs w:val="24"/>
        </w:rPr>
        <w:t xml:space="preserve"> măsuri </w:t>
      </w:r>
      <w:r w:rsidR="00291492" w:rsidRPr="00C93408">
        <w:rPr>
          <w:rFonts w:ascii="Trebuchet MS" w:eastAsia="Trebuchet MS" w:hAnsi="Trebuchet MS" w:cs="Trebuchet MS"/>
          <w:sz w:val="24"/>
          <w:szCs w:val="24"/>
        </w:rPr>
        <w:t xml:space="preserve">de </w:t>
      </w:r>
      <w:r w:rsidRPr="00C93408">
        <w:rPr>
          <w:rFonts w:ascii="Trebuchet MS" w:eastAsia="Trebuchet MS" w:hAnsi="Trebuchet MS" w:cs="Trebuchet MS"/>
          <w:sz w:val="24"/>
          <w:szCs w:val="24"/>
        </w:rPr>
        <w:t>remediere</w:t>
      </w:r>
      <w:r w:rsidR="00291492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Pr="00C93408">
        <w:rPr>
          <w:rFonts w:ascii="Trebuchet MS" w:eastAsia="Trebuchet MS" w:hAnsi="Trebuchet MS" w:cs="Trebuchet MS"/>
          <w:sz w:val="24"/>
          <w:szCs w:val="24"/>
        </w:rPr>
        <w:t>a neconformităților constatate.</w:t>
      </w:r>
    </w:p>
    <w:p w14:paraId="7850B0AE" w14:textId="4E70E6DB" w:rsidR="006E76EA" w:rsidRPr="00C93408" w:rsidRDefault="006E76EA" w:rsidP="006E76EA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93408">
        <w:rPr>
          <w:rFonts w:ascii="Trebuchet MS" w:eastAsia="Trebuchet MS" w:hAnsi="Trebuchet MS" w:cs="Trebuchet MS"/>
          <w:sz w:val="24"/>
          <w:szCs w:val="24"/>
        </w:rPr>
        <w:t>Cele mai frecvente deficiențe constatate în domeniul relațiilor de muncă au fost:</w:t>
      </w:r>
    </w:p>
    <w:p w14:paraId="26E7969D" w14:textId="4F3A9A24" w:rsidR="006E76EA" w:rsidRPr="00C93408" w:rsidRDefault="00C93408" w:rsidP="00C93408">
      <w:pPr>
        <w:pStyle w:val="Listparagraf"/>
        <w:numPr>
          <w:ilvl w:val="0"/>
          <w:numId w:val="38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93408">
        <w:rPr>
          <w:rFonts w:ascii="Trebuchet MS" w:eastAsia="Trebuchet MS" w:hAnsi="Trebuchet MS" w:cs="Trebuchet MS"/>
          <w:sz w:val="24"/>
          <w:szCs w:val="24"/>
        </w:rPr>
        <w:t>angajatorul nu respecta prevederile art.119 din Legea nr.53/2003R, respectiv obligația de a ține la locul de muncă definit potrivit art. 16^1 din același act normativ, evidența orelor de muncă</w:t>
      </w:r>
    </w:p>
    <w:p w14:paraId="46D604A1" w14:textId="08B2040C" w:rsidR="00C93408" w:rsidRPr="00C93408" w:rsidRDefault="00C93408" w:rsidP="00C93408">
      <w:pPr>
        <w:pStyle w:val="Listparagraf"/>
        <w:numPr>
          <w:ilvl w:val="0"/>
          <w:numId w:val="38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93408">
        <w:rPr>
          <w:rFonts w:ascii="Trebuchet MS" w:eastAsia="Trebuchet MS" w:hAnsi="Trebuchet MS" w:cs="Trebuchet MS"/>
          <w:sz w:val="24"/>
          <w:szCs w:val="24"/>
        </w:rPr>
        <w:t>angajatorul nu a evidențiat în contractul individual de muncă cu timp parțial repartizarea programului de lucru.</w:t>
      </w:r>
    </w:p>
    <w:p w14:paraId="0D9635BA" w14:textId="77777777" w:rsidR="00C93408" w:rsidRPr="00C93408" w:rsidRDefault="00C93408" w:rsidP="00CF757C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15704DD0" w14:textId="0BA18E7D" w:rsidR="00F22590" w:rsidRPr="00C93408" w:rsidRDefault="00F22590" w:rsidP="00F22590">
      <w:pPr>
        <w:pStyle w:val="Listparagraf"/>
        <w:numPr>
          <w:ilvl w:val="0"/>
          <w:numId w:val="29"/>
        </w:numPr>
        <w:spacing w:after="30"/>
        <w:ind w:left="1440"/>
        <w:jc w:val="both"/>
        <w:rPr>
          <w:rFonts w:ascii="Trebuchet MS" w:eastAsia="Trebuchet MS" w:hAnsi="Trebuchet MS" w:cs="Trebuchet MS"/>
          <w:sz w:val="24"/>
          <w:szCs w:val="24"/>
          <w:u w:val="single"/>
        </w:rPr>
      </w:pPr>
      <w:r w:rsidRPr="00C93408">
        <w:rPr>
          <w:rFonts w:ascii="Trebuchet MS" w:eastAsia="Trebuchet MS" w:hAnsi="Trebuchet MS" w:cs="Trebuchet MS"/>
          <w:sz w:val="24"/>
          <w:szCs w:val="24"/>
        </w:rPr>
        <w:t xml:space="preserve">În domeniul </w:t>
      </w:r>
      <w:r w:rsidR="00521282" w:rsidRPr="00C9340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securită</w:t>
      </w:r>
      <w:r w:rsidR="0061167B" w:rsidRPr="00C9340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ț</w:t>
      </w:r>
      <w:r w:rsidR="00521282" w:rsidRPr="00C9340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 xml:space="preserve">ii </w:t>
      </w:r>
      <w:r w:rsidR="0061167B" w:rsidRPr="00C9340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ș</w:t>
      </w:r>
      <w:r w:rsidRPr="00C9340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 xml:space="preserve">i </w:t>
      </w:r>
      <w:r w:rsidR="00521282" w:rsidRPr="00C9340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sănătă</w:t>
      </w:r>
      <w:r w:rsidR="0061167B" w:rsidRPr="00C9340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ț</w:t>
      </w:r>
      <w:r w:rsidR="00521282" w:rsidRPr="00C9340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 xml:space="preserve">ii </w:t>
      </w:r>
      <w:r w:rsidRPr="00C9340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în muncă</w:t>
      </w:r>
      <w:r w:rsidRPr="00C93408">
        <w:rPr>
          <w:rFonts w:ascii="Trebuchet MS" w:eastAsia="Trebuchet MS" w:hAnsi="Trebuchet MS" w:cs="Trebuchet MS"/>
          <w:sz w:val="24"/>
          <w:szCs w:val="24"/>
        </w:rPr>
        <w:t>:</w:t>
      </w:r>
    </w:p>
    <w:p w14:paraId="1CF3E240" w14:textId="78C984EE" w:rsidR="000E749B" w:rsidRPr="00C93408" w:rsidRDefault="000E749B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93408">
        <w:rPr>
          <w:rFonts w:ascii="Trebuchet MS" w:eastAsia="Trebuchet MS" w:hAnsi="Trebuchet MS" w:cs="Trebuchet MS"/>
          <w:sz w:val="24"/>
          <w:szCs w:val="24"/>
        </w:rPr>
        <w:t xml:space="preserve">În urma celor </w:t>
      </w:r>
      <w:r w:rsidR="00C75E28" w:rsidRPr="00C93408">
        <w:rPr>
          <w:rFonts w:ascii="Trebuchet MS" w:eastAsia="Trebuchet MS" w:hAnsi="Trebuchet MS" w:cs="Trebuchet MS"/>
          <w:sz w:val="24"/>
          <w:szCs w:val="24"/>
        </w:rPr>
        <w:t>14</w:t>
      </w:r>
      <w:r w:rsidRPr="00C93408">
        <w:rPr>
          <w:rFonts w:ascii="Trebuchet MS" w:eastAsia="Trebuchet MS" w:hAnsi="Trebuchet MS" w:cs="Trebuchet MS"/>
          <w:sz w:val="24"/>
          <w:szCs w:val="24"/>
        </w:rPr>
        <w:t xml:space="preserve"> de controale efectuate inspectorii de muncă au aplicat un număr de </w:t>
      </w:r>
      <w:r w:rsidR="00C75E28" w:rsidRPr="00C93408">
        <w:rPr>
          <w:rFonts w:ascii="Trebuchet MS" w:eastAsia="Trebuchet MS" w:hAnsi="Trebuchet MS" w:cs="Trebuchet MS"/>
          <w:sz w:val="24"/>
          <w:szCs w:val="24"/>
        </w:rPr>
        <w:t>19</w:t>
      </w:r>
      <w:r w:rsidRPr="00C93408">
        <w:rPr>
          <w:rFonts w:ascii="Trebuchet MS" w:eastAsia="Trebuchet MS" w:hAnsi="Trebuchet MS" w:cs="Trebuchet MS"/>
          <w:sz w:val="24"/>
          <w:szCs w:val="24"/>
        </w:rPr>
        <w:t xml:space="preserve"> sanc</w:t>
      </w:r>
      <w:r w:rsidR="0061167B" w:rsidRPr="00C93408">
        <w:rPr>
          <w:rFonts w:ascii="Trebuchet MS" w:eastAsia="Trebuchet MS" w:hAnsi="Trebuchet MS" w:cs="Trebuchet MS"/>
          <w:sz w:val="24"/>
          <w:szCs w:val="24"/>
        </w:rPr>
        <w:t>ț</w:t>
      </w:r>
      <w:r w:rsidRPr="00C93408">
        <w:rPr>
          <w:rFonts w:ascii="Trebuchet MS" w:eastAsia="Trebuchet MS" w:hAnsi="Trebuchet MS" w:cs="Trebuchet MS"/>
          <w:sz w:val="24"/>
          <w:szCs w:val="24"/>
        </w:rPr>
        <w:t>iuni contraven</w:t>
      </w:r>
      <w:r w:rsidR="0061167B" w:rsidRPr="00C93408">
        <w:rPr>
          <w:rFonts w:ascii="Trebuchet MS" w:eastAsia="Trebuchet MS" w:hAnsi="Trebuchet MS" w:cs="Trebuchet MS"/>
          <w:sz w:val="24"/>
          <w:szCs w:val="24"/>
        </w:rPr>
        <w:t>ț</w:t>
      </w:r>
      <w:r w:rsidRPr="00C93408">
        <w:rPr>
          <w:rFonts w:ascii="Trebuchet MS" w:eastAsia="Trebuchet MS" w:hAnsi="Trebuchet MS" w:cs="Trebuchet MS"/>
          <w:sz w:val="24"/>
          <w:szCs w:val="24"/>
        </w:rPr>
        <w:t>ionale din care 1</w:t>
      </w:r>
      <w:r w:rsidR="001E2A33" w:rsidRPr="00C93408">
        <w:rPr>
          <w:rFonts w:ascii="Trebuchet MS" w:eastAsia="Trebuchet MS" w:hAnsi="Trebuchet MS" w:cs="Trebuchet MS"/>
          <w:sz w:val="24"/>
          <w:szCs w:val="24"/>
        </w:rPr>
        <w:t>5</w:t>
      </w:r>
      <w:r w:rsidRPr="00C93408">
        <w:rPr>
          <w:rFonts w:ascii="Trebuchet MS" w:eastAsia="Trebuchet MS" w:hAnsi="Trebuchet MS" w:cs="Trebuchet MS"/>
          <w:sz w:val="24"/>
          <w:szCs w:val="24"/>
        </w:rPr>
        <w:t xml:space="preserve"> avertismente </w:t>
      </w:r>
      <w:r w:rsidR="0061167B" w:rsidRPr="00C93408">
        <w:rPr>
          <w:rFonts w:ascii="Trebuchet MS" w:eastAsia="Trebuchet MS" w:hAnsi="Trebuchet MS" w:cs="Trebuchet MS"/>
          <w:sz w:val="24"/>
          <w:szCs w:val="24"/>
        </w:rPr>
        <w:t>ș</w:t>
      </w:r>
      <w:r w:rsidRPr="00C93408">
        <w:rPr>
          <w:rFonts w:ascii="Trebuchet MS" w:eastAsia="Trebuchet MS" w:hAnsi="Trebuchet MS" w:cs="Trebuchet MS"/>
          <w:sz w:val="24"/>
          <w:szCs w:val="24"/>
        </w:rPr>
        <w:t>i</w:t>
      </w:r>
      <w:r w:rsidR="0061167B" w:rsidRPr="00C93408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="001E2A33" w:rsidRPr="00C93408">
        <w:rPr>
          <w:rFonts w:ascii="Trebuchet MS" w:eastAsia="Trebuchet MS" w:hAnsi="Trebuchet MS" w:cs="Trebuchet MS"/>
          <w:sz w:val="24"/>
          <w:szCs w:val="24"/>
        </w:rPr>
        <w:t>4</w:t>
      </w:r>
      <w:r w:rsidRPr="00C93408">
        <w:rPr>
          <w:rFonts w:ascii="Trebuchet MS" w:eastAsia="Trebuchet MS" w:hAnsi="Trebuchet MS" w:cs="Trebuchet MS"/>
          <w:sz w:val="24"/>
          <w:szCs w:val="24"/>
        </w:rPr>
        <w:t xml:space="preserve"> amenzi în valoare totală de </w:t>
      </w:r>
      <w:r w:rsidR="001E2A33" w:rsidRPr="00C93408">
        <w:rPr>
          <w:rFonts w:ascii="Trebuchet MS" w:eastAsia="Trebuchet MS" w:hAnsi="Trebuchet MS" w:cs="Trebuchet MS"/>
          <w:sz w:val="24"/>
          <w:szCs w:val="24"/>
        </w:rPr>
        <w:t>19</w:t>
      </w:r>
      <w:r w:rsidRPr="00C93408">
        <w:rPr>
          <w:rFonts w:ascii="Trebuchet MS" w:eastAsia="Trebuchet MS" w:hAnsi="Trebuchet MS" w:cs="Trebuchet MS"/>
          <w:sz w:val="24"/>
          <w:szCs w:val="24"/>
        </w:rPr>
        <w:t>.</w:t>
      </w:r>
      <w:r w:rsidR="001E2A33" w:rsidRPr="00C93408">
        <w:rPr>
          <w:rFonts w:ascii="Trebuchet MS" w:eastAsia="Trebuchet MS" w:hAnsi="Trebuchet MS" w:cs="Trebuchet MS"/>
          <w:sz w:val="24"/>
          <w:szCs w:val="24"/>
        </w:rPr>
        <w:t>0</w:t>
      </w:r>
      <w:r w:rsidRPr="00C93408">
        <w:rPr>
          <w:rFonts w:ascii="Trebuchet MS" w:eastAsia="Trebuchet MS" w:hAnsi="Trebuchet MS" w:cs="Trebuchet MS"/>
          <w:sz w:val="24"/>
          <w:szCs w:val="24"/>
        </w:rPr>
        <w:t xml:space="preserve">00 lei </w:t>
      </w:r>
      <w:r w:rsidR="0061167B" w:rsidRPr="00C93408">
        <w:rPr>
          <w:rFonts w:ascii="Trebuchet MS" w:eastAsia="Trebuchet MS" w:hAnsi="Trebuchet MS" w:cs="Trebuchet MS"/>
          <w:sz w:val="24"/>
          <w:szCs w:val="24"/>
        </w:rPr>
        <w:t>ș</w:t>
      </w:r>
      <w:r w:rsidRPr="00C93408">
        <w:rPr>
          <w:rFonts w:ascii="Trebuchet MS" w:eastAsia="Trebuchet MS" w:hAnsi="Trebuchet MS" w:cs="Trebuchet MS"/>
          <w:sz w:val="24"/>
          <w:szCs w:val="24"/>
        </w:rPr>
        <w:t xml:space="preserve">i au dispus </w:t>
      </w:r>
      <w:r w:rsidR="001E2A33" w:rsidRPr="00C93408">
        <w:rPr>
          <w:rFonts w:ascii="Trebuchet MS" w:eastAsia="Trebuchet MS" w:hAnsi="Trebuchet MS" w:cs="Trebuchet MS"/>
          <w:sz w:val="24"/>
          <w:szCs w:val="24"/>
        </w:rPr>
        <w:t>1</w:t>
      </w:r>
      <w:r w:rsidRPr="00C93408">
        <w:rPr>
          <w:rFonts w:ascii="Trebuchet MS" w:eastAsia="Trebuchet MS" w:hAnsi="Trebuchet MS" w:cs="Trebuchet MS"/>
          <w:sz w:val="24"/>
          <w:szCs w:val="24"/>
        </w:rPr>
        <w:t xml:space="preserve">9 măsuri </w:t>
      </w:r>
      <w:r w:rsidR="000114F6" w:rsidRPr="00C93408">
        <w:rPr>
          <w:rFonts w:ascii="Trebuchet MS" w:eastAsia="Trebuchet MS" w:hAnsi="Trebuchet MS" w:cs="Trebuchet MS"/>
          <w:sz w:val="24"/>
          <w:szCs w:val="24"/>
        </w:rPr>
        <w:t xml:space="preserve">de </w:t>
      </w:r>
      <w:r w:rsidRPr="00C93408">
        <w:rPr>
          <w:rFonts w:ascii="Trebuchet MS" w:eastAsia="Trebuchet MS" w:hAnsi="Trebuchet MS" w:cs="Trebuchet MS"/>
          <w:sz w:val="24"/>
          <w:szCs w:val="24"/>
        </w:rPr>
        <w:t>remediere</w:t>
      </w:r>
      <w:r w:rsidR="00291492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Pr="00C93408">
        <w:rPr>
          <w:rFonts w:ascii="Trebuchet MS" w:eastAsia="Trebuchet MS" w:hAnsi="Trebuchet MS" w:cs="Trebuchet MS"/>
          <w:sz w:val="24"/>
          <w:szCs w:val="24"/>
        </w:rPr>
        <w:t>a neconformită</w:t>
      </w:r>
      <w:r w:rsidR="0061167B" w:rsidRPr="00C93408">
        <w:rPr>
          <w:rFonts w:ascii="Trebuchet MS" w:eastAsia="Trebuchet MS" w:hAnsi="Trebuchet MS" w:cs="Trebuchet MS"/>
          <w:sz w:val="24"/>
          <w:szCs w:val="24"/>
        </w:rPr>
        <w:t>ț</w:t>
      </w:r>
      <w:r w:rsidRPr="00C93408">
        <w:rPr>
          <w:rFonts w:ascii="Trebuchet MS" w:eastAsia="Trebuchet MS" w:hAnsi="Trebuchet MS" w:cs="Trebuchet MS"/>
          <w:sz w:val="24"/>
          <w:szCs w:val="24"/>
        </w:rPr>
        <w:t>ilor constatate</w:t>
      </w:r>
      <w:r w:rsidR="00545EF0" w:rsidRPr="00C93408">
        <w:rPr>
          <w:rFonts w:ascii="Trebuchet MS" w:eastAsia="Trebuchet MS" w:hAnsi="Trebuchet MS" w:cs="Trebuchet MS"/>
          <w:sz w:val="24"/>
          <w:szCs w:val="24"/>
        </w:rPr>
        <w:t>.</w:t>
      </w:r>
    </w:p>
    <w:p w14:paraId="67DD67CE" w14:textId="3DDDF15E" w:rsidR="00F22590" w:rsidRPr="00C93408" w:rsidRDefault="00521282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93408">
        <w:rPr>
          <w:rFonts w:ascii="Trebuchet MS" w:eastAsia="Trebuchet MS" w:hAnsi="Trebuchet MS" w:cs="Trebuchet MS"/>
          <w:sz w:val="24"/>
          <w:szCs w:val="24"/>
        </w:rPr>
        <w:lastRenderedPageBreak/>
        <w:t>Cele mai frecvente deficien</w:t>
      </w:r>
      <w:r w:rsidR="0061167B" w:rsidRPr="00C93408">
        <w:rPr>
          <w:rFonts w:ascii="Trebuchet MS" w:eastAsia="Trebuchet MS" w:hAnsi="Trebuchet MS" w:cs="Trebuchet MS"/>
          <w:sz w:val="24"/>
          <w:szCs w:val="24"/>
        </w:rPr>
        <w:t>ț</w:t>
      </w:r>
      <w:r w:rsidRPr="00C93408">
        <w:rPr>
          <w:rFonts w:ascii="Trebuchet MS" w:eastAsia="Trebuchet MS" w:hAnsi="Trebuchet MS" w:cs="Trebuchet MS"/>
          <w:sz w:val="24"/>
          <w:szCs w:val="24"/>
        </w:rPr>
        <w:t>e constatate în domeniul securită</w:t>
      </w:r>
      <w:r w:rsidR="0061167B" w:rsidRPr="00C93408">
        <w:rPr>
          <w:rFonts w:ascii="Trebuchet MS" w:eastAsia="Trebuchet MS" w:hAnsi="Trebuchet MS" w:cs="Trebuchet MS"/>
          <w:sz w:val="24"/>
          <w:szCs w:val="24"/>
        </w:rPr>
        <w:t>ț</w:t>
      </w:r>
      <w:r w:rsidRPr="00C93408">
        <w:rPr>
          <w:rFonts w:ascii="Trebuchet MS" w:eastAsia="Trebuchet MS" w:hAnsi="Trebuchet MS" w:cs="Trebuchet MS"/>
          <w:sz w:val="24"/>
          <w:szCs w:val="24"/>
        </w:rPr>
        <w:t xml:space="preserve">ii </w:t>
      </w:r>
      <w:r w:rsidR="0061167B" w:rsidRPr="00C93408">
        <w:rPr>
          <w:rFonts w:ascii="Trebuchet MS" w:eastAsia="Trebuchet MS" w:hAnsi="Trebuchet MS" w:cs="Trebuchet MS"/>
          <w:sz w:val="24"/>
          <w:szCs w:val="24"/>
        </w:rPr>
        <w:t>ș</w:t>
      </w:r>
      <w:r w:rsidRPr="00C93408">
        <w:rPr>
          <w:rFonts w:ascii="Trebuchet MS" w:eastAsia="Trebuchet MS" w:hAnsi="Trebuchet MS" w:cs="Trebuchet MS"/>
          <w:sz w:val="24"/>
          <w:szCs w:val="24"/>
        </w:rPr>
        <w:t>i sănătă</w:t>
      </w:r>
      <w:r w:rsidR="0061167B" w:rsidRPr="00C93408">
        <w:rPr>
          <w:rFonts w:ascii="Trebuchet MS" w:eastAsia="Trebuchet MS" w:hAnsi="Trebuchet MS" w:cs="Trebuchet MS"/>
          <w:sz w:val="24"/>
          <w:szCs w:val="24"/>
        </w:rPr>
        <w:t>ț</w:t>
      </w:r>
      <w:r w:rsidRPr="00C93408">
        <w:rPr>
          <w:rFonts w:ascii="Trebuchet MS" w:eastAsia="Trebuchet MS" w:hAnsi="Trebuchet MS" w:cs="Trebuchet MS"/>
          <w:sz w:val="24"/>
          <w:szCs w:val="24"/>
        </w:rPr>
        <w:t>ii în muncă</w:t>
      </w:r>
      <w:r w:rsidR="000E749B" w:rsidRPr="00C93408">
        <w:rPr>
          <w:rFonts w:ascii="Trebuchet MS" w:eastAsia="Trebuchet MS" w:hAnsi="Trebuchet MS" w:cs="Trebuchet MS"/>
          <w:sz w:val="24"/>
          <w:szCs w:val="24"/>
        </w:rPr>
        <w:t xml:space="preserve"> au fost</w:t>
      </w:r>
      <w:r w:rsidR="008B0F70" w:rsidRPr="00C93408">
        <w:rPr>
          <w:rFonts w:ascii="Trebuchet MS" w:eastAsia="Trebuchet MS" w:hAnsi="Trebuchet MS" w:cs="Trebuchet MS"/>
          <w:sz w:val="24"/>
          <w:szCs w:val="24"/>
        </w:rPr>
        <w:t>:</w:t>
      </w:r>
    </w:p>
    <w:p w14:paraId="16C3E339" w14:textId="5D2B04E2" w:rsidR="007F5DFC" w:rsidRPr="00C93408" w:rsidRDefault="006E76EA" w:rsidP="001273DD">
      <w:pPr>
        <w:pStyle w:val="Listparagraf"/>
        <w:numPr>
          <w:ilvl w:val="0"/>
          <w:numId w:val="30"/>
        </w:numPr>
        <w:spacing w:after="30"/>
        <w:jc w:val="both"/>
        <w:rPr>
          <w:rStyle w:val="FontStyle36"/>
          <w:sz w:val="24"/>
          <w:szCs w:val="24"/>
        </w:rPr>
      </w:pPr>
      <w:r w:rsidRPr="00C93408">
        <w:rPr>
          <w:rStyle w:val="FontStyle36"/>
          <w:sz w:val="24"/>
          <w:szCs w:val="24"/>
        </w:rPr>
        <w:t>organizarea necorespunzătoare a activității de prevenire și protecție</w:t>
      </w:r>
    </w:p>
    <w:p w14:paraId="18614362" w14:textId="789F6A74" w:rsidR="007F5DFC" w:rsidRPr="00C93408" w:rsidRDefault="007F5DFC" w:rsidP="001273DD">
      <w:pPr>
        <w:pStyle w:val="Listparagraf"/>
        <w:numPr>
          <w:ilvl w:val="0"/>
          <w:numId w:val="30"/>
        </w:numPr>
        <w:spacing w:after="30"/>
        <w:jc w:val="both"/>
        <w:rPr>
          <w:rStyle w:val="FontStyle36"/>
          <w:sz w:val="24"/>
          <w:szCs w:val="24"/>
        </w:rPr>
      </w:pPr>
      <w:r w:rsidRPr="00C93408">
        <w:rPr>
          <w:rStyle w:val="FontStyle36"/>
          <w:sz w:val="24"/>
          <w:szCs w:val="24"/>
        </w:rPr>
        <w:t>măsuri necorespunzătoare pentru acordarea primului ajutor, stingerea incendiilor și evacuarea lucrătorilor,</w:t>
      </w:r>
    </w:p>
    <w:p w14:paraId="3A8B3373" w14:textId="2F6031BF" w:rsidR="007F5DFC" w:rsidRPr="00C93408" w:rsidRDefault="007F5DFC" w:rsidP="001273DD">
      <w:pPr>
        <w:pStyle w:val="Listparagraf"/>
        <w:numPr>
          <w:ilvl w:val="0"/>
          <w:numId w:val="30"/>
        </w:numPr>
        <w:spacing w:after="30"/>
        <w:jc w:val="both"/>
        <w:rPr>
          <w:rStyle w:val="FontStyle36"/>
          <w:sz w:val="24"/>
          <w:szCs w:val="24"/>
        </w:rPr>
      </w:pPr>
      <w:r w:rsidRPr="00C93408">
        <w:rPr>
          <w:rStyle w:val="FontStyle36"/>
          <w:sz w:val="24"/>
          <w:szCs w:val="24"/>
        </w:rPr>
        <w:t>căi de acces și de circulație nemarcate corespunzător</w:t>
      </w:r>
    </w:p>
    <w:p w14:paraId="687A1F4D" w14:textId="2118413B" w:rsidR="001273DD" w:rsidRPr="00C93408" w:rsidRDefault="007F5DFC" w:rsidP="001273DD">
      <w:pPr>
        <w:pStyle w:val="Listparagraf"/>
        <w:numPr>
          <w:ilvl w:val="0"/>
          <w:numId w:val="30"/>
        </w:numPr>
        <w:spacing w:after="30"/>
        <w:jc w:val="both"/>
        <w:rPr>
          <w:rStyle w:val="FontStyle36"/>
          <w:sz w:val="24"/>
          <w:szCs w:val="24"/>
        </w:rPr>
      </w:pPr>
      <w:r w:rsidRPr="00C93408">
        <w:rPr>
          <w:rStyle w:val="FontStyle36"/>
          <w:sz w:val="24"/>
          <w:szCs w:val="24"/>
        </w:rPr>
        <w:t xml:space="preserve">nu a fost asigurat tuturor lucrătorilor </w:t>
      </w:r>
      <w:r w:rsidR="001273DD" w:rsidRPr="00C93408">
        <w:rPr>
          <w:rStyle w:val="FontStyle36"/>
          <w:sz w:val="24"/>
          <w:szCs w:val="24"/>
        </w:rPr>
        <w:t>echipamentul individual de protec</w:t>
      </w:r>
      <w:r w:rsidR="0061167B" w:rsidRPr="00C93408">
        <w:rPr>
          <w:rStyle w:val="FontStyle36"/>
          <w:sz w:val="24"/>
          <w:szCs w:val="24"/>
        </w:rPr>
        <w:t>ț</w:t>
      </w:r>
      <w:r w:rsidR="001273DD" w:rsidRPr="00C93408">
        <w:rPr>
          <w:rStyle w:val="FontStyle36"/>
          <w:sz w:val="24"/>
          <w:szCs w:val="24"/>
        </w:rPr>
        <w:t>ie</w:t>
      </w:r>
      <w:r w:rsidRPr="00C93408">
        <w:rPr>
          <w:rStyle w:val="FontStyle36"/>
          <w:sz w:val="24"/>
          <w:szCs w:val="24"/>
        </w:rPr>
        <w:t>;</w:t>
      </w:r>
    </w:p>
    <w:p w14:paraId="300FCB9A" w14:textId="1841EF95" w:rsidR="001273DD" w:rsidRPr="00C93408" w:rsidRDefault="007F5DFC" w:rsidP="001273DD">
      <w:pPr>
        <w:pStyle w:val="Listparagraf"/>
        <w:numPr>
          <w:ilvl w:val="0"/>
          <w:numId w:val="30"/>
        </w:numPr>
        <w:spacing w:after="30"/>
        <w:jc w:val="both"/>
        <w:rPr>
          <w:rStyle w:val="FontStyle36"/>
          <w:sz w:val="24"/>
          <w:szCs w:val="24"/>
        </w:rPr>
      </w:pPr>
      <w:r w:rsidRPr="00C93408">
        <w:rPr>
          <w:rStyle w:val="FontStyle36"/>
          <w:sz w:val="24"/>
          <w:szCs w:val="24"/>
        </w:rPr>
        <w:t>neasigurarea reviziilor și reparațiilor la echipamentele de muncă</w:t>
      </w:r>
      <w:r w:rsidR="001273DD" w:rsidRPr="00C93408">
        <w:rPr>
          <w:rStyle w:val="FontStyle36"/>
          <w:sz w:val="24"/>
          <w:szCs w:val="24"/>
        </w:rPr>
        <w:t xml:space="preserve">. </w:t>
      </w:r>
    </w:p>
    <w:p w14:paraId="44A34438" w14:textId="77777777" w:rsidR="007F5DFC" w:rsidRPr="00C93408" w:rsidRDefault="007F5DFC" w:rsidP="00984897">
      <w:pPr>
        <w:spacing w:after="30"/>
        <w:ind w:left="708"/>
        <w:jc w:val="both"/>
        <w:rPr>
          <w:rStyle w:val="FontStyle36"/>
          <w:sz w:val="24"/>
          <w:szCs w:val="24"/>
        </w:rPr>
      </w:pPr>
    </w:p>
    <w:p w14:paraId="6C18D134" w14:textId="77777777" w:rsidR="007F5DFC" w:rsidRPr="00C93408" w:rsidRDefault="007F5DFC" w:rsidP="00984897">
      <w:pPr>
        <w:spacing w:after="30"/>
        <w:ind w:left="708"/>
        <w:jc w:val="both"/>
        <w:rPr>
          <w:rStyle w:val="FontStyle36"/>
          <w:sz w:val="24"/>
          <w:szCs w:val="24"/>
        </w:rPr>
      </w:pPr>
    </w:p>
    <w:p w14:paraId="28894278" w14:textId="35413FAF" w:rsidR="007F5DFC" w:rsidRPr="00C93408" w:rsidRDefault="006E76EA" w:rsidP="00984897">
      <w:pPr>
        <w:spacing w:after="30"/>
        <w:ind w:left="708"/>
        <w:jc w:val="both"/>
        <w:rPr>
          <w:rStyle w:val="FontStyle36"/>
          <w:sz w:val="24"/>
          <w:szCs w:val="24"/>
        </w:rPr>
      </w:pPr>
      <w:r w:rsidRPr="00C93408">
        <w:rPr>
          <w:rFonts w:ascii="Trebuchet MS" w:hAnsi="Trebuchet MS"/>
          <w:b/>
          <w:bCs/>
          <w:sz w:val="24"/>
          <w:szCs w:val="24"/>
        </w:rPr>
        <w:t xml:space="preserve">Inspector Șef </w:t>
      </w:r>
    </w:p>
    <w:p w14:paraId="6CE4404B" w14:textId="2334F597" w:rsidR="00C82FFF" w:rsidRPr="00C93408" w:rsidRDefault="00C82FFF" w:rsidP="00C82FFF">
      <w:pPr>
        <w:spacing w:after="30"/>
        <w:ind w:left="708"/>
        <w:jc w:val="both"/>
        <w:rPr>
          <w:rFonts w:ascii="Trebuchet MS" w:hAnsi="Trebuchet MS" w:cs="Trebuchet MS"/>
          <w:sz w:val="24"/>
          <w:szCs w:val="24"/>
        </w:rPr>
      </w:pPr>
      <w:r w:rsidRPr="00C93408">
        <w:rPr>
          <w:rFonts w:ascii="Trebuchet MS" w:hAnsi="Trebuchet MS"/>
          <w:b/>
          <w:bCs/>
          <w:sz w:val="24"/>
          <w:szCs w:val="24"/>
        </w:rPr>
        <w:t>Bogdan - Marius TRANDAFIR</w:t>
      </w:r>
    </w:p>
    <w:p w14:paraId="16AEA2C4" w14:textId="77777777" w:rsidR="00C82FFF" w:rsidRPr="00C93408" w:rsidRDefault="00C82FFF" w:rsidP="00984897">
      <w:pPr>
        <w:spacing w:after="30"/>
        <w:ind w:left="708"/>
        <w:jc w:val="both"/>
        <w:rPr>
          <w:rStyle w:val="FontStyle36"/>
          <w:sz w:val="24"/>
          <w:szCs w:val="24"/>
        </w:rPr>
      </w:pPr>
    </w:p>
    <w:p w14:paraId="1408BBB0" w14:textId="230012DA" w:rsidR="00090675" w:rsidRPr="00C93408" w:rsidRDefault="00090675" w:rsidP="00984897">
      <w:pPr>
        <w:spacing w:after="30"/>
        <w:ind w:left="708"/>
        <w:rPr>
          <w:rFonts w:ascii="Trebuchet MS" w:hAnsi="Trebuchet MS"/>
          <w:sz w:val="24"/>
          <w:szCs w:val="24"/>
        </w:rPr>
      </w:pPr>
    </w:p>
    <w:p w14:paraId="2E151E37" w14:textId="363A22F2" w:rsidR="00090675" w:rsidRPr="00C93408" w:rsidRDefault="00E347E5" w:rsidP="00E347E5">
      <w:pPr>
        <w:spacing w:after="30"/>
        <w:ind w:left="708"/>
        <w:rPr>
          <w:rFonts w:ascii="Trebuchet MS" w:hAnsi="Trebuchet MS"/>
          <w:sz w:val="24"/>
          <w:szCs w:val="24"/>
        </w:rPr>
      </w:pPr>
      <w:r w:rsidRPr="00C93408">
        <w:rPr>
          <w:rFonts w:ascii="Trebuchet MS" w:hAnsi="Trebuchet MS"/>
          <w:b/>
          <w:bCs/>
          <w:sz w:val="24"/>
          <w:szCs w:val="24"/>
        </w:rPr>
        <w:t xml:space="preserve">Compartiment Comunicare </w:t>
      </w:r>
      <w:r w:rsidR="0061167B" w:rsidRPr="00C93408">
        <w:rPr>
          <w:rFonts w:ascii="Trebuchet MS" w:hAnsi="Trebuchet MS"/>
          <w:b/>
          <w:bCs/>
          <w:sz w:val="24"/>
          <w:szCs w:val="24"/>
        </w:rPr>
        <w:t>ș</w:t>
      </w:r>
      <w:r w:rsidRPr="00C93408">
        <w:rPr>
          <w:rFonts w:ascii="Trebuchet MS" w:hAnsi="Trebuchet MS"/>
          <w:b/>
          <w:bCs/>
          <w:sz w:val="24"/>
          <w:szCs w:val="24"/>
        </w:rPr>
        <w:t>i Rela</w:t>
      </w:r>
      <w:r w:rsidR="0061167B" w:rsidRPr="00C93408">
        <w:rPr>
          <w:rFonts w:ascii="Trebuchet MS" w:hAnsi="Trebuchet MS"/>
          <w:b/>
          <w:bCs/>
          <w:sz w:val="24"/>
          <w:szCs w:val="24"/>
        </w:rPr>
        <w:t>ț</w:t>
      </w:r>
      <w:r w:rsidRPr="00C93408">
        <w:rPr>
          <w:rFonts w:ascii="Trebuchet MS" w:hAnsi="Trebuchet MS"/>
          <w:b/>
          <w:bCs/>
          <w:sz w:val="24"/>
          <w:szCs w:val="24"/>
        </w:rPr>
        <w:t>ii cu Publicul</w:t>
      </w:r>
    </w:p>
    <w:p w14:paraId="7B34DE32" w14:textId="26165949" w:rsidR="00090675" w:rsidRPr="00984897" w:rsidRDefault="00090675" w:rsidP="00984897">
      <w:pPr>
        <w:spacing w:after="30"/>
        <w:ind w:left="708"/>
        <w:rPr>
          <w:rFonts w:ascii="Trebuchet MS" w:hAnsi="Trebuchet MS"/>
          <w:b/>
          <w:bCs/>
          <w:sz w:val="24"/>
          <w:szCs w:val="24"/>
        </w:rPr>
      </w:pPr>
      <w:r w:rsidRPr="00C93408">
        <w:rPr>
          <w:rFonts w:ascii="Trebuchet MS" w:hAnsi="Trebuchet MS"/>
          <w:b/>
          <w:bCs/>
          <w:sz w:val="24"/>
          <w:szCs w:val="24"/>
        </w:rPr>
        <w:t xml:space="preserve">Carmen </w:t>
      </w:r>
      <w:proofErr w:type="spellStart"/>
      <w:r w:rsidRPr="00C93408">
        <w:rPr>
          <w:rFonts w:ascii="Trebuchet MS" w:hAnsi="Trebuchet MS"/>
          <w:b/>
          <w:bCs/>
          <w:sz w:val="24"/>
          <w:szCs w:val="24"/>
        </w:rPr>
        <w:t>Păunica</w:t>
      </w:r>
      <w:proofErr w:type="spellEnd"/>
      <w:r w:rsidRPr="00C93408">
        <w:rPr>
          <w:rFonts w:ascii="Trebuchet MS" w:hAnsi="Trebuchet MS"/>
          <w:b/>
          <w:bCs/>
          <w:sz w:val="24"/>
          <w:szCs w:val="24"/>
        </w:rPr>
        <w:t xml:space="preserve"> Corodeanu</w:t>
      </w:r>
      <w:r w:rsidR="00E347E5" w:rsidRPr="00C93408">
        <w:rPr>
          <w:rFonts w:ascii="Trebuchet MS" w:hAnsi="Trebuchet MS"/>
          <w:b/>
          <w:bCs/>
          <w:sz w:val="24"/>
          <w:szCs w:val="24"/>
        </w:rPr>
        <w:t xml:space="preserve"> - insp</w:t>
      </w:r>
      <w:r w:rsidR="00E347E5">
        <w:rPr>
          <w:rFonts w:ascii="Trebuchet MS" w:hAnsi="Trebuchet MS"/>
          <w:b/>
          <w:bCs/>
          <w:sz w:val="24"/>
          <w:szCs w:val="24"/>
        </w:rPr>
        <w:t>ector</w:t>
      </w:r>
    </w:p>
    <w:sectPr w:rsidR="00090675" w:rsidRPr="00984897" w:rsidSect="008A47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CBCA" w14:textId="77777777" w:rsidR="008A4741" w:rsidRDefault="008A4741" w:rsidP="00AA6AD1">
      <w:pPr>
        <w:spacing w:after="0" w:line="240" w:lineRule="auto"/>
      </w:pPr>
      <w:r>
        <w:separator/>
      </w:r>
    </w:p>
  </w:endnote>
  <w:endnote w:type="continuationSeparator" w:id="0">
    <w:p w14:paraId="2803B8DE" w14:textId="77777777" w:rsidR="008A4741" w:rsidRDefault="008A4741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2F87" w14:textId="6B4C1630" w:rsidR="00AD4CA8" w:rsidRPr="0093316D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proofErr w:type="spellStart"/>
    <w:r w:rsidRPr="0093316D">
      <w:rPr>
        <w:rFonts w:ascii="Trebuchet MS" w:hAnsi="Trebuchet MS"/>
        <w:sz w:val="16"/>
        <w:szCs w:val="16"/>
      </w:rPr>
      <w:t>Str.Regiment</w:t>
    </w:r>
    <w:proofErr w:type="spellEnd"/>
    <w:r w:rsidRPr="0093316D">
      <w:rPr>
        <w:rFonts w:ascii="Trebuchet MS" w:hAnsi="Trebuchet MS"/>
        <w:sz w:val="16"/>
        <w:szCs w:val="16"/>
      </w:rPr>
      <w:t xml:space="preserve"> 11 Siret, nr. 46 A,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 xml:space="preserve">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ab/>
    </w:r>
  </w:p>
  <w:p w14:paraId="1C553080" w14:textId="77777777" w:rsidR="00AD4CA8" w:rsidRPr="0093316D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0532D118" w14:textId="77777777" w:rsidR="00CF757C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 xml:space="preserve">Email: </w:t>
    </w:r>
    <w:hyperlink r:id="rId1" w:history="1">
      <w:r w:rsidR="00CF757C" w:rsidRPr="00353C13">
        <w:rPr>
          <w:rStyle w:val="Hyperlink"/>
          <w:rFonts w:ascii="Trebuchet MS" w:hAnsi="Trebuchet MS"/>
          <w:sz w:val="16"/>
          <w:szCs w:val="16"/>
        </w:rPr>
        <w:t>itmgalati@itmgalati.ro</w:t>
      </w:r>
    </w:hyperlink>
    <w:r w:rsidR="00CF757C">
      <w:rPr>
        <w:rFonts w:ascii="Trebuchet MS" w:hAnsi="Trebuchet MS"/>
        <w:sz w:val="16"/>
        <w:szCs w:val="16"/>
      </w:rPr>
      <w:t xml:space="preserve">  </w:t>
    </w:r>
  </w:p>
  <w:p w14:paraId="286248BF" w14:textId="525AEC94" w:rsidR="00AD4CA8" w:rsidRPr="00BD59EF" w:rsidRDefault="00000000" w:rsidP="00F22590">
    <w:pPr>
      <w:pStyle w:val="Subsol"/>
      <w:ind w:left="709"/>
      <w:rPr>
        <w:rFonts w:ascii="Trebuchet MS" w:hAnsi="Trebuchet MS"/>
        <w:b/>
        <w:sz w:val="16"/>
        <w:szCs w:val="16"/>
      </w:rPr>
    </w:pPr>
    <w:hyperlink r:id="rId2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 w:rsidR="00AD4CA8">
      <w:rPr>
        <w:rFonts w:ascii="Trebuchet MS" w:hAnsi="Trebuchet MS"/>
        <w:b/>
        <w:sz w:val="16"/>
        <w:szCs w:val="16"/>
      </w:rPr>
      <w:t xml:space="preserve">        </w:t>
    </w:r>
    <w:r w:rsidR="00A864CE"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="00A864CE" w:rsidRPr="00BD59EF">
      <w:rPr>
        <w:rFonts w:ascii="Trebuchet MS" w:hAnsi="Trebuchet MS"/>
        <w:b/>
        <w:sz w:val="16"/>
        <w:szCs w:val="16"/>
      </w:rPr>
      <w:fldChar w:fldCharType="separate"/>
    </w:r>
    <w:r w:rsidR="00947337">
      <w:rPr>
        <w:rFonts w:ascii="Trebuchet MS" w:hAnsi="Trebuchet MS"/>
        <w:b/>
        <w:noProof/>
        <w:sz w:val="16"/>
        <w:szCs w:val="16"/>
      </w:rPr>
      <w:t>3</w:t>
    </w:r>
    <w:r w:rsidR="00A864CE"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</w:p>
  <w:p w14:paraId="5D8D9A55" w14:textId="40F4FEFE" w:rsidR="00AD4CA8" w:rsidRPr="00BD59EF" w:rsidRDefault="00AD4CA8" w:rsidP="00F22590">
    <w:pPr>
      <w:pStyle w:val="Subsol"/>
      <w:ind w:left="709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Conform prevederilor Regulamentului (UE) 2016/679 al Parlamentului European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DF1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468CC44F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2153D8B4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28AD283D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15ED8481" w14:textId="77777777" w:rsidR="00AD4CA8" w:rsidRDefault="00000000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14:paraId="54010242" w14:textId="47BD75C9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Conform prevederilor Regulamentului (UE) 2016/679 al Parlamentului European </w:t>
    </w:r>
    <w:r w:rsidR="005C2C2B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 xml:space="preserve">i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67FA4" w14:textId="77777777" w:rsidR="008A4741" w:rsidRDefault="008A4741" w:rsidP="00AA6AD1">
      <w:pPr>
        <w:spacing w:after="0" w:line="240" w:lineRule="auto"/>
      </w:pPr>
      <w:r>
        <w:separator/>
      </w:r>
    </w:p>
  </w:footnote>
  <w:footnote w:type="continuationSeparator" w:id="0">
    <w:p w14:paraId="10897C73" w14:textId="77777777" w:rsidR="008A4741" w:rsidRDefault="008A4741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1091" w14:textId="6FD7B288" w:rsidR="00AD4CA8" w:rsidRDefault="007B6E50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7E151" wp14:editId="02CC39F2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6927600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A1678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7CC92A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7E1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503A1678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7CC92A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4AE948F1" w14:textId="77777777" w:rsidR="00AD4CA8" w:rsidRDefault="00AD4CA8">
    <w:pPr>
      <w:pStyle w:val="Antet"/>
    </w:pPr>
  </w:p>
  <w:p w14:paraId="72A01D37" w14:textId="77777777" w:rsidR="00AD4CA8" w:rsidRDefault="00AD4CA8">
    <w:pPr>
      <w:pStyle w:val="Antet"/>
    </w:pPr>
  </w:p>
  <w:p w14:paraId="038DB4C1" w14:textId="77777777" w:rsidR="00AD4CA8" w:rsidRDefault="00AD4CA8">
    <w:pPr>
      <w:pStyle w:val="Antet"/>
    </w:pPr>
  </w:p>
  <w:p w14:paraId="6E5C07A2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E779" w14:textId="07A35E0D" w:rsidR="00AD4CA8" w:rsidRDefault="007B6E50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BC8E1" wp14:editId="6219822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10060046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1D701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6D7228FD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BC8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5E11D701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6D7228FD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 wp14:anchorId="4D461B28" wp14:editId="158CA8F2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024CA9"/>
    <w:multiLevelType w:val="hybridMultilevel"/>
    <w:tmpl w:val="F8AEDF14"/>
    <w:lvl w:ilvl="0" w:tplc="94620F28">
      <w:numFmt w:val="bullet"/>
      <w:lvlText w:val="-"/>
      <w:lvlJc w:val="left"/>
      <w:pPr>
        <w:ind w:left="1069" w:hanging="360"/>
      </w:pPr>
      <w:rPr>
        <w:rFonts w:ascii="Trebuchet MS" w:eastAsia="Calibr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7B1D61"/>
    <w:multiLevelType w:val="hybridMultilevel"/>
    <w:tmpl w:val="A0E03FBC"/>
    <w:lvl w:ilvl="0" w:tplc="AE685E3C">
      <w:numFmt w:val="bullet"/>
      <w:lvlText w:val="-"/>
      <w:lvlJc w:val="left"/>
      <w:pPr>
        <w:ind w:left="1080" w:hanging="360"/>
      </w:pPr>
      <w:rPr>
        <w:rFonts w:ascii="Trebuchet MS" w:eastAsia="Calibr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9640A7"/>
    <w:multiLevelType w:val="hybridMultilevel"/>
    <w:tmpl w:val="16704B9E"/>
    <w:lvl w:ilvl="0" w:tplc="94620F28">
      <w:numFmt w:val="bullet"/>
      <w:lvlText w:val="-"/>
      <w:lvlJc w:val="left"/>
      <w:pPr>
        <w:ind w:left="1080" w:hanging="360"/>
      </w:pPr>
      <w:rPr>
        <w:rFonts w:ascii="Trebuchet MS" w:eastAsia="Calibr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3" w15:restartNumberingAfterBreak="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3248F9"/>
    <w:multiLevelType w:val="hybridMultilevel"/>
    <w:tmpl w:val="E7FC5F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4925AE5"/>
    <w:multiLevelType w:val="hybridMultilevel"/>
    <w:tmpl w:val="FD26382A"/>
    <w:lvl w:ilvl="0" w:tplc="2DB49A92">
      <w:start w:val="1"/>
      <w:numFmt w:val="lowerLetter"/>
      <w:lvlText w:val="%1."/>
      <w:lvlJc w:val="left"/>
      <w:pPr>
        <w:ind w:left="720" w:hanging="360"/>
      </w:pPr>
      <w:rPr>
        <w:rFonts w:ascii="Trebuchet MS" w:eastAsia="Trebuchet MS" w:hAnsi="Trebuchet MS" w:cs="Trebuchet MS"/>
        <w:sz w:val="24"/>
        <w:u w:val="no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20" w15:restartNumberingAfterBreak="0">
    <w:nsid w:val="4B733047"/>
    <w:multiLevelType w:val="hybridMultilevel"/>
    <w:tmpl w:val="A47A803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03D7A"/>
    <w:multiLevelType w:val="hybridMultilevel"/>
    <w:tmpl w:val="65A2715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0F39B1"/>
    <w:multiLevelType w:val="hybridMultilevel"/>
    <w:tmpl w:val="F25A1D70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D65B4B"/>
    <w:multiLevelType w:val="hybridMultilevel"/>
    <w:tmpl w:val="A296069A"/>
    <w:lvl w:ilvl="0" w:tplc="9DAA284E">
      <w:start w:val="5"/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  <w:color w:val="2D2D2D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2D7565"/>
    <w:multiLevelType w:val="hybridMultilevel"/>
    <w:tmpl w:val="F242772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20192">
    <w:abstractNumId w:val="16"/>
  </w:num>
  <w:num w:numId="2" w16cid:durableId="951283758">
    <w:abstractNumId w:val="15"/>
  </w:num>
  <w:num w:numId="3" w16cid:durableId="846945648">
    <w:abstractNumId w:val="33"/>
  </w:num>
  <w:num w:numId="4" w16cid:durableId="1640307057">
    <w:abstractNumId w:val="22"/>
  </w:num>
  <w:num w:numId="5" w16cid:durableId="1492478383">
    <w:abstractNumId w:val="4"/>
  </w:num>
  <w:num w:numId="6" w16cid:durableId="1131437082">
    <w:abstractNumId w:val="3"/>
  </w:num>
  <w:num w:numId="7" w16cid:durableId="1378166447">
    <w:abstractNumId w:val="24"/>
  </w:num>
  <w:num w:numId="8" w16cid:durableId="52654670">
    <w:abstractNumId w:val="23"/>
  </w:num>
  <w:num w:numId="9" w16cid:durableId="1977375097">
    <w:abstractNumId w:val="29"/>
  </w:num>
  <w:num w:numId="10" w16cid:durableId="1048996023">
    <w:abstractNumId w:val="28"/>
  </w:num>
  <w:num w:numId="11" w16cid:durableId="1655404445">
    <w:abstractNumId w:val="12"/>
  </w:num>
  <w:num w:numId="12" w16cid:durableId="1183393496">
    <w:abstractNumId w:val="27"/>
  </w:num>
  <w:num w:numId="13" w16cid:durableId="2126918608">
    <w:abstractNumId w:val="21"/>
  </w:num>
  <w:num w:numId="14" w16cid:durableId="972638515">
    <w:abstractNumId w:val="32"/>
  </w:num>
  <w:num w:numId="15" w16cid:durableId="617418162">
    <w:abstractNumId w:val="9"/>
  </w:num>
  <w:num w:numId="16" w16cid:durableId="1486169691">
    <w:abstractNumId w:val="18"/>
  </w:num>
  <w:num w:numId="17" w16cid:durableId="536432212">
    <w:abstractNumId w:val="2"/>
  </w:num>
  <w:num w:numId="18" w16cid:durableId="301692081">
    <w:abstractNumId w:val="8"/>
  </w:num>
  <w:num w:numId="19" w16cid:durableId="1100103788">
    <w:abstractNumId w:val="11"/>
  </w:num>
  <w:num w:numId="20" w16cid:durableId="830170680">
    <w:abstractNumId w:val="19"/>
  </w:num>
  <w:num w:numId="21" w16cid:durableId="197841607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19227107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5063118">
    <w:abstractNumId w:val="7"/>
  </w:num>
  <w:num w:numId="24" w16cid:durableId="347097036">
    <w:abstractNumId w:val="13"/>
  </w:num>
  <w:num w:numId="25" w16cid:durableId="1446927132">
    <w:abstractNumId w:val="5"/>
  </w:num>
  <w:num w:numId="26" w16cid:durableId="1216815064">
    <w:abstractNumId w:val="25"/>
  </w:num>
  <w:num w:numId="27" w16cid:durableId="2062247074">
    <w:abstractNumId w:val="6"/>
  </w:num>
  <w:num w:numId="28" w16cid:durableId="954603587">
    <w:abstractNumId w:val="14"/>
  </w:num>
  <w:num w:numId="29" w16cid:durableId="96367370">
    <w:abstractNumId w:val="17"/>
  </w:num>
  <w:num w:numId="30" w16cid:durableId="1988775072">
    <w:abstractNumId w:val="1"/>
  </w:num>
  <w:num w:numId="31" w16cid:durableId="113405827">
    <w:abstractNumId w:val="30"/>
  </w:num>
  <w:num w:numId="32" w16cid:durableId="835146880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rebuchet MS" w:hAnsi="Trebuchet MS" w:hint="default"/>
        </w:rPr>
      </w:lvl>
    </w:lvlOverride>
  </w:num>
  <w:num w:numId="33" w16cid:durableId="546766863">
    <w:abstractNumId w:val="26"/>
  </w:num>
  <w:num w:numId="34" w16cid:durableId="439301703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rebuchet MS" w:hAnsi="Trebuchet MS" w:hint="default"/>
        </w:rPr>
      </w:lvl>
    </w:lvlOverride>
  </w:num>
  <w:num w:numId="35" w16cid:durableId="1555651989">
    <w:abstractNumId w:val="31"/>
  </w:num>
  <w:num w:numId="36" w16cid:durableId="694231654">
    <w:abstractNumId w:val="20"/>
  </w:num>
  <w:num w:numId="37" w16cid:durableId="1695763574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rebuchet MS" w:hAnsi="Trebuchet MS" w:hint="default"/>
        </w:rPr>
      </w:lvl>
    </w:lvlOverride>
  </w:num>
  <w:num w:numId="38" w16cid:durableId="1191066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14F6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373"/>
    <w:rsid w:val="00060BA6"/>
    <w:rsid w:val="000716AC"/>
    <w:rsid w:val="00071E14"/>
    <w:rsid w:val="000739DC"/>
    <w:rsid w:val="000771A9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E749B"/>
    <w:rsid w:val="000F4B22"/>
    <w:rsid w:val="000F62A3"/>
    <w:rsid w:val="00100950"/>
    <w:rsid w:val="0010444A"/>
    <w:rsid w:val="00120B81"/>
    <w:rsid w:val="00124EE0"/>
    <w:rsid w:val="001273DD"/>
    <w:rsid w:val="00127B5D"/>
    <w:rsid w:val="001374B0"/>
    <w:rsid w:val="001442AA"/>
    <w:rsid w:val="00144ABC"/>
    <w:rsid w:val="001545B8"/>
    <w:rsid w:val="00155336"/>
    <w:rsid w:val="00162054"/>
    <w:rsid w:val="001624B8"/>
    <w:rsid w:val="00166AD2"/>
    <w:rsid w:val="00176DC5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1E2A33"/>
    <w:rsid w:val="00200B2C"/>
    <w:rsid w:val="00203C9A"/>
    <w:rsid w:val="002136E0"/>
    <w:rsid w:val="00214FB3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534E"/>
    <w:rsid w:val="00291492"/>
    <w:rsid w:val="002A43B4"/>
    <w:rsid w:val="002A456D"/>
    <w:rsid w:val="002C12C9"/>
    <w:rsid w:val="002E0B9C"/>
    <w:rsid w:val="002F7F1A"/>
    <w:rsid w:val="003123E0"/>
    <w:rsid w:val="00315DF7"/>
    <w:rsid w:val="003243B4"/>
    <w:rsid w:val="00326337"/>
    <w:rsid w:val="00331039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3F3A"/>
    <w:rsid w:val="003D5777"/>
    <w:rsid w:val="003D6445"/>
    <w:rsid w:val="003E2486"/>
    <w:rsid w:val="00406156"/>
    <w:rsid w:val="0041039A"/>
    <w:rsid w:val="004153F1"/>
    <w:rsid w:val="004240A1"/>
    <w:rsid w:val="004352C3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676C2"/>
    <w:rsid w:val="0047213B"/>
    <w:rsid w:val="00473814"/>
    <w:rsid w:val="00484F99"/>
    <w:rsid w:val="004947C1"/>
    <w:rsid w:val="004A13DB"/>
    <w:rsid w:val="004A6276"/>
    <w:rsid w:val="004A6619"/>
    <w:rsid w:val="004A6BB8"/>
    <w:rsid w:val="004B5E12"/>
    <w:rsid w:val="004B6725"/>
    <w:rsid w:val="004C200B"/>
    <w:rsid w:val="004C522B"/>
    <w:rsid w:val="004C5666"/>
    <w:rsid w:val="004C56D5"/>
    <w:rsid w:val="004C6BAC"/>
    <w:rsid w:val="004D0DBA"/>
    <w:rsid w:val="004D40F0"/>
    <w:rsid w:val="004D4A07"/>
    <w:rsid w:val="00521282"/>
    <w:rsid w:val="00521A6B"/>
    <w:rsid w:val="00522EDF"/>
    <w:rsid w:val="005324BC"/>
    <w:rsid w:val="00542A6B"/>
    <w:rsid w:val="00545EF0"/>
    <w:rsid w:val="0054716B"/>
    <w:rsid w:val="00552E11"/>
    <w:rsid w:val="00556E37"/>
    <w:rsid w:val="00561796"/>
    <w:rsid w:val="00570613"/>
    <w:rsid w:val="00576A79"/>
    <w:rsid w:val="00580A74"/>
    <w:rsid w:val="00587F95"/>
    <w:rsid w:val="00593D8B"/>
    <w:rsid w:val="005C2C2B"/>
    <w:rsid w:val="005C593F"/>
    <w:rsid w:val="005D07CA"/>
    <w:rsid w:val="0061167B"/>
    <w:rsid w:val="00621216"/>
    <w:rsid w:val="00622389"/>
    <w:rsid w:val="00626DCF"/>
    <w:rsid w:val="00627E6E"/>
    <w:rsid w:val="006323AB"/>
    <w:rsid w:val="0063339E"/>
    <w:rsid w:val="00640C11"/>
    <w:rsid w:val="00642C14"/>
    <w:rsid w:val="00646FFD"/>
    <w:rsid w:val="0066567A"/>
    <w:rsid w:val="00666FC8"/>
    <w:rsid w:val="00683572"/>
    <w:rsid w:val="0068770A"/>
    <w:rsid w:val="006A191C"/>
    <w:rsid w:val="006A3613"/>
    <w:rsid w:val="006B44C5"/>
    <w:rsid w:val="006C6EFC"/>
    <w:rsid w:val="006D1161"/>
    <w:rsid w:val="006D595A"/>
    <w:rsid w:val="006D5E7D"/>
    <w:rsid w:val="006D61BA"/>
    <w:rsid w:val="006E0900"/>
    <w:rsid w:val="006E3EBA"/>
    <w:rsid w:val="006E76EA"/>
    <w:rsid w:val="006F09A8"/>
    <w:rsid w:val="006F7A88"/>
    <w:rsid w:val="00700811"/>
    <w:rsid w:val="007019BA"/>
    <w:rsid w:val="00702DDF"/>
    <w:rsid w:val="00706D75"/>
    <w:rsid w:val="007070E1"/>
    <w:rsid w:val="0071578D"/>
    <w:rsid w:val="007176AE"/>
    <w:rsid w:val="0072012D"/>
    <w:rsid w:val="007240E8"/>
    <w:rsid w:val="00733FEC"/>
    <w:rsid w:val="00744249"/>
    <w:rsid w:val="007479F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B6E50"/>
    <w:rsid w:val="007B7295"/>
    <w:rsid w:val="007C086A"/>
    <w:rsid w:val="007C112D"/>
    <w:rsid w:val="007D2B2D"/>
    <w:rsid w:val="007E5B16"/>
    <w:rsid w:val="007E70A5"/>
    <w:rsid w:val="007F5DFC"/>
    <w:rsid w:val="007F6D18"/>
    <w:rsid w:val="00802103"/>
    <w:rsid w:val="0082115A"/>
    <w:rsid w:val="00821D9D"/>
    <w:rsid w:val="008277D3"/>
    <w:rsid w:val="008306D9"/>
    <w:rsid w:val="008342EC"/>
    <w:rsid w:val="0084180B"/>
    <w:rsid w:val="008471D3"/>
    <w:rsid w:val="008515EE"/>
    <w:rsid w:val="008560FB"/>
    <w:rsid w:val="00860196"/>
    <w:rsid w:val="008625BC"/>
    <w:rsid w:val="00864CF6"/>
    <w:rsid w:val="00866213"/>
    <w:rsid w:val="00867A6B"/>
    <w:rsid w:val="0087023D"/>
    <w:rsid w:val="00874256"/>
    <w:rsid w:val="008834E1"/>
    <w:rsid w:val="0089057E"/>
    <w:rsid w:val="00891F7B"/>
    <w:rsid w:val="0089459B"/>
    <w:rsid w:val="008A1411"/>
    <w:rsid w:val="008A4741"/>
    <w:rsid w:val="008A7D24"/>
    <w:rsid w:val="008A7F7B"/>
    <w:rsid w:val="008B0F70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21385"/>
    <w:rsid w:val="0093316D"/>
    <w:rsid w:val="009347C2"/>
    <w:rsid w:val="00941D8D"/>
    <w:rsid w:val="00947337"/>
    <w:rsid w:val="009565BA"/>
    <w:rsid w:val="00961CD2"/>
    <w:rsid w:val="009623BC"/>
    <w:rsid w:val="00974521"/>
    <w:rsid w:val="00977EAD"/>
    <w:rsid w:val="00984897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377A4"/>
    <w:rsid w:val="00A41BEE"/>
    <w:rsid w:val="00A44777"/>
    <w:rsid w:val="00A458CB"/>
    <w:rsid w:val="00A472D1"/>
    <w:rsid w:val="00A52717"/>
    <w:rsid w:val="00A73CDC"/>
    <w:rsid w:val="00A77963"/>
    <w:rsid w:val="00A863BB"/>
    <w:rsid w:val="00A864CE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D5784"/>
    <w:rsid w:val="00AE2C90"/>
    <w:rsid w:val="00AE543D"/>
    <w:rsid w:val="00AE5A1F"/>
    <w:rsid w:val="00AF21BB"/>
    <w:rsid w:val="00AF362A"/>
    <w:rsid w:val="00AF3BCE"/>
    <w:rsid w:val="00AF58D6"/>
    <w:rsid w:val="00B01AF4"/>
    <w:rsid w:val="00B066CF"/>
    <w:rsid w:val="00B2040C"/>
    <w:rsid w:val="00B274BB"/>
    <w:rsid w:val="00B34971"/>
    <w:rsid w:val="00B4194A"/>
    <w:rsid w:val="00B43BD4"/>
    <w:rsid w:val="00B60EC2"/>
    <w:rsid w:val="00B74D42"/>
    <w:rsid w:val="00B76993"/>
    <w:rsid w:val="00B9241A"/>
    <w:rsid w:val="00B95353"/>
    <w:rsid w:val="00BB38CC"/>
    <w:rsid w:val="00BC0DB6"/>
    <w:rsid w:val="00BC1647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7318D"/>
    <w:rsid w:val="00C75073"/>
    <w:rsid w:val="00C75E28"/>
    <w:rsid w:val="00C7653B"/>
    <w:rsid w:val="00C82386"/>
    <w:rsid w:val="00C82FFF"/>
    <w:rsid w:val="00C93408"/>
    <w:rsid w:val="00CA0610"/>
    <w:rsid w:val="00CB3CA0"/>
    <w:rsid w:val="00CB682F"/>
    <w:rsid w:val="00CE21F3"/>
    <w:rsid w:val="00CE31A7"/>
    <w:rsid w:val="00CF44CC"/>
    <w:rsid w:val="00CF757C"/>
    <w:rsid w:val="00D04E5D"/>
    <w:rsid w:val="00D05F77"/>
    <w:rsid w:val="00D06D28"/>
    <w:rsid w:val="00D13AE0"/>
    <w:rsid w:val="00D206DD"/>
    <w:rsid w:val="00D2075A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109B"/>
    <w:rsid w:val="00DA463E"/>
    <w:rsid w:val="00DA542E"/>
    <w:rsid w:val="00DA5614"/>
    <w:rsid w:val="00DA67E2"/>
    <w:rsid w:val="00DB5203"/>
    <w:rsid w:val="00DC0C93"/>
    <w:rsid w:val="00DC2324"/>
    <w:rsid w:val="00DC4FDF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6110"/>
    <w:rsid w:val="00E27A1E"/>
    <w:rsid w:val="00E3142E"/>
    <w:rsid w:val="00E347E5"/>
    <w:rsid w:val="00E35130"/>
    <w:rsid w:val="00E373CC"/>
    <w:rsid w:val="00E50A0D"/>
    <w:rsid w:val="00E5578F"/>
    <w:rsid w:val="00E63A9D"/>
    <w:rsid w:val="00E64B24"/>
    <w:rsid w:val="00E81AFF"/>
    <w:rsid w:val="00E82436"/>
    <w:rsid w:val="00E85676"/>
    <w:rsid w:val="00E91311"/>
    <w:rsid w:val="00E93614"/>
    <w:rsid w:val="00E93768"/>
    <w:rsid w:val="00E97539"/>
    <w:rsid w:val="00EA02F7"/>
    <w:rsid w:val="00EC77A4"/>
    <w:rsid w:val="00ED2717"/>
    <w:rsid w:val="00EE0729"/>
    <w:rsid w:val="00EE1E1B"/>
    <w:rsid w:val="00EF14A8"/>
    <w:rsid w:val="00EF6D11"/>
    <w:rsid w:val="00F00101"/>
    <w:rsid w:val="00F041A0"/>
    <w:rsid w:val="00F16600"/>
    <w:rsid w:val="00F22590"/>
    <w:rsid w:val="00F277C0"/>
    <w:rsid w:val="00F32018"/>
    <w:rsid w:val="00F347E0"/>
    <w:rsid w:val="00F34838"/>
    <w:rsid w:val="00F35F60"/>
    <w:rsid w:val="00F367F2"/>
    <w:rsid w:val="00F3734C"/>
    <w:rsid w:val="00F375B0"/>
    <w:rsid w:val="00F45778"/>
    <w:rsid w:val="00F5686F"/>
    <w:rsid w:val="00F66E0C"/>
    <w:rsid w:val="00F8657D"/>
    <w:rsid w:val="00F910B2"/>
    <w:rsid w:val="00F95A76"/>
    <w:rsid w:val="00FA25A0"/>
    <w:rsid w:val="00FA270B"/>
    <w:rsid w:val="00FA2E72"/>
    <w:rsid w:val="00FA2FDB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60FD3"/>
  <w15:docId w15:val="{A785909B-A45F-48B3-A3BA-6681635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Fontdeparagrafimplicit"/>
    <w:uiPriority w:val="99"/>
    <w:rsid w:val="00E81AFF"/>
    <w:rPr>
      <w:rFonts w:ascii="Trebuchet MS" w:hAnsi="Trebuchet MS" w:cs="Trebuchet MS"/>
      <w:sz w:val="22"/>
      <w:szCs w:val="22"/>
    </w:rPr>
  </w:style>
  <w:style w:type="character" w:styleId="MeniuneNerezolvat">
    <w:name w:val="Unresolved Mention"/>
    <w:basedOn w:val="Fontdeparagrafimplicit"/>
    <w:uiPriority w:val="99"/>
    <w:semiHidden/>
    <w:unhideWhenUsed/>
    <w:rsid w:val="00CF757C"/>
    <w:rPr>
      <w:color w:val="605E5C"/>
      <w:shd w:val="clear" w:color="auto" w:fill="E1DFDD"/>
    </w:rPr>
  </w:style>
  <w:style w:type="paragraph" w:customStyle="1" w:styleId="Style3">
    <w:name w:val="Style3"/>
    <w:basedOn w:val="Normal"/>
    <w:uiPriority w:val="99"/>
    <w:rsid w:val="00984897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rebuchet MS" w:eastAsiaTheme="minorEastAsia" w:hAnsi="Trebuchet MS" w:cstheme="minorBidi"/>
      <w:sz w:val="24"/>
      <w:szCs w:val="24"/>
      <w:lang w:eastAsia="ro-RO"/>
      <w14:ligatures w14:val="standardContextual"/>
    </w:rPr>
  </w:style>
  <w:style w:type="paragraph" w:customStyle="1" w:styleId="Style12">
    <w:name w:val="Style12"/>
    <w:basedOn w:val="Normal"/>
    <w:uiPriority w:val="99"/>
    <w:rsid w:val="00984897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rebuchet MS" w:eastAsiaTheme="minorEastAsia" w:hAnsi="Trebuchet MS" w:cstheme="minorBidi"/>
      <w:sz w:val="24"/>
      <w:szCs w:val="24"/>
      <w:lang w:eastAsia="ro-RO"/>
      <w14:ligatures w14:val="standardContextual"/>
    </w:rPr>
  </w:style>
  <w:style w:type="paragraph" w:customStyle="1" w:styleId="Style26">
    <w:name w:val="Style26"/>
    <w:basedOn w:val="Normal"/>
    <w:uiPriority w:val="99"/>
    <w:rsid w:val="00984897"/>
    <w:pPr>
      <w:widowControl w:val="0"/>
      <w:autoSpaceDE w:val="0"/>
      <w:autoSpaceDN w:val="0"/>
      <w:adjustRightInd w:val="0"/>
      <w:spacing w:after="0" w:line="324" w:lineRule="exact"/>
      <w:ind w:hanging="341"/>
      <w:jc w:val="both"/>
    </w:pPr>
    <w:rPr>
      <w:rFonts w:ascii="Trebuchet MS" w:eastAsiaTheme="minorEastAsia" w:hAnsi="Trebuchet MS" w:cstheme="minorBidi"/>
      <w:sz w:val="24"/>
      <w:szCs w:val="24"/>
      <w:lang w:eastAsia="ro-RO"/>
      <w14:ligatures w14:val="standardContextual"/>
    </w:rPr>
  </w:style>
  <w:style w:type="character" w:customStyle="1" w:styleId="FontStyle39">
    <w:name w:val="Font Style39"/>
    <w:basedOn w:val="Fontdeparagrafimplicit"/>
    <w:uiPriority w:val="99"/>
    <w:rsid w:val="00984897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A360-3CF5-4880-ADED-347714AC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5</cp:revision>
  <cp:lastPrinted>2024-04-15T07:28:00Z</cp:lastPrinted>
  <dcterms:created xsi:type="dcterms:W3CDTF">2024-04-15T07:20:00Z</dcterms:created>
  <dcterms:modified xsi:type="dcterms:W3CDTF">2024-04-15T10:16:00Z</dcterms:modified>
</cp:coreProperties>
</file>