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57458" w14:textId="77777777" w:rsidR="004E5E97" w:rsidRPr="00990268" w:rsidRDefault="004E5E97" w:rsidP="00FC0FF9">
      <w:pPr>
        <w:ind w:left="720"/>
        <w:jc w:val="both"/>
        <w:rPr>
          <w:rFonts w:ascii="Trebuchet MS" w:hAnsi="Trebuchet MS"/>
        </w:rPr>
      </w:pPr>
    </w:p>
    <w:p w14:paraId="0772266B" w14:textId="7789A340" w:rsidR="00090675" w:rsidRPr="00990268" w:rsidRDefault="00475E7A" w:rsidP="009347C2">
      <w:pPr>
        <w:spacing w:after="30"/>
        <w:ind w:left="720"/>
        <w:jc w:val="both"/>
        <w:rPr>
          <w:rFonts w:ascii="Trebuchet MS" w:hAnsi="Trebuchet MS"/>
        </w:rPr>
      </w:pPr>
      <w:r>
        <w:rPr>
          <w:rFonts w:ascii="Trebuchet MS" w:hAnsi="Trebuchet MS"/>
        </w:rPr>
        <w:t>20</w:t>
      </w:r>
      <w:r w:rsidR="00090675" w:rsidRPr="00990268">
        <w:rPr>
          <w:rFonts w:ascii="Trebuchet MS" w:hAnsi="Trebuchet MS"/>
        </w:rPr>
        <w:t>.0</w:t>
      </w:r>
      <w:r>
        <w:rPr>
          <w:rFonts w:ascii="Trebuchet MS" w:hAnsi="Trebuchet MS"/>
        </w:rPr>
        <w:t>6</w:t>
      </w:r>
      <w:r w:rsidR="00090675" w:rsidRPr="00990268">
        <w:rPr>
          <w:rFonts w:ascii="Trebuchet MS" w:hAnsi="Trebuchet MS"/>
        </w:rPr>
        <w:t>.202</w:t>
      </w:r>
      <w:r w:rsidR="005F755A">
        <w:rPr>
          <w:rFonts w:ascii="Trebuchet MS" w:hAnsi="Trebuchet MS"/>
        </w:rPr>
        <w:t>4</w:t>
      </w:r>
    </w:p>
    <w:p w14:paraId="6D0C0603" w14:textId="77777777" w:rsidR="004E5E97" w:rsidRDefault="004E5E97" w:rsidP="009A39E5">
      <w:pPr>
        <w:spacing w:after="30"/>
        <w:ind w:left="720"/>
      </w:pPr>
    </w:p>
    <w:p w14:paraId="59A3D520" w14:textId="77777777" w:rsidR="00E239A3" w:rsidRPr="00990268" w:rsidRDefault="00E239A3" w:rsidP="009A39E5">
      <w:pPr>
        <w:spacing w:after="30"/>
        <w:ind w:left="720"/>
      </w:pPr>
    </w:p>
    <w:p w14:paraId="30263542" w14:textId="77777777" w:rsidR="00090675" w:rsidRPr="00990268" w:rsidRDefault="00090675" w:rsidP="009347C2">
      <w:pPr>
        <w:spacing w:after="30"/>
        <w:ind w:left="720"/>
        <w:jc w:val="both"/>
        <w:rPr>
          <w:rFonts w:ascii="Trebuchet MS" w:hAnsi="Trebuchet MS"/>
          <w:b/>
          <w:bCs/>
          <w:sz w:val="24"/>
          <w:szCs w:val="24"/>
        </w:rPr>
      </w:pPr>
      <w:r w:rsidRPr="00990268">
        <w:rPr>
          <w:rFonts w:ascii="Trebuchet MS" w:hAnsi="Trebuchet MS"/>
          <w:b/>
          <w:bCs/>
          <w:sz w:val="24"/>
          <w:szCs w:val="24"/>
        </w:rPr>
        <w:t>Comunicat de presă</w:t>
      </w:r>
    </w:p>
    <w:p w14:paraId="44D5E544" w14:textId="7648C2D6" w:rsidR="00090675" w:rsidRDefault="00090675" w:rsidP="00E93768">
      <w:pPr>
        <w:spacing w:after="30"/>
        <w:ind w:left="720"/>
        <w:jc w:val="both"/>
        <w:rPr>
          <w:rFonts w:ascii="Trebuchet MS" w:hAnsi="Trebuchet MS"/>
          <w:b/>
          <w:bCs/>
          <w:sz w:val="24"/>
          <w:szCs w:val="24"/>
        </w:rPr>
      </w:pPr>
      <w:r w:rsidRPr="00990268">
        <w:rPr>
          <w:rFonts w:ascii="Trebuchet MS" w:hAnsi="Trebuchet MS"/>
          <w:b/>
          <w:bCs/>
          <w:sz w:val="24"/>
          <w:szCs w:val="24"/>
        </w:rPr>
        <w:t xml:space="preserve">Rezultatele </w:t>
      </w:r>
      <w:r w:rsidR="00563155" w:rsidRPr="00563155">
        <w:rPr>
          <w:rFonts w:ascii="Trebuchet MS" w:hAnsi="Trebuchet MS"/>
          <w:b/>
          <w:bCs/>
          <w:sz w:val="24"/>
          <w:szCs w:val="24"/>
        </w:rPr>
        <w:t>Campani</w:t>
      </w:r>
      <w:r w:rsidR="00563155">
        <w:rPr>
          <w:rFonts w:ascii="Trebuchet MS" w:hAnsi="Trebuchet MS"/>
          <w:b/>
          <w:bCs/>
          <w:sz w:val="24"/>
          <w:szCs w:val="24"/>
        </w:rPr>
        <w:t>ei</w:t>
      </w:r>
      <w:r w:rsidR="00563155" w:rsidRPr="00563155">
        <w:rPr>
          <w:rFonts w:ascii="Trebuchet MS" w:hAnsi="Trebuchet MS"/>
          <w:b/>
          <w:bCs/>
          <w:sz w:val="24"/>
          <w:szCs w:val="24"/>
        </w:rPr>
        <w:t xml:space="preserve"> Na</w:t>
      </w:r>
      <w:r w:rsidR="00391E3D">
        <w:rPr>
          <w:rFonts w:ascii="Trebuchet MS" w:hAnsi="Trebuchet MS"/>
          <w:b/>
          <w:bCs/>
          <w:sz w:val="24"/>
          <w:szCs w:val="24"/>
        </w:rPr>
        <w:t>ț</w:t>
      </w:r>
      <w:r w:rsidR="00563155" w:rsidRPr="00563155">
        <w:rPr>
          <w:rFonts w:ascii="Trebuchet MS" w:hAnsi="Trebuchet MS"/>
          <w:b/>
          <w:bCs/>
          <w:sz w:val="24"/>
          <w:szCs w:val="24"/>
        </w:rPr>
        <w:t>ional</w:t>
      </w:r>
      <w:r w:rsidR="00563155">
        <w:rPr>
          <w:rFonts w:ascii="Trebuchet MS" w:hAnsi="Trebuchet MS"/>
          <w:b/>
          <w:bCs/>
          <w:sz w:val="24"/>
          <w:szCs w:val="24"/>
        </w:rPr>
        <w:t>e</w:t>
      </w:r>
      <w:r w:rsidR="00563155" w:rsidRPr="00563155">
        <w:rPr>
          <w:rFonts w:ascii="Trebuchet MS" w:hAnsi="Trebuchet MS"/>
          <w:b/>
          <w:bCs/>
          <w:sz w:val="24"/>
          <w:szCs w:val="24"/>
        </w:rPr>
        <w:t xml:space="preserve"> de supraveghere a pie</w:t>
      </w:r>
      <w:r w:rsidR="00391E3D">
        <w:rPr>
          <w:rFonts w:ascii="Trebuchet MS" w:hAnsi="Trebuchet MS"/>
          <w:b/>
          <w:bCs/>
          <w:sz w:val="24"/>
          <w:szCs w:val="24"/>
        </w:rPr>
        <w:t>ț</w:t>
      </w:r>
      <w:r w:rsidR="00563155" w:rsidRPr="00563155">
        <w:rPr>
          <w:rFonts w:ascii="Trebuchet MS" w:hAnsi="Trebuchet MS"/>
          <w:b/>
          <w:bCs/>
          <w:sz w:val="24"/>
          <w:szCs w:val="24"/>
        </w:rPr>
        <w:t>ei produselor industriale din domeniul de competen</w:t>
      </w:r>
      <w:r w:rsidR="00391E3D">
        <w:rPr>
          <w:rFonts w:ascii="Trebuchet MS" w:hAnsi="Trebuchet MS"/>
          <w:b/>
          <w:bCs/>
          <w:sz w:val="24"/>
          <w:szCs w:val="24"/>
        </w:rPr>
        <w:t>ț</w:t>
      </w:r>
      <w:r w:rsidR="00563155" w:rsidRPr="00563155">
        <w:rPr>
          <w:rFonts w:ascii="Trebuchet MS" w:hAnsi="Trebuchet MS"/>
          <w:b/>
          <w:bCs/>
          <w:sz w:val="24"/>
          <w:szCs w:val="24"/>
        </w:rPr>
        <w:t>ă al Inspec</w:t>
      </w:r>
      <w:r w:rsidR="00391E3D">
        <w:rPr>
          <w:rFonts w:ascii="Trebuchet MS" w:hAnsi="Trebuchet MS"/>
          <w:b/>
          <w:bCs/>
          <w:sz w:val="24"/>
          <w:szCs w:val="24"/>
        </w:rPr>
        <w:t>ț</w:t>
      </w:r>
      <w:r w:rsidR="00563155" w:rsidRPr="00563155">
        <w:rPr>
          <w:rFonts w:ascii="Trebuchet MS" w:hAnsi="Trebuchet MS"/>
          <w:b/>
          <w:bCs/>
          <w:sz w:val="24"/>
          <w:szCs w:val="24"/>
        </w:rPr>
        <w:t xml:space="preserve">iei Muncii </w:t>
      </w:r>
      <w:r w:rsidR="00373A4A">
        <w:rPr>
          <w:rFonts w:ascii="Trebuchet MS" w:hAnsi="Trebuchet MS"/>
          <w:b/>
          <w:bCs/>
          <w:sz w:val="24"/>
          <w:szCs w:val="24"/>
        </w:rPr>
        <w:t>pentru trimestrul I</w:t>
      </w:r>
      <w:r w:rsidR="00475E7A">
        <w:rPr>
          <w:rFonts w:ascii="Trebuchet MS" w:hAnsi="Trebuchet MS"/>
          <w:b/>
          <w:bCs/>
          <w:sz w:val="24"/>
          <w:szCs w:val="24"/>
        </w:rPr>
        <w:t>I</w:t>
      </w:r>
      <w:r w:rsidR="00373A4A">
        <w:rPr>
          <w:rFonts w:ascii="Trebuchet MS" w:hAnsi="Trebuchet MS"/>
          <w:b/>
          <w:bCs/>
          <w:sz w:val="24"/>
          <w:szCs w:val="24"/>
        </w:rPr>
        <w:t xml:space="preserve"> 2024</w:t>
      </w:r>
    </w:p>
    <w:p w14:paraId="027F557A" w14:textId="77777777" w:rsidR="00373A4A" w:rsidRDefault="00373A4A" w:rsidP="002F7F1A">
      <w:pPr>
        <w:spacing w:after="30"/>
        <w:ind w:left="720"/>
        <w:rPr>
          <w:rFonts w:ascii="Trebuchet MS" w:hAnsi="Trebuchet MS"/>
          <w:b/>
          <w:bCs/>
          <w:sz w:val="24"/>
          <w:szCs w:val="24"/>
        </w:rPr>
      </w:pPr>
    </w:p>
    <w:p w14:paraId="4F6A5A98" w14:textId="77777777" w:rsidR="00E239A3" w:rsidRDefault="00E239A3" w:rsidP="002F7F1A">
      <w:pPr>
        <w:spacing w:after="30"/>
        <w:ind w:left="720"/>
        <w:rPr>
          <w:rFonts w:ascii="Trebuchet MS" w:hAnsi="Trebuchet MS"/>
          <w:b/>
          <w:bCs/>
          <w:sz w:val="24"/>
          <w:szCs w:val="24"/>
        </w:rPr>
      </w:pPr>
    </w:p>
    <w:p w14:paraId="278E3884" w14:textId="60677DDB" w:rsidR="00563155" w:rsidRPr="008F7486" w:rsidRDefault="00563155" w:rsidP="00563155">
      <w:pPr>
        <w:spacing w:after="30"/>
        <w:ind w:left="720"/>
        <w:jc w:val="both"/>
        <w:rPr>
          <w:rFonts w:ascii="Trebuchet MS" w:hAnsi="Trebuchet MS"/>
          <w:b/>
          <w:bCs/>
        </w:rPr>
      </w:pPr>
      <w:r w:rsidRPr="00E239A3">
        <w:rPr>
          <w:rFonts w:ascii="Trebuchet MS" w:hAnsi="Trebuchet MS"/>
          <w:lang w:val="pt-BR"/>
        </w:rPr>
        <w:t>Inspectoratul Teritorial de Muncă Gala</w:t>
      </w:r>
      <w:r w:rsidR="00391E3D">
        <w:rPr>
          <w:rFonts w:ascii="Trebuchet MS" w:hAnsi="Trebuchet MS"/>
          <w:lang w:val="pt-BR"/>
        </w:rPr>
        <w:t>ț</w:t>
      </w:r>
      <w:r w:rsidRPr="00E239A3">
        <w:rPr>
          <w:rFonts w:ascii="Trebuchet MS" w:hAnsi="Trebuchet MS"/>
          <w:lang w:val="pt-BR"/>
        </w:rPr>
        <w:t>i a desfă</w:t>
      </w:r>
      <w:r w:rsidR="00391E3D">
        <w:rPr>
          <w:rFonts w:ascii="Trebuchet MS" w:hAnsi="Trebuchet MS"/>
          <w:lang w:val="pt-BR"/>
        </w:rPr>
        <w:t>ș</w:t>
      </w:r>
      <w:r w:rsidRPr="00E239A3">
        <w:rPr>
          <w:rFonts w:ascii="Trebuchet MS" w:hAnsi="Trebuchet MS"/>
          <w:lang w:val="pt-BR"/>
        </w:rPr>
        <w:t xml:space="preserve">urat în trimestru </w:t>
      </w:r>
      <w:r w:rsidR="00373A4A" w:rsidRPr="00E239A3">
        <w:rPr>
          <w:rFonts w:ascii="Trebuchet MS" w:hAnsi="Trebuchet MS"/>
          <w:lang w:val="pt-BR"/>
        </w:rPr>
        <w:t xml:space="preserve">I </w:t>
      </w:r>
      <w:r w:rsidRPr="00E239A3">
        <w:rPr>
          <w:rFonts w:ascii="Trebuchet MS" w:hAnsi="Trebuchet MS"/>
          <w:lang w:val="pt-BR"/>
        </w:rPr>
        <w:t>202</w:t>
      </w:r>
      <w:r w:rsidR="00373A4A" w:rsidRPr="00E239A3">
        <w:rPr>
          <w:rFonts w:ascii="Trebuchet MS" w:hAnsi="Trebuchet MS"/>
          <w:lang w:val="pt-BR"/>
        </w:rPr>
        <w:t>4</w:t>
      </w:r>
      <w:r w:rsidRPr="00E239A3">
        <w:rPr>
          <w:rFonts w:ascii="Trebuchet MS" w:hAnsi="Trebuchet MS"/>
          <w:lang w:val="pt-BR"/>
        </w:rPr>
        <w:t xml:space="preserve"> ac</w:t>
      </w:r>
      <w:r w:rsidR="00391E3D">
        <w:rPr>
          <w:rFonts w:ascii="Trebuchet MS" w:hAnsi="Trebuchet MS"/>
          <w:lang w:val="pt-BR"/>
        </w:rPr>
        <w:t>ț</w:t>
      </w:r>
      <w:r w:rsidRPr="00E239A3">
        <w:rPr>
          <w:rFonts w:ascii="Trebuchet MS" w:hAnsi="Trebuchet MS"/>
          <w:lang w:val="pt-BR"/>
        </w:rPr>
        <w:t>iuni</w:t>
      </w:r>
      <w:r w:rsidR="00E112E4" w:rsidRPr="00E239A3">
        <w:rPr>
          <w:rFonts w:ascii="Trebuchet MS" w:hAnsi="Trebuchet MS"/>
          <w:lang w:val="pt-BR"/>
        </w:rPr>
        <w:t>le</w:t>
      </w:r>
      <w:r w:rsidRPr="00E239A3">
        <w:rPr>
          <w:rFonts w:ascii="Trebuchet MS" w:hAnsi="Trebuchet MS"/>
          <w:lang w:val="pt-BR"/>
        </w:rPr>
        <w:t xml:space="preserve"> de informare </w:t>
      </w:r>
      <w:r w:rsidR="00391E3D">
        <w:rPr>
          <w:rFonts w:ascii="Trebuchet MS" w:hAnsi="Trebuchet MS"/>
          <w:lang w:val="pt-BR"/>
        </w:rPr>
        <w:t>ș</w:t>
      </w:r>
      <w:r w:rsidRPr="00E239A3">
        <w:rPr>
          <w:rFonts w:ascii="Trebuchet MS" w:hAnsi="Trebuchet MS"/>
          <w:lang w:val="pt-BR"/>
        </w:rPr>
        <w:t>i con</w:t>
      </w:r>
      <w:r w:rsidR="00391E3D">
        <w:rPr>
          <w:rFonts w:ascii="Trebuchet MS" w:hAnsi="Trebuchet MS"/>
          <w:lang w:val="pt-BR"/>
        </w:rPr>
        <w:t>ș</w:t>
      </w:r>
      <w:r w:rsidRPr="00E239A3">
        <w:rPr>
          <w:rFonts w:ascii="Trebuchet MS" w:hAnsi="Trebuchet MS"/>
          <w:lang w:val="pt-BR"/>
        </w:rPr>
        <w:t xml:space="preserve">tientizare, precum </w:t>
      </w:r>
      <w:r w:rsidR="00391E3D">
        <w:rPr>
          <w:rFonts w:ascii="Trebuchet MS" w:hAnsi="Trebuchet MS"/>
          <w:lang w:val="pt-BR"/>
        </w:rPr>
        <w:t>ș</w:t>
      </w:r>
      <w:r w:rsidRPr="00E239A3">
        <w:rPr>
          <w:rFonts w:ascii="Trebuchet MS" w:hAnsi="Trebuchet MS"/>
          <w:lang w:val="pt-BR"/>
        </w:rPr>
        <w:t xml:space="preserve">i de verificare prevăzute în metodologia </w:t>
      </w:r>
      <w:r w:rsidRPr="00E239A3">
        <w:rPr>
          <w:rFonts w:ascii="Trebuchet MS" w:hAnsi="Trebuchet MS"/>
        </w:rPr>
        <w:t xml:space="preserve">Campaniei </w:t>
      </w:r>
      <w:r w:rsidRPr="008F7486">
        <w:rPr>
          <w:rFonts w:ascii="Trebuchet MS" w:hAnsi="Trebuchet MS"/>
        </w:rPr>
        <w:t>Na</w:t>
      </w:r>
      <w:r w:rsidR="00391E3D" w:rsidRPr="008F7486">
        <w:rPr>
          <w:rFonts w:ascii="Trebuchet MS" w:hAnsi="Trebuchet MS"/>
        </w:rPr>
        <w:t>ț</w:t>
      </w:r>
      <w:r w:rsidRPr="008F7486">
        <w:rPr>
          <w:rFonts w:ascii="Trebuchet MS" w:hAnsi="Trebuchet MS"/>
        </w:rPr>
        <w:t>ionale de supraveghere a pie</w:t>
      </w:r>
      <w:r w:rsidR="00391E3D" w:rsidRPr="008F7486">
        <w:rPr>
          <w:rFonts w:ascii="Trebuchet MS" w:hAnsi="Trebuchet MS"/>
        </w:rPr>
        <w:t>ț</w:t>
      </w:r>
      <w:r w:rsidRPr="008F7486">
        <w:rPr>
          <w:rFonts w:ascii="Trebuchet MS" w:hAnsi="Trebuchet MS"/>
        </w:rPr>
        <w:t>ei produselor industriale din domeniul de competen</w:t>
      </w:r>
      <w:r w:rsidR="00391E3D" w:rsidRPr="008F7486">
        <w:rPr>
          <w:rFonts w:ascii="Trebuchet MS" w:hAnsi="Trebuchet MS"/>
        </w:rPr>
        <w:t>ț</w:t>
      </w:r>
      <w:r w:rsidRPr="008F7486">
        <w:rPr>
          <w:rFonts w:ascii="Trebuchet MS" w:hAnsi="Trebuchet MS"/>
        </w:rPr>
        <w:t>ă al Inspec</w:t>
      </w:r>
      <w:r w:rsidR="00391E3D" w:rsidRPr="008F7486">
        <w:rPr>
          <w:rFonts w:ascii="Trebuchet MS" w:hAnsi="Trebuchet MS"/>
        </w:rPr>
        <w:t>ț</w:t>
      </w:r>
      <w:r w:rsidRPr="008F7486">
        <w:rPr>
          <w:rFonts w:ascii="Trebuchet MS" w:hAnsi="Trebuchet MS"/>
        </w:rPr>
        <w:t xml:space="preserve">iei Muncii, </w:t>
      </w:r>
      <w:r w:rsidR="00373A4A" w:rsidRPr="008F7486">
        <w:rPr>
          <w:rFonts w:ascii="Trebuchet MS" w:hAnsi="Trebuchet MS"/>
        </w:rPr>
        <w:t>conform Programului sectorial pentru anul 2024</w:t>
      </w:r>
      <w:r w:rsidR="00E239A3" w:rsidRPr="008F7486">
        <w:rPr>
          <w:rFonts w:ascii="Trebuchet MS" w:hAnsi="Trebuchet MS"/>
        </w:rPr>
        <w:t>,</w:t>
      </w:r>
      <w:r w:rsidR="00373A4A" w:rsidRPr="008F7486">
        <w:rPr>
          <w:rFonts w:ascii="Trebuchet MS" w:hAnsi="Trebuchet MS"/>
        </w:rPr>
        <w:t xml:space="preserve"> coordonat de către Comisia </w:t>
      </w:r>
      <w:r w:rsidR="00E112E4" w:rsidRPr="008F7486">
        <w:rPr>
          <w:rFonts w:ascii="Trebuchet MS" w:hAnsi="Trebuchet MS"/>
        </w:rPr>
        <w:t xml:space="preserve">Europeană - </w:t>
      </w:r>
      <w:r w:rsidRPr="008F7486">
        <w:rPr>
          <w:rFonts w:ascii="Trebuchet MS" w:hAnsi="Trebuchet MS"/>
        </w:rPr>
        <w:t xml:space="preserve">campania nr. </w:t>
      </w:r>
      <w:r w:rsidR="00E112E4" w:rsidRPr="008F7486">
        <w:rPr>
          <w:rFonts w:ascii="Trebuchet MS" w:hAnsi="Trebuchet MS"/>
        </w:rPr>
        <w:t>6</w:t>
      </w:r>
      <w:r w:rsidRPr="008F7486">
        <w:rPr>
          <w:rFonts w:ascii="Trebuchet MS" w:hAnsi="Trebuchet MS"/>
        </w:rPr>
        <w:t xml:space="preserve"> din Programul Cadrul al Inspec</w:t>
      </w:r>
      <w:r w:rsidR="00391E3D" w:rsidRPr="008F7486">
        <w:rPr>
          <w:rFonts w:ascii="Trebuchet MS" w:hAnsi="Trebuchet MS"/>
        </w:rPr>
        <w:t>ț</w:t>
      </w:r>
      <w:r w:rsidRPr="008F7486">
        <w:rPr>
          <w:rFonts w:ascii="Trebuchet MS" w:hAnsi="Trebuchet MS"/>
        </w:rPr>
        <w:t>iei Muncii pe anul 202</w:t>
      </w:r>
      <w:r w:rsidR="00E112E4" w:rsidRPr="008F7486">
        <w:rPr>
          <w:rFonts w:ascii="Trebuchet MS" w:hAnsi="Trebuchet MS"/>
        </w:rPr>
        <w:t>4</w:t>
      </w:r>
      <w:r w:rsidRPr="008F7486">
        <w:rPr>
          <w:rFonts w:ascii="Trebuchet MS" w:hAnsi="Trebuchet MS"/>
        </w:rPr>
        <w:t>.</w:t>
      </w:r>
      <w:r w:rsidR="00373A4A" w:rsidRPr="008F7486">
        <w:rPr>
          <w:rFonts w:ascii="Trebuchet MS" w:hAnsi="Trebuchet MS"/>
          <w:b/>
          <w:bCs/>
        </w:rPr>
        <w:t xml:space="preserve"> </w:t>
      </w:r>
    </w:p>
    <w:p w14:paraId="2BFCF208" w14:textId="77777777" w:rsidR="00BB13EC" w:rsidRPr="00BB13EC" w:rsidRDefault="00BB13EC" w:rsidP="00BB13EC">
      <w:pPr>
        <w:spacing w:after="30"/>
        <w:ind w:left="720"/>
        <w:jc w:val="both"/>
        <w:rPr>
          <w:rFonts w:ascii="Trebuchet MS" w:hAnsi="Trebuchet MS"/>
        </w:rPr>
      </w:pPr>
      <w:r w:rsidRPr="00BB13EC">
        <w:rPr>
          <w:rFonts w:ascii="Trebuchet MS" w:hAnsi="Trebuchet MS"/>
        </w:rPr>
        <w:t xml:space="preserve">Principalul obiectiv al campaniei constă în verificarea implementării de către producători, importatori </w:t>
      </w:r>
      <w:proofErr w:type="spellStart"/>
      <w:r w:rsidRPr="00BB13EC">
        <w:rPr>
          <w:rFonts w:ascii="Trebuchet MS" w:hAnsi="Trebuchet MS"/>
        </w:rPr>
        <w:t>şi</w:t>
      </w:r>
      <w:proofErr w:type="spellEnd"/>
      <w:r w:rsidRPr="00BB13EC">
        <w:rPr>
          <w:rFonts w:ascii="Trebuchet MS" w:hAnsi="Trebuchet MS"/>
        </w:rPr>
        <w:t xml:space="preserve"> distribuitori, a prevederilor actelor normative cu privire la introducerea pe </w:t>
      </w:r>
      <w:proofErr w:type="spellStart"/>
      <w:r w:rsidRPr="00BB13EC">
        <w:rPr>
          <w:rFonts w:ascii="Trebuchet MS" w:hAnsi="Trebuchet MS"/>
        </w:rPr>
        <w:t>piaţă</w:t>
      </w:r>
      <w:proofErr w:type="spellEnd"/>
      <w:r w:rsidRPr="00BB13EC">
        <w:rPr>
          <w:rFonts w:ascii="Trebuchet MS" w:hAnsi="Trebuchet MS"/>
        </w:rPr>
        <w:t>, prin care s-au transpus directivele europene:</w:t>
      </w:r>
    </w:p>
    <w:p w14:paraId="21DDDCD2" w14:textId="77777777" w:rsidR="00BB13EC" w:rsidRPr="00BB13EC" w:rsidRDefault="00BB13EC" w:rsidP="00BB13EC">
      <w:pPr>
        <w:numPr>
          <w:ilvl w:val="0"/>
          <w:numId w:val="15"/>
        </w:numPr>
        <w:spacing w:after="30"/>
        <w:jc w:val="both"/>
        <w:rPr>
          <w:rFonts w:ascii="Trebuchet MS" w:hAnsi="Trebuchet MS"/>
        </w:rPr>
      </w:pPr>
      <w:r w:rsidRPr="00BB13EC">
        <w:rPr>
          <w:rFonts w:ascii="Trebuchet MS" w:hAnsi="Trebuchet MS"/>
        </w:rPr>
        <w:t>HG 409/2016 ce transpune Directiva 2014/35/UE privind echipamentele electrice de joasă tensiune;</w:t>
      </w:r>
    </w:p>
    <w:p w14:paraId="576D3BCE" w14:textId="77777777" w:rsidR="00BB13EC" w:rsidRPr="00BB13EC" w:rsidRDefault="00BB13EC" w:rsidP="00BB13EC">
      <w:pPr>
        <w:numPr>
          <w:ilvl w:val="0"/>
          <w:numId w:val="15"/>
        </w:numPr>
        <w:spacing w:after="30"/>
        <w:jc w:val="both"/>
        <w:rPr>
          <w:rFonts w:ascii="Trebuchet MS" w:hAnsi="Trebuchet MS"/>
        </w:rPr>
      </w:pPr>
      <w:r w:rsidRPr="00BB13EC">
        <w:rPr>
          <w:rFonts w:ascii="Trebuchet MS" w:hAnsi="Trebuchet MS"/>
        </w:rPr>
        <w:t xml:space="preserve">Regulamentul UE 2016/425 privind echipamentele individuale de </w:t>
      </w:r>
      <w:proofErr w:type="spellStart"/>
      <w:r w:rsidRPr="00BB13EC">
        <w:rPr>
          <w:rFonts w:ascii="Trebuchet MS" w:hAnsi="Trebuchet MS"/>
        </w:rPr>
        <w:t>protecţie</w:t>
      </w:r>
      <w:proofErr w:type="spellEnd"/>
      <w:r w:rsidRPr="00BB13EC">
        <w:rPr>
          <w:rFonts w:ascii="Trebuchet MS" w:hAnsi="Trebuchet MS"/>
        </w:rPr>
        <w:t xml:space="preserve"> și HG 305/2017;</w:t>
      </w:r>
    </w:p>
    <w:p w14:paraId="149C2DAC" w14:textId="77777777" w:rsidR="00BB13EC" w:rsidRPr="00BB13EC" w:rsidRDefault="00BB13EC" w:rsidP="00BB13EC">
      <w:pPr>
        <w:numPr>
          <w:ilvl w:val="0"/>
          <w:numId w:val="15"/>
        </w:numPr>
        <w:spacing w:after="30"/>
        <w:jc w:val="both"/>
        <w:rPr>
          <w:rFonts w:ascii="Trebuchet MS" w:hAnsi="Trebuchet MS"/>
        </w:rPr>
      </w:pPr>
      <w:r w:rsidRPr="00BB13EC">
        <w:rPr>
          <w:rFonts w:ascii="Trebuchet MS" w:hAnsi="Trebuchet MS"/>
        </w:rPr>
        <w:t xml:space="preserve">HG 1029/2008 privind </w:t>
      </w:r>
      <w:proofErr w:type="spellStart"/>
      <w:r w:rsidRPr="00BB13EC">
        <w:rPr>
          <w:rFonts w:ascii="Trebuchet MS" w:hAnsi="Trebuchet MS"/>
        </w:rPr>
        <w:t>condiţiile</w:t>
      </w:r>
      <w:proofErr w:type="spellEnd"/>
      <w:r w:rsidRPr="00BB13EC">
        <w:rPr>
          <w:rFonts w:ascii="Trebuchet MS" w:hAnsi="Trebuchet MS"/>
        </w:rPr>
        <w:t xml:space="preserve"> introducerii pe </w:t>
      </w:r>
      <w:proofErr w:type="spellStart"/>
      <w:r w:rsidRPr="00BB13EC">
        <w:rPr>
          <w:rFonts w:ascii="Trebuchet MS" w:hAnsi="Trebuchet MS"/>
        </w:rPr>
        <w:t>piaţă</w:t>
      </w:r>
      <w:proofErr w:type="spellEnd"/>
      <w:r w:rsidRPr="00BB13EC">
        <w:rPr>
          <w:rFonts w:ascii="Trebuchet MS" w:hAnsi="Trebuchet MS"/>
        </w:rPr>
        <w:t xml:space="preserve"> a </w:t>
      </w:r>
      <w:proofErr w:type="spellStart"/>
      <w:r w:rsidRPr="00BB13EC">
        <w:rPr>
          <w:rFonts w:ascii="Trebuchet MS" w:hAnsi="Trebuchet MS"/>
        </w:rPr>
        <w:t>maşinilor</w:t>
      </w:r>
      <w:proofErr w:type="spellEnd"/>
      <w:r w:rsidRPr="00BB13EC">
        <w:rPr>
          <w:rFonts w:ascii="Trebuchet MS" w:hAnsi="Trebuchet MS"/>
        </w:rPr>
        <w:t xml:space="preserve"> ce transpune Directiva 2006/42/CE;</w:t>
      </w:r>
    </w:p>
    <w:p w14:paraId="4690DF2C" w14:textId="77777777" w:rsidR="00BB13EC" w:rsidRPr="00BB13EC" w:rsidRDefault="00BB13EC" w:rsidP="00BB13EC">
      <w:pPr>
        <w:numPr>
          <w:ilvl w:val="0"/>
          <w:numId w:val="15"/>
        </w:numPr>
        <w:spacing w:after="30"/>
        <w:jc w:val="both"/>
        <w:rPr>
          <w:rFonts w:ascii="Trebuchet MS" w:hAnsi="Trebuchet MS"/>
        </w:rPr>
      </w:pPr>
      <w:r w:rsidRPr="00BB13EC">
        <w:rPr>
          <w:rFonts w:ascii="Trebuchet MS" w:hAnsi="Trebuchet MS"/>
        </w:rPr>
        <w:t xml:space="preserve">HG 245/2016 ce transpune Directiva 2014/34/UE privind echipamentele utilizate în atmosfere </w:t>
      </w:r>
      <w:proofErr w:type="spellStart"/>
      <w:r w:rsidRPr="00BB13EC">
        <w:rPr>
          <w:rFonts w:ascii="Trebuchet MS" w:hAnsi="Trebuchet MS"/>
        </w:rPr>
        <w:t>potenţial</w:t>
      </w:r>
      <w:proofErr w:type="spellEnd"/>
      <w:r w:rsidRPr="00BB13EC">
        <w:rPr>
          <w:rFonts w:ascii="Trebuchet MS" w:hAnsi="Trebuchet MS"/>
        </w:rPr>
        <w:t xml:space="preserve"> explozive; </w:t>
      </w:r>
    </w:p>
    <w:p w14:paraId="3ECE83F6" w14:textId="77777777" w:rsidR="00BB13EC" w:rsidRPr="00BB13EC" w:rsidRDefault="00BB13EC" w:rsidP="00BB13EC">
      <w:pPr>
        <w:numPr>
          <w:ilvl w:val="0"/>
          <w:numId w:val="15"/>
        </w:numPr>
        <w:spacing w:after="30"/>
        <w:jc w:val="both"/>
        <w:rPr>
          <w:rFonts w:ascii="Trebuchet MS" w:hAnsi="Trebuchet MS"/>
        </w:rPr>
      </w:pPr>
      <w:r w:rsidRPr="00BB13EC">
        <w:rPr>
          <w:rFonts w:ascii="Trebuchet MS" w:hAnsi="Trebuchet MS"/>
        </w:rPr>
        <w:t>HG 197/2016 ce transpune Directiva 2014/28/UE privind explozibili pentru uz civil;</w:t>
      </w:r>
    </w:p>
    <w:p w14:paraId="13A93A34" w14:textId="77777777" w:rsidR="00BB13EC" w:rsidRPr="00BB13EC" w:rsidRDefault="00BB13EC" w:rsidP="00BB13EC">
      <w:pPr>
        <w:numPr>
          <w:ilvl w:val="0"/>
          <w:numId w:val="15"/>
        </w:numPr>
        <w:spacing w:after="30"/>
        <w:jc w:val="both"/>
        <w:rPr>
          <w:rFonts w:ascii="Trebuchet MS" w:hAnsi="Trebuchet MS"/>
        </w:rPr>
      </w:pPr>
      <w:r w:rsidRPr="00BB13EC">
        <w:rPr>
          <w:rFonts w:ascii="Trebuchet MS" w:hAnsi="Trebuchet MS"/>
        </w:rPr>
        <w:t>HG 1756/2006 ce transpune Directiva 2000/14/CE privind reducerea emisiilor de zgomot în afara clădirilor;</w:t>
      </w:r>
    </w:p>
    <w:p w14:paraId="5E2A9B74" w14:textId="77777777" w:rsidR="00BB13EC" w:rsidRPr="00BB13EC" w:rsidRDefault="00BB13EC" w:rsidP="00BB13EC">
      <w:pPr>
        <w:numPr>
          <w:ilvl w:val="0"/>
          <w:numId w:val="15"/>
        </w:numPr>
        <w:spacing w:after="30"/>
        <w:jc w:val="both"/>
        <w:rPr>
          <w:rFonts w:ascii="Trebuchet MS" w:hAnsi="Trebuchet MS"/>
        </w:rPr>
      </w:pPr>
      <w:r w:rsidRPr="00BB13EC">
        <w:rPr>
          <w:rFonts w:ascii="Trebuchet MS" w:hAnsi="Trebuchet MS"/>
        </w:rPr>
        <w:t xml:space="preserve">Regulamentul UE 2016/1628 privind cerințele și omologarea de tip pentru motoarele cu ardere internă pentru echipamente mobile fără destinație rutieră </w:t>
      </w:r>
      <w:proofErr w:type="spellStart"/>
      <w:r w:rsidRPr="00BB13EC">
        <w:rPr>
          <w:rFonts w:ascii="Trebuchet MS" w:hAnsi="Trebuchet MS"/>
        </w:rPr>
        <w:t>şi</w:t>
      </w:r>
      <w:proofErr w:type="spellEnd"/>
      <w:r w:rsidRPr="00BB13EC">
        <w:rPr>
          <w:rFonts w:ascii="Trebuchet MS" w:hAnsi="Trebuchet MS"/>
        </w:rPr>
        <w:t xml:space="preserve"> HG nr. 467/2018;</w:t>
      </w:r>
    </w:p>
    <w:p w14:paraId="239AA4AF" w14:textId="77777777" w:rsidR="00BB13EC" w:rsidRPr="00BB13EC" w:rsidRDefault="00BB13EC" w:rsidP="00BB13EC">
      <w:pPr>
        <w:numPr>
          <w:ilvl w:val="0"/>
          <w:numId w:val="15"/>
        </w:numPr>
        <w:spacing w:after="30"/>
        <w:jc w:val="both"/>
        <w:rPr>
          <w:rFonts w:ascii="Trebuchet MS" w:hAnsi="Trebuchet MS"/>
        </w:rPr>
      </w:pPr>
      <w:r w:rsidRPr="00BB13EC">
        <w:rPr>
          <w:rFonts w:ascii="Trebuchet MS" w:hAnsi="Trebuchet MS"/>
        </w:rPr>
        <w:t xml:space="preserve">H.G. </w:t>
      </w:r>
      <w:r w:rsidRPr="00BB13EC">
        <w:rPr>
          <w:rFonts w:ascii="Trebuchet MS" w:hAnsi="Trebuchet MS"/>
          <w:bCs/>
        </w:rPr>
        <w:t>nr. 1102/2014</w:t>
      </w:r>
      <w:r w:rsidRPr="00BB13EC">
        <w:rPr>
          <w:rFonts w:ascii="Trebuchet MS" w:hAnsi="Trebuchet MS"/>
        </w:rPr>
        <w:t xml:space="preserve"> ce transpune Directiva 2013/29/CE privind articolele pirotehnice.</w:t>
      </w:r>
    </w:p>
    <w:p w14:paraId="691F0206" w14:textId="77777777" w:rsidR="00475E7A" w:rsidRPr="00475E7A" w:rsidRDefault="00475E7A" w:rsidP="00475E7A">
      <w:pPr>
        <w:spacing w:after="30"/>
        <w:ind w:left="720"/>
        <w:jc w:val="both"/>
        <w:rPr>
          <w:rFonts w:ascii="Trebuchet MS" w:hAnsi="Trebuchet MS"/>
        </w:rPr>
      </w:pPr>
      <w:r w:rsidRPr="00475E7A">
        <w:rPr>
          <w:rFonts w:ascii="Trebuchet MS" w:hAnsi="Trebuchet MS"/>
        </w:rPr>
        <w:t xml:space="preserve">În trimestrul II al anului 2024 inspectorii de muncă cu </w:t>
      </w:r>
      <w:proofErr w:type="spellStart"/>
      <w:r w:rsidRPr="00475E7A">
        <w:rPr>
          <w:rFonts w:ascii="Trebuchet MS" w:hAnsi="Trebuchet MS"/>
        </w:rPr>
        <w:t>atribuţii</w:t>
      </w:r>
      <w:proofErr w:type="spellEnd"/>
      <w:r w:rsidRPr="00475E7A">
        <w:rPr>
          <w:rFonts w:ascii="Trebuchet MS" w:hAnsi="Trebuchet MS"/>
        </w:rPr>
        <w:t xml:space="preserve"> de control în domeniul supravegherii </w:t>
      </w:r>
      <w:proofErr w:type="spellStart"/>
      <w:r w:rsidRPr="00475E7A">
        <w:rPr>
          <w:rFonts w:ascii="Trebuchet MS" w:hAnsi="Trebuchet MS"/>
        </w:rPr>
        <w:t>pieţei</w:t>
      </w:r>
      <w:proofErr w:type="spellEnd"/>
      <w:r w:rsidRPr="00475E7A">
        <w:rPr>
          <w:rFonts w:ascii="Trebuchet MS" w:hAnsi="Trebuchet MS"/>
        </w:rPr>
        <w:t xml:space="preserve"> din cadrul ITM </w:t>
      </w:r>
      <w:proofErr w:type="spellStart"/>
      <w:r w:rsidRPr="00475E7A">
        <w:rPr>
          <w:rFonts w:ascii="Trebuchet MS" w:hAnsi="Trebuchet MS"/>
        </w:rPr>
        <w:t>Galaţi</w:t>
      </w:r>
      <w:proofErr w:type="spellEnd"/>
      <w:r w:rsidRPr="00475E7A">
        <w:rPr>
          <w:rFonts w:ascii="Trebuchet MS" w:hAnsi="Trebuchet MS"/>
        </w:rPr>
        <w:t xml:space="preserve"> au efectuat </w:t>
      </w:r>
      <w:r w:rsidRPr="00475E7A">
        <w:rPr>
          <w:rFonts w:ascii="Trebuchet MS" w:hAnsi="Trebuchet MS"/>
          <w:i/>
          <w:iCs/>
          <w:u w:val="single"/>
        </w:rPr>
        <w:t xml:space="preserve">vizite de </w:t>
      </w:r>
      <w:proofErr w:type="spellStart"/>
      <w:r w:rsidRPr="00475E7A">
        <w:rPr>
          <w:rFonts w:ascii="Trebuchet MS" w:hAnsi="Trebuchet MS"/>
          <w:i/>
          <w:iCs/>
          <w:u w:val="single"/>
        </w:rPr>
        <w:t>inspecţie</w:t>
      </w:r>
      <w:proofErr w:type="spellEnd"/>
      <w:r w:rsidRPr="00475E7A">
        <w:rPr>
          <w:rFonts w:ascii="Trebuchet MS" w:hAnsi="Trebuchet MS"/>
          <w:i/>
          <w:iCs/>
          <w:u w:val="single"/>
        </w:rPr>
        <w:t xml:space="preserve"> la  24 </w:t>
      </w:r>
      <w:proofErr w:type="spellStart"/>
      <w:r w:rsidRPr="00475E7A">
        <w:rPr>
          <w:rFonts w:ascii="Trebuchet MS" w:hAnsi="Trebuchet MS"/>
          <w:i/>
          <w:iCs/>
          <w:u w:val="single"/>
        </w:rPr>
        <w:t>agenţi</w:t>
      </w:r>
      <w:proofErr w:type="spellEnd"/>
      <w:r w:rsidRPr="00475E7A">
        <w:rPr>
          <w:rFonts w:ascii="Trebuchet MS" w:hAnsi="Trebuchet MS"/>
          <w:i/>
          <w:iCs/>
          <w:u w:val="single"/>
        </w:rPr>
        <w:t xml:space="preserve"> economici</w:t>
      </w:r>
      <w:r w:rsidRPr="00475E7A">
        <w:rPr>
          <w:rFonts w:ascii="Trebuchet MS" w:hAnsi="Trebuchet MS"/>
        </w:rPr>
        <w:t xml:space="preserve"> </w:t>
      </w:r>
      <w:proofErr w:type="spellStart"/>
      <w:r w:rsidRPr="00475E7A">
        <w:rPr>
          <w:rFonts w:ascii="Trebuchet MS" w:hAnsi="Trebuchet MS"/>
        </w:rPr>
        <w:t>şi</w:t>
      </w:r>
      <w:proofErr w:type="spellEnd"/>
      <w:r w:rsidRPr="00475E7A">
        <w:rPr>
          <w:rFonts w:ascii="Trebuchet MS" w:hAnsi="Trebuchet MS"/>
        </w:rPr>
        <w:t xml:space="preserve"> au </w:t>
      </w:r>
      <w:proofErr w:type="spellStart"/>
      <w:r w:rsidRPr="00475E7A">
        <w:rPr>
          <w:rFonts w:ascii="Trebuchet MS" w:hAnsi="Trebuchet MS"/>
          <w:i/>
          <w:iCs/>
          <w:u w:val="single"/>
        </w:rPr>
        <w:t>evidenţiat</w:t>
      </w:r>
      <w:proofErr w:type="spellEnd"/>
      <w:r w:rsidRPr="00475E7A">
        <w:rPr>
          <w:rFonts w:ascii="Trebuchet MS" w:hAnsi="Trebuchet MS"/>
          <w:i/>
          <w:iCs/>
          <w:u w:val="single"/>
        </w:rPr>
        <w:t xml:space="preserve"> în baza de date la nivel </w:t>
      </w:r>
      <w:proofErr w:type="spellStart"/>
      <w:r w:rsidRPr="00475E7A">
        <w:rPr>
          <w:rFonts w:ascii="Trebuchet MS" w:hAnsi="Trebuchet MS"/>
          <w:i/>
          <w:iCs/>
          <w:u w:val="single"/>
        </w:rPr>
        <w:t>naţional</w:t>
      </w:r>
      <w:proofErr w:type="spellEnd"/>
      <w:r w:rsidRPr="00475E7A">
        <w:rPr>
          <w:rFonts w:ascii="Trebuchet MS" w:hAnsi="Trebuchet MS"/>
          <w:i/>
          <w:iCs/>
          <w:u w:val="single"/>
        </w:rPr>
        <w:t xml:space="preserve"> 73 produse</w:t>
      </w:r>
      <w:r w:rsidRPr="00475E7A">
        <w:rPr>
          <w:rFonts w:ascii="Trebuchet MS" w:hAnsi="Trebuchet MS"/>
        </w:rPr>
        <w:t xml:space="preserve">. Două dintre produsele verificate nu erau </w:t>
      </w:r>
      <w:proofErr w:type="spellStart"/>
      <w:r w:rsidRPr="00475E7A">
        <w:rPr>
          <w:rFonts w:ascii="Trebuchet MS" w:hAnsi="Trebuchet MS"/>
        </w:rPr>
        <w:t>însoţite</w:t>
      </w:r>
      <w:proofErr w:type="spellEnd"/>
      <w:r w:rsidRPr="00475E7A">
        <w:rPr>
          <w:rFonts w:ascii="Trebuchet MS" w:hAnsi="Trebuchet MS"/>
        </w:rPr>
        <w:t xml:space="preserve"> de documentele necesare prevăzute la pct. 1.4 din Anexa II la Regulamentul UE 2016/425 privind echipamentele individuale de </w:t>
      </w:r>
      <w:proofErr w:type="spellStart"/>
      <w:r w:rsidRPr="00475E7A">
        <w:rPr>
          <w:rFonts w:ascii="Trebuchet MS" w:hAnsi="Trebuchet MS"/>
        </w:rPr>
        <w:t>protecţie</w:t>
      </w:r>
      <w:proofErr w:type="spellEnd"/>
      <w:r w:rsidRPr="00475E7A">
        <w:rPr>
          <w:rFonts w:ascii="Trebuchet MS" w:hAnsi="Trebuchet MS"/>
        </w:rPr>
        <w:t>, agentul economic distribuitor fiind sancționat cu retragerea de pe piață a produselor neconforme.</w:t>
      </w:r>
    </w:p>
    <w:p w14:paraId="6924B808" w14:textId="77777777" w:rsidR="00475E7A" w:rsidRPr="00475E7A" w:rsidRDefault="00475E7A" w:rsidP="00475E7A">
      <w:pPr>
        <w:spacing w:after="30"/>
        <w:ind w:left="720"/>
        <w:jc w:val="both"/>
        <w:rPr>
          <w:rFonts w:ascii="Trebuchet MS" w:hAnsi="Trebuchet MS"/>
        </w:rPr>
      </w:pPr>
      <w:r w:rsidRPr="00475E7A">
        <w:rPr>
          <w:rFonts w:ascii="Trebuchet MS" w:hAnsi="Trebuchet MS"/>
        </w:rPr>
        <w:t xml:space="preserve">În vizitele de îndrumare </w:t>
      </w:r>
      <w:proofErr w:type="spellStart"/>
      <w:r w:rsidRPr="00475E7A">
        <w:rPr>
          <w:rFonts w:ascii="Trebuchet MS" w:hAnsi="Trebuchet MS"/>
        </w:rPr>
        <w:t>şi</w:t>
      </w:r>
      <w:proofErr w:type="spellEnd"/>
      <w:r w:rsidRPr="00475E7A">
        <w:rPr>
          <w:rFonts w:ascii="Trebuchet MS" w:hAnsi="Trebuchet MS"/>
        </w:rPr>
        <w:t xml:space="preserve"> control efectuate, inspectorii de muncă au urmărit </w:t>
      </w:r>
      <w:proofErr w:type="spellStart"/>
      <w:r w:rsidRPr="00475E7A">
        <w:rPr>
          <w:rFonts w:ascii="Trebuchet MS" w:hAnsi="Trebuchet MS"/>
        </w:rPr>
        <w:t>conştientizarea</w:t>
      </w:r>
      <w:proofErr w:type="spellEnd"/>
      <w:r w:rsidRPr="00475E7A">
        <w:rPr>
          <w:rFonts w:ascii="Trebuchet MS" w:hAnsi="Trebuchet MS"/>
        </w:rPr>
        <w:t xml:space="preserve"> producătorilor, importatorilor </w:t>
      </w:r>
      <w:proofErr w:type="spellStart"/>
      <w:r w:rsidRPr="00475E7A">
        <w:rPr>
          <w:rFonts w:ascii="Trebuchet MS" w:hAnsi="Trebuchet MS"/>
        </w:rPr>
        <w:t>şi</w:t>
      </w:r>
      <w:proofErr w:type="spellEnd"/>
      <w:r w:rsidRPr="00475E7A">
        <w:rPr>
          <w:rFonts w:ascii="Trebuchet MS" w:hAnsi="Trebuchet MS"/>
        </w:rPr>
        <w:t xml:space="preserve"> distribuitorilor </w:t>
      </w:r>
      <w:proofErr w:type="spellStart"/>
      <w:r w:rsidRPr="00475E7A">
        <w:rPr>
          <w:rFonts w:ascii="Trebuchet MS" w:hAnsi="Trebuchet MS"/>
        </w:rPr>
        <w:t>implicaţi</w:t>
      </w:r>
      <w:proofErr w:type="spellEnd"/>
      <w:r w:rsidRPr="00475E7A">
        <w:rPr>
          <w:rFonts w:ascii="Trebuchet MS" w:hAnsi="Trebuchet MS"/>
        </w:rPr>
        <w:t xml:space="preserve">, asupra </w:t>
      </w:r>
      <w:proofErr w:type="spellStart"/>
      <w:r w:rsidRPr="00475E7A">
        <w:rPr>
          <w:rFonts w:ascii="Trebuchet MS" w:hAnsi="Trebuchet MS"/>
        </w:rPr>
        <w:t>necesităţii</w:t>
      </w:r>
      <w:proofErr w:type="spellEnd"/>
      <w:r w:rsidRPr="00475E7A">
        <w:rPr>
          <w:rFonts w:ascii="Trebuchet MS" w:hAnsi="Trebuchet MS"/>
        </w:rPr>
        <w:t xml:space="preserve"> </w:t>
      </w:r>
      <w:proofErr w:type="spellStart"/>
      <w:r w:rsidRPr="00475E7A">
        <w:rPr>
          <w:rFonts w:ascii="Trebuchet MS" w:hAnsi="Trebuchet MS"/>
        </w:rPr>
        <w:t>cunoaşterii</w:t>
      </w:r>
      <w:proofErr w:type="spellEnd"/>
      <w:r w:rsidRPr="00475E7A">
        <w:rPr>
          <w:rFonts w:ascii="Trebuchet MS" w:hAnsi="Trebuchet MS"/>
        </w:rPr>
        <w:t xml:space="preserve"> </w:t>
      </w:r>
      <w:proofErr w:type="spellStart"/>
      <w:r w:rsidRPr="00475E7A">
        <w:rPr>
          <w:rFonts w:ascii="Trebuchet MS" w:hAnsi="Trebuchet MS"/>
        </w:rPr>
        <w:t>şi</w:t>
      </w:r>
      <w:proofErr w:type="spellEnd"/>
      <w:r w:rsidRPr="00475E7A">
        <w:rPr>
          <w:rFonts w:ascii="Trebuchet MS" w:hAnsi="Trebuchet MS"/>
        </w:rPr>
        <w:t xml:space="preserve"> respectării actelor normative prin care s-au transpus directivele europene referitoare la introducerea pe </w:t>
      </w:r>
      <w:proofErr w:type="spellStart"/>
      <w:r w:rsidRPr="00475E7A">
        <w:rPr>
          <w:rFonts w:ascii="Trebuchet MS" w:hAnsi="Trebuchet MS"/>
        </w:rPr>
        <w:t>piaţă</w:t>
      </w:r>
      <w:proofErr w:type="spellEnd"/>
      <w:r w:rsidRPr="00475E7A">
        <w:rPr>
          <w:rFonts w:ascii="Trebuchet MS" w:hAnsi="Trebuchet MS"/>
        </w:rPr>
        <w:t xml:space="preserve"> a produselor, enumerate mai sus.</w:t>
      </w:r>
    </w:p>
    <w:p w14:paraId="17CED2DD" w14:textId="77777777" w:rsidR="000C49CA" w:rsidRDefault="000C49CA" w:rsidP="00475E7A">
      <w:pPr>
        <w:spacing w:after="30"/>
        <w:ind w:left="720"/>
        <w:jc w:val="both"/>
        <w:rPr>
          <w:rFonts w:ascii="Trebuchet MS" w:hAnsi="Trebuchet MS"/>
        </w:rPr>
      </w:pPr>
    </w:p>
    <w:p w14:paraId="40B50710" w14:textId="7D53ED98" w:rsidR="00475E7A" w:rsidRPr="00475E7A" w:rsidRDefault="00475E7A" w:rsidP="00475E7A">
      <w:pPr>
        <w:spacing w:after="30"/>
        <w:ind w:left="720"/>
        <w:jc w:val="both"/>
        <w:rPr>
          <w:rFonts w:ascii="Trebuchet MS" w:hAnsi="Trebuchet MS"/>
        </w:rPr>
      </w:pPr>
      <w:r w:rsidRPr="00475E7A">
        <w:rPr>
          <w:rFonts w:ascii="Trebuchet MS" w:hAnsi="Trebuchet MS"/>
        </w:rPr>
        <w:t xml:space="preserve">În cursul trimestrului II al anului 2024 inspectorii de muncă cu atribuții de supravegherea pieței din cadrul ITM Galați au efectuat </w:t>
      </w:r>
      <w:r w:rsidRPr="00475E7A">
        <w:rPr>
          <w:rFonts w:ascii="Trebuchet MS" w:hAnsi="Trebuchet MS"/>
          <w:i/>
          <w:iCs/>
          <w:u w:val="single"/>
        </w:rPr>
        <w:t>o acțiune de informare și conștientizare</w:t>
      </w:r>
      <w:r w:rsidRPr="00475E7A">
        <w:rPr>
          <w:rFonts w:ascii="Trebuchet MS" w:hAnsi="Trebuchet MS"/>
        </w:rPr>
        <w:t xml:space="preserve"> la sediul unui distribuitor de produse industriale la care au participat salariații și conducerea unității.</w:t>
      </w:r>
    </w:p>
    <w:p w14:paraId="51166A86" w14:textId="68935D15" w:rsidR="00475E7A" w:rsidRDefault="00475E7A" w:rsidP="00475E7A">
      <w:pPr>
        <w:spacing w:after="30"/>
        <w:ind w:left="720"/>
        <w:jc w:val="both"/>
        <w:rPr>
          <w:rFonts w:ascii="Trebuchet MS" w:hAnsi="Trebuchet MS"/>
        </w:rPr>
      </w:pPr>
      <w:r w:rsidRPr="00475E7A">
        <w:rPr>
          <w:rFonts w:ascii="Trebuchet MS" w:hAnsi="Trebuchet MS"/>
        </w:rPr>
        <w:t>În cadrul acțiunii de informare a fost prezentat un material având ca temă campania de supraveghere a pieței pentru anul 2024, cu informații extrase din legislația specifică pentru categoriile de produse echipamente individuale de protecție, mașini și echipamente de joasă tensiune.</w:t>
      </w:r>
      <w:r w:rsidR="000C49CA">
        <w:rPr>
          <w:rFonts w:ascii="Trebuchet MS" w:hAnsi="Trebuchet MS"/>
        </w:rPr>
        <w:t xml:space="preserve"> Par</w:t>
      </w:r>
      <w:r w:rsidRPr="00475E7A">
        <w:rPr>
          <w:rFonts w:ascii="Trebuchet MS" w:hAnsi="Trebuchet MS"/>
        </w:rPr>
        <w:t>ticipanților li s-au prezentat extrase din Regulamentul (UE) 2016/425 privind echipamentele individuale de protecție</w:t>
      </w:r>
      <w:r>
        <w:rPr>
          <w:rFonts w:ascii="Trebuchet MS" w:hAnsi="Trebuchet MS"/>
        </w:rPr>
        <w:t>,</w:t>
      </w:r>
      <w:r w:rsidRPr="00475E7A">
        <w:rPr>
          <w:rFonts w:ascii="Trebuchet MS" w:hAnsi="Trebuchet MS"/>
        </w:rPr>
        <w:t xml:space="preserve"> din </w:t>
      </w:r>
      <w:r w:rsidRPr="00475E7A">
        <w:rPr>
          <w:rFonts w:ascii="Trebuchet MS" w:hAnsi="Trebuchet MS"/>
        </w:rPr>
        <w:t>H</w:t>
      </w:r>
      <w:r>
        <w:rPr>
          <w:rFonts w:ascii="Trebuchet MS" w:hAnsi="Trebuchet MS"/>
        </w:rPr>
        <w:t>.</w:t>
      </w:r>
      <w:r w:rsidRPr="00475E7A">
        <w:rPr>
          <w:rFonts w:ascii="Trebuchet MS" w:hAnsi="Trebuchet MS"/>
        </w:rPr>
        <w:t>G</w:t>
      </w:r>
      <w:r>
        <w:rPr>
          <w:rFonts w:ascii="Trebuchet MS" w:hAnsi="Trebuchet MS"/>
        </w:rPr>
        <w:t>.</w:t>
      </w:r>
      <w:r w:rsidRPr="00475E7A">
        <w:rPr>
          <w:rFonts w:ascii="Trebuchet MS" w:hAnsi="Trebuchet MS"/>
        </w:rPr>
        <w:t xml:space="preserve"> </w:t>
      </w:r>
      <w:r>
        <w:rPr>
          <w:rFonts w:ascii="Trebuchet MS" w:hAnsi="Trebuchet MS"/>
        </w:rPr>
        <w:t>nr.</w:t>
      </w:r>
      <w:r w:rsidRPr="00475E7A">
        <w:rPr>
          <w:rFonts w:ascii="Trebuchet MS" w:hAnsi="Trebuchet MS"/>
        </w:rPr>
        <w:t xml:space="preserve">1029/2008 privind </w:t>
      </w:r>
      <w:proofErr w:type="spellStart"/>
      <w:r w:rsidRPr="00475E7A">
        <w:rPr>
          <w:rFonts w:ascii="Trebuchet MS" w:hAnsi="Trebuchet MS"/>
        </w:rPr>
        <w:t>condiţiile</w:t>
      </w:r>
      <w:proofErr w:type="spellEnd"/>
      <w:r w:rsidRPr="00475E7A">
        <w:rPr>
          <w:rFonts w:ascii="Trebuchet MS" w:hAnsi="Trebuchet MS"/>
        </w:rPr>
        <w:t xml:space="preserve"> introducerii pe </w:t>
      </w:r>
      <w:proofErr w:type="spellStart"/>
      <w:r w:rsidRPr="00475E7A">
        <w:rPr>
          <w:rFonts w:ascii="Trebuchet MS" w:hAnsi="Trebuchet MS"/>
        </w:rPr>
        <w:t>piaţă</w:t>
      </w:r>
      <w:proofErr w:type="spellEnd"/>
      <w:r w:rsidRPr="00475E7A">
        <w:rPr>
          <w:rFonts w:ascii="Trebuchet MS" w:hAnsi="Trebuchet MS"/>
        </w:rPr>
        <w:t xml:space="preserve"> a </w:t>
      </w:r>
      <w:proofErr w:type="spellStart"/>
      <w:r w:rsidRPr="00475E7A">
        <w:rPr>
          <w:rFonts w:ascii="Trebuchet MS" w:hAnsi="Trebuchet MS"/>
        </w:rPr>
        <w:t>maşinilor</w:t>
      </w:r>
      <w:proofErr w:type="spellEnd"/>
      <w:r w:rsidRPr="00475E7A">
        <w:rPr>
          <w:rFonts w:ascii="Trebuchet MS" w:hAnsi="Trebuchet MS"/>
        </w:rPr>
        <w:t xml:space="preserve"> și din H</w:t>
      </w:r>
      <w:r>
        <w:rPr>
          <w:rFonts w:ascii="Trebuchet MS" w:hAnsi="Trebuchet MS"/>
        </w:rPr>
        <w:t>.</w:t>
      </w:r>
      <w:r w:rsidRPr="00475E7A">
        <w:rPr>
          <w:rFonts w:ascii="Trebuchet MS" w:hAnsi="Trebuchet MS"/>
        </w:rPr>
        <w:t>G</w:t>
      </w:r>
      <w:r>
        <w:rPr>
          <w:rFonts w:ascii="Trebuchet MS" w:hAnsi="Trebuchet MS"/>
        </w:rPr>
        <w:t>.</w:t>
      </w:r>
      <w:r w:rsidRPr="00475E7A">
        <w:rPr>
          <w:rFonts w:ascii="Trebuchet MS" w:hAnsi="Trebuchet MS"/>
        </w:rPr>
        <w:t xml:space="preserve"> 409/2016 privind stabilirea </w:t>
      </w:r>
      <w:proofErr w:type="spellStart"/>
      <w:r w:rsidRPr="00475E7A">
        <w:rPr>
          <w:rFonts w:ascii="Trebuchet MS" w:hAnsi="Trebuchet MS"/>
        </w:rPr>
        <w:t>condiţiilor</w:t>
      </w:r>
      <w:proofErr w:type="spellEnd"/>
      <w:r w:rsidRPr="00475E7A">
        <w:rPr>
          <w:rFonts w:ascii="Trebuchet MS" w:hAnsi="Trebuchet MS"/>
        </w:rPr>
        <w:t xml:space="preserve"> pentru punerea la </w:t>
      </w:r>
      <w:proofErr w:type="spellStart"/>
      <w:r w:rsidRPr="00475E7A">
        <w:rPr>
          <w:rFonts w:ascii="Trebuchet MS" w:hAnsi="Trebuchet MS"/>
        </w:rPr>
        <w:t>dispoziţie</w:t>
      </w:r>
      <w:proofErr w:type="spellEnd"/>
      <w:r w:rsidRPr="00475E7A">
        <w:rPr>
          <w:rFonts w:ascii="Trebuchet MS" w:hAnsi="Trebuchet MS"/>
        </w:rPr>
        <w:t xml:space="preserve"> pe </w:t>
      </w:r>
      <w:proofErr w:type="spellStart"/>
      <w:r w:rsidRPr="00475E7A">
        <w:rPr>
          <w:rFonts w:ascii="Trebuchet MS" w:hAnsi="Trebuchet MS"/>
        </w:rPr>
        <w:t>piaţă</w:t>
      </w:r>
      <w:proofErr w:type="spellEnd"/>
      <w:r w:rsidRPr="00475E7A">
        <w:rPr>
          <w:rFonts w:ascii="Trebuchet MS" w:hAnsi="Trebuchet MS"/>
        </w:rPr>
        <w:t xml:space="preserve"> a echipamentelor electrice de joasă tensiune, punându-se accent pe obligațiile distribuitorilor privind conținutul declarației de conformitate, normele și condițiile pentru aplicarea marcajului CE, instrucțiunile în limba română care trebuie furnizate odată cu produsele puse la dispoziție pe piață și asigurarea condițiilor de depozitare care să nu afecteze conformitatea produselor</w:t>
      </w:r>
    </w:p>
    <w:p w14:paraId="5290A6A7" w14:textId="023AD874" w:rsidR="00E112E4" w:rsidRPr="00E239A3" w:rsidRDefault="00E239A3" w:rsidP="00563155">
      <w:pPr>
        <w:spacing w:after="30"/>
        <w:ind w:left="720"/>
        <w:jc w:val="both"/>
        <w:rPr>
          <w:rStyle w:val="FontStyle36"/>
          <w:sz w:val="22"/>
          <w:szCs w:val="22"/>
        </w:rPr>
      </w:pPr>
      <w:r w:rsidRPr="00E239A3">
        <w:rPr>
          <w:rStyle w:val="FontStyle36"/>
          <w:sz w:val="22"/>
          <w:szCs w:val="22"/>
        </w:rPr>
        <w:t>Această campanie se desfă</w:t>
      </w:r>
      <w:r w:rsidR="00391E3D">
        <w:rPr>
          <w:rStyle w:val="FontStyle36"/>
          <w:sz w:val="22"/>
          <w:szCs w:val="22"/>
        </w:rPr>
        <w:t>ș</w:t>
      </w:r>
      <w:r w:rsidRPr="00E239A3">
        <w:rPr>
          <w:rStyle w:val="FontStyle36"/>
          <w:sz w:val="22"/>
          <w:szCs w:val="22"/>
        </w:rPr>
        <w:t xml:space="preserve">oară până la data de </w:t>
      </w:r>
      <w:r w:rsidRPr="00E239A3">
        <w:rPr>
          <w:rFonts w:ascii="Trebuchet MS" w:hAnsi="Trebuchet MS" w:cs="Trebuchet MS"/>
        </w:rPr>
        <w:t xml:space="preserve">31.12.2024, în fiecare trimestru fiind verificate produsele/categoriile de produse prevăzute în </w:t>
      </w:r>
      <w:r w:rsidRPr="00E239A3">
        <w:rPr>
          <w:rFonts w:ascii="Trebuchet MS" w:hAnsi="Trebuchet MS"/>
        </w:rPr>
        <w:t>Programului sectorial al Inspec</w:t>
      </w:r>
      <w:r w:rsidR="00391E3D">
        <w:rPr>
          <w:rFonts w:ascii="Trebuchet MS" w:hAnsi="Trebuchet MS"/>
        </w:rPr>
        <w:t>ț</w:t>
      </w:r>
      <w:r w:rsidRPr="00E239A3">
        <w:rPr>
          <w:rFonts w:ascii="Trebuchet MS" w:hAnsi="Trebuchet MS"/>
        </w:rPr>
        <w:t>iei Muncii în domeniul supravegherii pie</w:t>
      </w:r>
      <w:r w:rsidR="00391E3D">
        <w:rPr>
          <w:rFonts w:ascii="Trebuchet MS" w:hAnsi="Trebuchet MS"/>
        </w:rPr>
        <w:t>ț</w:t>
      </w:r>
      <w:r w:rsidRPr="00E239A3">
        <w:rPr>
          <w:rFonts w:ascii="Trebuchet MS" w:hAnsi="Trebuchet MS"/>
        </w:rPr>
        <w:t>ei pentru anul 2024.</w:t>
      </w:r>
    </w:p>
    <w:p w14:paraId="16993AC2" w14:textId="65462658" w:rsidR="00E112E4" w:rsidRPr="00E239A3" w:rsidRDefault="00E112E4" w:rsidP="00E112E4">
      <w:pPr>
        <w:spacing w:after="30"/>
        <w:ind w:left="720"/>
        <w:jc w:val="both"/>
        <w:rPr>
          <w:rFonts w:ascii="Trebuchet MS" w:hAnsi="Trebuchet MS" w:cs="Trebuchet MS"/>
        </w:rPr>
      </w:pPr>
    </w:p>
    <w:p w14:paraId="27D1AEB3" w14:textId="1EDA01CE" w:rsidR="00090675" w:rsidRDefault="00BB13EC" w:rsidP="00BB13EC">
      <w:pPr>
        <w:spacing w:after="30"/>
        <w:ind w:left="1560"/>
        <w:jc w:val="both"/>
        <w:rPr>
          <w:rStyle w:val="FontStyle36"/>
          <w:sz w:val="22"/>
          <w:szCs w:val="22"/>
        </w:rPr>
      </w:pPr>
      <w:r>
        <w:rPr>
          <w:rFonts w:ascii="Trebuchet MS" w:hAnsi="Trebuchet MS" w:cs="Trebuchet MS"/>
          <w:noProof/>
        </w:rPr>
      </w:r>
      <w:r>
        <w:rPr>
          <w:rStyle w:val="FontStyle36"/>
          <w:sz w:val="22"/>
          <w:szCs w:val="22"/>
        </w:rPr>
        <w:pict w14:anchorId="6B005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353.2pt;height:265.4pt;mso-left-percent:-10001;mso-top-percent:-10001;mso-position-horizontal:absolute;mso-position-horizontal-relative:char;mso-position-vertical:absolute;mso-position-vertical-relative:line;mso-left-percent:-10001;mso-top-percent:-10001">
            <v:imagedata r:id="rId7" o:title=""/>
            <w10:anchorlock/>
          </v:shape>
        </w:pict>
      </w:r>
    </w:p>
    <w:p w14:paraId="29ECCCFF" w14:textId="77777777" w:rsidR="00391E3D" w:rsidRPr="00E239A3" w:rsidRDefault="00391E3D" w:rsidP="007A7087">
      <w:pPr>
        <w:spacing w:after="30"/>
        <w:ind w:left="720"/>
        <w:jc w:val="both"/>
        <w:rPr>
          <w:rStyle w:val="FontStyle36"/>
          <w:sz w:val="22"/>
          <w:szCs w:val="22"/>
        </w:rPr>
      </w:pPr>
    </w:p>
    <w:p w14:paraId="300845CF" w14:textId="0F4115C0" w:rsidR="00391E3D" w:rsidRPr="00391E3D" w:rsidRDefault="00391E3D" w:rsidP="00391E3D">
      <w:pPr>
        <w:spacing w:after="30"/>
        <w:ind w:left="720"/>
        <w:rPr>
          <w:rFonts w:ascii="Trebuchet MS" w:hAnsi="Trebuchet MS" w:cs="Trebuchet MS"/>
          <w:b/>
          <w:sz w:val="24"/>
          <w:szCs w:val="24"/>
          <w:lang w:val="pt-BR"/>
        </w:rPr>
      </w:pPr>
      <w:r w:rsidRPr="00391E3D">
        <w:rPr>
          <w:rFonts w:ascii="Trebuchet MS" w:hAnsi="Trebuchet MS" w:cs="Trebuchet MS"/>
          <w:b/>
          <w:sz w:val="24"/>
          <w:szCs w:val="24"/>
          <w:lang w:val="pt-BR"/>
        </w:rPr>
        <w:t xml:space="preserve">INSPECTOR </w:t>
      </w:r>
      <w:r>
        <w:rPr>
          <w:rFonts w:ascii="Trebuchet MS" w:hAnsi="Trebuchet MS" w:cs="Trebuchet MS"/>
          <w:b/>
          <w:sz w:val="24"/>
          <w:szCs w:val="24"/>
          <w:lang w:val="pt-BR"/>
        </w:rPr>
        <w:t>Ș</w:t>
      </w:r>
      <w:r w:rsidRPr="00391E3D">
        <w:rPr>
          <w:rFonts w:ascii="Trebuchet MS" w:hAnsi="Trebuchet MS" w:cs="Trebuchet MS"/>
          <w:b/>
          <w:sz w:val="24"/>
          <w:szCs w:val="24"/>
          <w:lang w:val="pt-BR"/>
        </w:rPr>
        <w:t>EF,</w:t>
      </w:r>
    </w:p>
    <w:p w14:paraId="428026A3" w14:textId="478C355B" w:rsidR="00391E3D" w:rsidRPr="00391E3D" w:rsidRDefault="00391E3D" w:rsidP="00391E3D">
      <w:pPr>
        <w:spacing w:after="30"/>
        <w:ind w:left="720"/>
        <w:rPr>
          <w:rFonts w:ascii="Trebuchet MS" w:hAnsi="Trebuchet MS" w:cs="Trebuchet MS"/>
          <w:b/>
          <w:sz w:val="24"/>
          <w:szCs w:val="24"/>
          <w:lang w:val="pt-BR"/>
        </w:rPr>
      </w:pPr>
      <w:r w:rsidRPr="00391E3D">
        <w:rPr>
          <w:rFonts w:ascii="Trebuchet MS" w:hAnsi="Trebuchet MS" w:cs="Trebuchet MS"/>
          <w:b/>
          <w:sz w:val="24"/>
          <w:szCs w:val="24"/>
          <w:lang w:val="pt-BR"/>
        </w:rPr>
        <w:t>Bogdan - Marius TRANDAFIR</w:t>
      </w:r>
    </w:p>
    <w:p w14:paraId="07FD9681" w14:textId="4559FE34" w:rsidR="000C49CA" w:rsidRPr="000C49CA" w:rsidRDefault="000C49CA" w:rsidP="000C49CA">
      <w:pPr>
        <w:spacing w:after="30"/>
        <w:ind w:left="900"/>
        <w:jc w:val="both"/>
        <w:rPr>
          <w:rFonts w:ascii="Trebuchet MS" w:hAnsi="Trebuchet MS"/>
          <w:sz w:val="24"/>
          <w:szCs w:val="24"/>
          <w:lang w:val="pt-BR"/>
        </w:rPr>
      </w:pPr>
      <w:r w:rsidRPr="000C49CA">
        <w:rPr>
          <w:rFonts w:ascii="Trebuchet MS" w:hAnsi="Trebuchet MS"/>
          <w:sz w:val="24"/>
          <w:szCs w:val="24"/>
        </w:rPr>
        <w:fldChar w:fldCharType="begin"/>
      </w:r>
      <w:r w:rsidRPr="000C49CA">
        <w:rPr>
          <w:rFonts w:ascii="Trebuchet MS" w:hAnsi="Trebuchet MS"/>
          <w:sz w:val="24"/>
          <w:szCs w:val="24"/>
        </w:rPr>
        <w:instrText xml:space="preserve"> INCLUDEPICTURE "blob:https://web.whatsapp.com/57fc0608-f023-4602-a9cf-8d1ca00fc968" \* MERGEFORMATINET </w:instrText>
      </w:r>
      <w:r w:rsidRPr="000C49CA">
        <w:rPr>
          <w:rFonts w:ascii="Trebuchet MS" w:hAnsi="Trebuchet MS"/>
          <w:sz w:val="24"/>
          <w:szCs w:val="24"/>
        </w:rPr>
        <w:fldChar w:fldCharType="separate"/>
      </w:r>
      <w:r w:rsidRPr="000C49CA">
        <w:rPr>
          <w:rFonts w:ascii="Trebuchet MS" w:hAnsi="Trebuchet MS"/>
          <w:sz w:val="24"/>
          <w:szCs w:val="24"/>
        </w:rPr>
        <w:pict w14:anchorId="70B0B2B2">
          <v:shape id="_x0000_i1026" type="#_x0000_t75" alt="" style="width:24pt;height:24pt"/>
        </w:pict>
      </w:r>
      <w:r w:rsidRPr="000C49CA">
        <w:rPr>
          <w:rFonts w:ascii="Trebuchet MS" w:hAnsi="Trebuchet MS"/>
          <w:sz w:val="24"/>
          <w:szCs w:val="24"/>
          <w:lang w:val="pt-BR"/>
        </w:rPr>
        <w:fldChar w:fldCharType="end"/>
      </w:r>
      <w:r w:rsidRPr="000C49CA">
        <w:rPr>
          <w:noProof/>
        </w:rPr>
        <w:t xml:space="preserve"> </w:t>
      </w:r>
    </w:p>
    <w:sectPr w:rsidR="000C49CA" w:rsidRPr="000C49CA" w:rsidSect="00EB215D">
      <w:headerReference w:type="default" r:id="rId8"/>
      <w:footerReference w:type="default" r:id="rId9"/>
      <w:headerReference w:type="first" r:id="rId10"/>
      <w:footerReference w:type="first" r:id="rId11"/>
      <w:pgSz w:w="11906" w:h="16838"/>
      <w:pgMar w:top="1440" w:right="746" w:bottom="1440" w:left="900"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147F3" w14:textId="77777777" w:rsidR="007C00E5" w:rsidRDefault="007C00E5" w:rsidP="00AA6AD1">
      <w:pPr>
        <w:spacing w:after="0" w:line="240" w:lineRule="auto"/>
      </w:pPr>
      <w:r>
        <w:separator/>
      </w:r>
    </w:p>
  </w:endnote>
  <w:endnote w:type="continuationSeparator" w:id="0">
    <w:p w14:paraId="5F4C74C5" w14:textId="77777777" w:rsidR="007C00E5" w:rsidRDefault="007C00E5"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063C2" w14:textId="77777777" w:rsidR="00090675" w:rsidRPr="0093316D" w:rsidRDefault="00090675" w:rsidP="008F7486">
    <w:pPr>
      <w:pStyle w:val="Subsol"/>
      <w:ind w:left="708"/>
      <w:rPr>
        <w:rFonts w:ascii="Trebuchet MS" w:hAnsi="Trebuchet MS"/>
        <w:sz w:val="16"/>
        <w:szCs w:val="16"/>
      </w:rPr>
    </w:pPr>
    <w:proofErr w:type="spellStart"/>
    <w:r w:rsidRPr="0093316D">
      <w:rPr>
        <w:rFonts w:ascii="Trebuchet MS" w:hAnsi="Trebuchet MS"/>
        <w:sz w:val="16"/>
        <w:szCs w:val="16"/>
      </w:rPr>
      <w:t>Str.Regiment</w:t>
    </w:r>
    <w:proofErr w:type="spellEnd"/>
    <w:r w:rsidRPr="0093316D">
      <w:rPr>
        <w:rFonts w:ascii="Trebuchet MS" w:hAnsi="Trebuchet MS"/>
        <w:sz w:val="16"/>
        <w:szCs w:val="16"/>
      </w:rPr>
      <w:t xml:space="preserve"> 11 Siret, nr. 46 A, </w:t>
    </w:r>
    <w:proofErr w:type="spellStart"/>
    <w:r w:rsidRPr="0093316D">
      <w:rPr>
        <w:rFonts w:ascii="Trebuchet MS" w:hAnsi="Trebuchet MS"/>
        <w:sz w:val="16"/>
        <w:szCs w:val="16"/>
      </w:rPr>
      <w:t>Galaţi</w:t>
    </w:r>
    <w:proofErr w:type="spellEnd"/>
    <w:r w:rsidRPr="0093316D">
      <w:rPr>
        <w:rFonts w:ascii="Trebuchet MS" w:hAnsi="Trebuchet MS"/>
        <w:sz w:val="16"/>
        <w:szCs w:val="16"/>
      </w:rPr>
      <w:t xml:space="preserve">, </w:t>
    </w:r>
    <w:proofErr w:type="spellStart"/>
    <w:r w:rsidRPr="0093316D">
      <w:rPr>
        <w:rFonts w:ascii="Trebuchet MS" w:hAnsi="Trebuchet MS"/>
        <w:sz w:val="16"/>
        <w:szCs w:val="16"/>
      </w:rPr>
      <w:t>Galaţi</w:t>
    </w:r>
    <w:proofErr w:type="spellEnd"/>
    <w:r w:rsidRPr="0093316D">
      <w:rPr>
        <w:rFonts w:ascii="Trebuchet MS" w:hAnsi="Trebuchet MS"/>
        <w:sz w:val="16"/>
        <w:szCs w:val="16"/>
      </w:rPr>
      <w:tab/>
    </w:r>
  </w:p>
  <w:p w14:paraId="720FD467" w14:textId="77777777" w:rsidR="00090675" w:rsidRPr="0093316D" w:rsidRDefault="00090675" w:rsidP="008F7486">
    <w:pPr>
      <w:pStyle w:val="Subsol"/>
      <w:ind w:left="708"/>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14:paraId="645465D5" w14:textId="77777777" w:rsidR="00090675" w:rsidRPr="0093316D" w:rsidRDefault="00090675" w:rsidP="008F7486">
    <w:pPr>
      <w:pStyle w:val="Subsol"/>
      <w:ind w:left="708"/>
      <w:rPr>
        <w:rFonts w:ascii="Trebuchet MS" w:hAnsi="Trebuchet MS"/>
        <w:sz w:val="16"/>
        <w:szCs w:val="16"/>
      </w:rPr>
    </w:pPr>
    <w:r w:rsidRPr="0093316D">
      <w:rPr>
        <w:rFonts w:ascii="Trebuchet MS" w:hAnsi="Trebuchet MS"/>
        <w:sz w:val="16"/>
        <w:szCs w:val="16"/>
      </w:rPr>
      <w:t>Email: itmgalati@itmgalati.ro</w:t>
    </w:r>
  </w:p>
  <w:p w14:paraId="14D3844F" w14:textId="77777777" w:rsidR="00090675" w:rsidRPr="00BD59EF" w:rsidRDefault="00000000" w:rsidP="008F7486">
    <w:pPr>
      <w:pStyle w:val="Subsol"/>
      <w:ind w:left="708"/>
      <w:rPr>
        <w:rFonts w:ascii="Trebuchet MS" w:hAnsi="Trebuchet MS"/>
        <w:b/>
        <w:sz w:val="16"/>
        <w:szCs w:val="16"/>
      </w:rPr>
    </w:pPr>
    <w:hyperlink r:id="rId1" w:history="1">
      <w:r w:rsidR="00090675" w:rsidRPr="0093316D">
        <w:rPr>
          <w:rStyle w:val="Hyperlink"/>
          <w:rFonts w:ascii="Trebuchet MS" w:hAnsi="Trebuchet MS"/>
          <w:b/>
          <w:bCs/>
          <w:sz w:val="16"/>
          <w:szCs w:val="16"/>
        </w:rPr>
        <w:t>www.itmgalati.ro</w:t>
      </w:r>
    </w:hyperlink>
    <w:r w:rsidR="00090675">
      <w:t xml:space="preserve"> </w:t>
    </w:r>
    <w:r w:rsidR="00090675" w:rsidRPr="00BD59EF">
      <w:rPr>
        <w:rFonts w:ascii="Trebuchet MS" w:hAnsi="Trebuchet MS"/>
        <w:b/>
        <w:sz w:val="16"/>
        <w:szCs w:val="16"/>
      </w:rPr>
      <w:t xml:space="preserve"> | </w:t>
    </w:r>
    <w:hyperlink r:id="rId2" w:history="1">
      <w:r w:rsidR="00090675" w:rsidRPr="00BD59EF">
        <w:rPr>
          <w:rStyle w:val="Hyperlink"/>
          <w:rFonts w:ascii="Trebuchet MS" w:hAnsi="Trebuchet MS"/>
          <w:b/>
          <w:sz w:val="16"/>
          <w:szCs w:val="16"/>
        </w:rPr>
        <w:t>www.romania2019.eu</w:t>
      </w:r>
    </w:hyperlink>
    <w:r w:rsidR="00090675" w:rsidRPr="00BD59EF">
      <w:rPr>
        <w:rFonts w:ascii="Trebuchet MS" w:hAnsi="Trebuchet MS"/>
        <w:b/>
        <w:sz w:val="16"/>
        <w:szCs w:val="16"/>
      </w:rPr>
      <w:t xml:space="preserve">            </w:t>
    </w:r>
    <w:r w:rsidR="00090675">
      <w:rPr>
        <w:rFonts w:ascii="Trebuchet MS" w:hAnsi="Trebuchet MS"/>
        <w:b/>
        <w:sz w:val="16"/>
        <w:szCs w:val="16"/>
      </w:rPr>
      <w:t xml:space="preserve">                                                                                                      </w:t>
    </w:r>
    <w:r w:rsidR="00090675" w:rsidRPr="00BD59EF">
      <w:rPr>
        <w:rFonts w:ascii="Trebuchet MS" w:hAnsi="Trebuchet MS"/>
        <w:b/>
        <w:sz w:val="16"/>
        <w:szCs w:val="16"/>
      </w:rPr>
      <w:fldChar w:fldCharType="begin"/>
    </w:r>
    <w:r w:rsidR="00090675" w:rsidRPr="00BD59EF">
      <w:rPr>
        <w:rFonts w:ascii="Trebuchet MS" w:hAnsi="Trebuchet MS"/>
        <w:b/>
        <w:sz w:val="16"/>
        <w:szCs w:val="16"/>
      </w:rPr>
      <w:instrText>PAGE   \* MERGEFORMAT</w:instrText>
    </w:r>
    <w:r w:rsidR="00090675" w:rsidRPr="00BD59EF">
      <w:rPr>
        <w:rFonts w:ascii="Trebuchet MS" w:hAnsi="Trebuchet MS"/>
        <w:b/>
        <w:sz w:val="16"/>
        <w:szCs w:val="16"/>
      </w:rPr>
      <w:fldChar w:fldCharType="separate"/>
    </w:r>
    <w:r w:rsidR="00090675">
      <w:rPr>
        <w:rFonts w:ascii="Trebuchet MS" w:hAnsi="Trebuchet MS"/>
        <w:b/>
        <w:noProof/>
        <w:sz w:val="16"/>
        <w:szCs w:val="16"/>
      </w:rPr>
      <w:t>2</w:t>
    </w:r>
    <w:r w:rsidR="00090675" w:rsidRPr="00BD59EF">
      <w:rPr>
        <w:rFonts w:ascii="Trebuchet MS" w:hAnsi="Trebuchet MS"/>
        <w:b/>
        <w:sz w:val="16"/>
        <w:szCs w:val="16"/>
      </w:rPr>
      <w:fldChar w:fldCharType="end"/>
    </w:r>
    <w:r w:rsidR="00090675" w:rsidRPr="00BD59EF">
      <w:rPr>
        <w:rFonts w:ascii="Trebuchet MS" w:hAnsi="Trebuchet MS"/>
        <w:b/>
        <w:sz w:val="16"/>
        <w:szCs w:val="16"/>
      </w:rPr>
      <w:t xml:space="preserve">                                                                                                                                            </w:t>
    </w:r>
  </w:p>
  <w:p w14:paraId="11877BB5" w14:textId="77777777" w:rsidR="00090675" w:rsidRPr="00BD59EF" w:rsidRDefault="00090675" w:rsidP="008F7486">
    <w:pPr>
      <w:pStyle w:val="Subsol"/>
      <w:ind w:left="708"/>
      <w:rPr>
        <w:rFonts w:ascii="Trebuchet MS" w:hAnsi="Trebuchet MS"/>
        <w:sz w:val="16"/>
        <w:szCs w:val="16"/>
      </w:rPr>
    </w:pPr>
    <w:r w:rsidRPr="00BD59EF">
      <w:rPr>
        <w:rFonts w:ascii="Trebuchet MS" w:hAnsi="Trebuchet MS"/>
        <w:sz w:val="16"/>
        <w:szCs w:val="16"/>
      </w:rPr>
      <w:t xml:space="preserve">   Conform prevederilor Regulamentului (UE) 2016/679 al Parlamentului European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al Consiliului din 27 aprilie 2016 privind </w:t>
    </w:r>
    <w:proofErr w:type="spellStart"/>
    <w:r w:rsidRPr="00BD59EF">
      <w:rPr>
        <w:rFonts w:ascii="Trebuchet MS" w:hAnsi="Trebuchet MS"/>
        <w:sz w:val="16"/>
        <w:szCs w:val="16"/>
      </w:rPr>
      <w:t>protecţia</w:t>
    </w:r>
    <w:proofErr w:type="spellEnd"/>
    <w:r w:rsidRPr="00BD59EF">
      <w:rPr>
        <w:rFonts w:ascii="Trebuchet MS" w:hAnsi="Trebuchet MS"/>
        <w:sz w:val="16"/>
        <w:szCs w:val="16"/>
      </w:rPr>
      <w:t xml:space="preserve"> persoanelor fizice în ceea ce </w:t>
    </w:r>
    <w:proofErr w:type="spellStart"/>
    <w:r w:rsidRPr="00BD59EF">
      <w:rPr>
        <w:rFonts w:ascii="Trebuchet MS" w:hAnsi="Trebuchet MS"/>
        <w:sz w:val="16"/>
        <w:szCs w:val="16"/>
      </w:rPr>
      <w:t>priveşte</w:t>
    </w:r>
    <w:proofErr w:type="spellEnd"/>
    <w:r w:rsidRPr="00BD59EF">
      <w:rPr>
        <w:rFonts w:ascii="Trebuchet MS" w:hAnsi="Trebuchet MS"/>
        <w:sz w:val="16"/>
        <w:szCs w:val="16"/>
      </w:rPr>
      <w:t xml:space="preserve"> prelucrarea datelor cu caracter personal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privind libera </w:t>
    </w:r>
    <w:proofErr w:type="spellStart"/>
    <w:r w:rsidRPr="00BD59EF">
      <w:rPr>
        <w:rFonts w:ascii="Trebuchet MS" w:hAnsi="Trebuchet MS"/>
        <w:sz w:val="16"/>
        <w:szCs w:val="16"/>
      </w:rPr>
      <w:t>circulaţie</w:t>
    </w:r>
    <w:proofErr w:type="spellEnd"/>
    <w:r w:rsidRPr="00BD59EF">
      <w:rPr>
        <w:rFonts w:ascii="Trebuchet MS" w:hAnsi="Trebuchet MS"/>
        <w:sz w:val="16"/>
        <w:szCs w:val="16"/>
      </w:rPr>
      <w:t xml:space="preserve"> a acestor date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F109F" w14:textId="77777777" w:rsidR="00090675" w:rsidRPr="00DD7818" w:rsidRDefault="00090675"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14:paraId="728D8F6E" w14:textId="77777777" w:rsidR="00090675" w:rsidRPr="00016ED4" w:rsidRDefault="00090675"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14:paraId="7A062EB5" w14:textId="6B327762" w:rsidR="00090675" w:rsidRDefault="00090675" w:rsidP="00FC0FF9">
    <w:pPr>
      <w:pStyle w:val="Subsol"/>
      <w:ind w:left="708"/>
      <w:rPr>
        <w:b/>
        <w:sz w:val="16"/>
        <w:szCs w:val="16"/>
        <w:lang w:val="it-IT"/>
      </w:rPr>
    </w:pPr>
    <w:r w:rsidRPr="00016ED4">
      <w:rPr>
        <w:sz w:val="16"/>
        <w:szCs w:val="16"/>
        <w:lang w:val="it-IT"/>
      </w:rPr>
      <w:t>Email</w:t>
    </w:r>
    <w:r w:rsidRPr="00DD7818">
      <w:rPr>
        <w:sz w:val="16"/>
        <w:szCs w:val="16"/>
      </w:rPr>
      <w:t xml:space="preserve">: </w:t>
    </w:r>
    <w:hyperlink r:id="rId1" w:history="1">
      <w:r w:rsidR="00E239A3" w:rsidRPr="00110AA7">
        <w:rPr>
          <w:rStyle w:val="Hyperlink"/>
          <w:sz w:val="16"/>
          <w:szCs w:val="16"/>
          <w:lang w:val="it-IT"/>
        </w:rPr>
        <w:t>itmgalati@itmgalati.ro</w:t>
      </w:r>
    </w:hyperlink>
    <w:r w:rsidR="00E239A3">
      <w:rPr>
        <w:sz w:val="16"/>
        <w:szCs w:val="16"/>
        <w:lang w:val="it-IT"/>
      </w:rPr>
      <w:t xml:space="preserve"> ,</w:t>
    </w:r>
    <w:hyperlink r:id="rId2" w:history="1">
      <w:r w:rsidRPr="00A377A4">
        <w:rPr>
          <w:rStyle w:val="Hyperlink"/>
          <w:b/>
          <w:sz w:val="16"/>
          <w:szCs w:val="16"/>
          <w:lang w:val="it-IT"/>
        </w:rPr>
        <w:t>www.itmgalati.ro</w:t>
      </w:r>
    </w:hyperlink>
    <w:r>
      <w:rPr>
        <w:b/>
        <w:sz w:val="16"/>
        <w:szCs w:val="16"/>
        <w:lang w:val="it-IT"/>
      </w:rPr>
      <w:t xml:space="preserve"> </w:t>
    </w:r>
    <w:r w:rsidRPr="00016ED4">
      <w:rPr>
        <w:b/>
        <w:sz w:val="16"/>
        <w:szCs w:val="16"/>
        <w:lang w:val="it-IT"/>
      </w:rPr>
      <w:t xml:space="preserve"> </w:t>
    </w:r>
  </w:p>
  <w:p w14:paraId="5A3AD9A0" w14:textId="77777777" w:rsidR="00090675" w:rsidRPr="001A6951" w:rsidRDefault="00090675"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al Consiliului din 27 aprilie 2016 privind </w:t>
    </w:r>
    <w:proofErr w:type="spellStart"/>
    <w:r w:rsidRPr="00BD59EF">
      <w:rPr>
        <w:rFonts w:ascii="Trebuchet MS" w:hAnsi="Trebuchet MS"/>
        <w:sz w:val="16"/>
        <w:szCs w:val="16"/>
      </w:rPr>
      <w:t>protecţia</w:t>
    </w:r>
    <w:proofErr w:type="spellEnd"/>
    <w:r w:rsidRPr="00BD59EF">
      <w:rPr>
        <w:rFonts w:ascii="Trebuchet MS" w:hAnsi="Trebuchet MS"/>
        <w:sz w:val="16"/>
        <w:szCs w:val="16"/>
      </w:rPr>
      <w:t xml:space="preserve"> persoanelor fizice în ceea ce </w:t>
    </w:r>
    <w:proofErr w:type="spellStart"/>
    <w:r w:rsidRPr="00BD59EF">
      <w:rPr>
        <w:rFonts w:ascii="Trebuchet MS" w:hAnsi="Trebuchet MS"/>
        <w:sz w:val="16"/>
        <w:szCs w:val="16"/>
      </w:rPr>
      <w:t>priveşte</w:t>
    </w:r>
    <w:proofErr w:type="spellEnd"/>
    <w:r w:rsidRPr="00BD59EF">
      <w:rPr>
        <w:rFonts w:ascii="Trebuchet MS" w:hAnsi="Trebuchet MS"/>
        <w:sz w:val="16"/>
        <w:szCs w:val="16"/>
      </w:rPr>
      <w:t xml:space="preserve"> prelucrarea datelor cu caracter personal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privind libera </w:t>
    </w:r>
    <w:proofErr w:type="spellStart"/>
    <w:r w:rsidRPr="00BD59EF">
      <w:rPr>
        <w:rFonts w:ascii="Trebuchet MS" w:hAnsi="Trebuchet MS"/>
        <w:sz w:val="16"/>
        <w:szCs w:val="16"/>
      </w:rPr>
      <w:t>circulaţie</w:t>
    </w:r>
    <w:proofErr w:type="spellEnd"/>
    <w:r w:rsidRPr="00BD59EF">
      <w:rPr>
        <w:rFonts w:ascii="Trebuchet MS" w:hAnsi="Trebuchet MS"/>
        <w:sz w:val="16"/>
        <w:szCs w:val="16"/>
      </w:rPr>
      <w:t xml:space="preserve"> a acestor date </w:t>
    </w:r>
    <w:proofErr w:type="spellStart"/>
    <w:r w:rsidRPr="00BD59EF">
      <w:rPr>
        <w:rFonts w:ascii="Trebuchet MS" w:hAnsi="Trebuchet MS"/>
        <w:sz w:val="16"/>
        <w:szCs w:val="16"/>
      </w:rPr>
      <w:t>şi</w:t>
    </w:r>
    <w:proofErr w:type="spellEnd"/>
    <w:r w:rsidRPr="00BD59EF">
      <w:rPr>
        <w:rFonts w:ascii="Trebuchet MS" w:hAnsi="Trebuchet MS"/>
        <w:sz w:val="16"/>
        <w:szCs w:val="16"/>
      </w:rPr>
      <w:t xml:space="preserve">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C19F6" w14:textId="77777777" w:rsidR="007C00E5" w:rsidRDefault="007C00E5" w:rsidP="00AA6AD1">
      <w:pPr>
        <w:spacing w:after="0" w:line="240" w:lineRule="auto"/>
      </w:pPr>
      <w:r>
        <w:separator/>
      </w:r>
    </w:p>
  </w:footnote>
  <w:footnote w:type="continuationSeparator" w:id="0">
    <w:p w14:paraId="7B123645" w14:textId="77777777" w:rsidR="007C00E5" w:rsidRDefault="007C00E5" w:rsidP="00AA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497AC" w14:textId="77777777" w:rsidR="00090675" w:rsidRDefault="00000000">
    <w:pPr>
      <w:pStyle w:val="Antet"/>
    </w:pPr>
    <w:r>
      <w:rPr>
        <w:noProof/>
        <w:lang w:val="en-US"/>
      </w:rPr>
      <w:pict w14:anchorId="07052B53">
        <v:shapetype id="_x0000_t202" coordsize="21600,21600" o:spt="202" path="m,l,21600r21600,l21600,xe">
          <v:stroke joinstyle="miter"/>
          <v:path gradientshapeok="t" o:connecttype="rect"/>
        </v:shapetype>
        <v:shape id="_x0000_s1025" type="#_x0000_t202" style="position:absolute;margin-left:0;margin-top:.6pt;width:273.05pt;height:54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1025">
            <w:txbxContent>
              <w:p w14:paraId="3CAAC4D1" w14:textId="77777777" w:rsidR="00090675" w:rsidRPr="0093316D" w:rsidRDefault="00090675"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7E4D4E9A" w14:textId="77777777" w:rsidR="00090675" w:rsidRPr="0093316D" w:rsidRDefault="00090675"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14:paraId="464B6E36" w14:textId="77777777" w:rsidR="00090675" w:rsidRDefault="00090675">
    <w:pPr>
      <w:pStyle w:val="Antet"/>
    </w:pPr>
  </w:p>
  <w:p w14:paraId="56CFE775" w14:textId="77777777" w:rsidR="00090675" w:rsidRDefault="00090675">
    <w:pPr>
      <w:pStyle w:val="Antet"/>
    </w:pPr>
  </w:p>
  <w:p w14:paraId="00EF452E" w14:textId="77777777" w:rsidR="00090675" w:rsidRDefault="00090675">
    <w:pPr>
      <w:pStyle w:val="Antet"/>
    </w:pPr>
  </w:p>
  <w:p w14:paraId="763DA8BC" w14:textId="77777777" w:rsidR="00090675" w:rsidRPr="00D749DE" w:rsidRDefault="00090675">
    <w:pPr>
      <w:pStyle w:val="Ante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D30D0" w14:textId="77777777" w:rsidR="00090675" w:rsidRDefault="00000000" w:rsidP="00AA6AD1">
    <w:pPr>
      <w:pStyle w:val="Antet"/>
    </w:pPr>
    <w:r>
      <w:rPr>
        <w:noProof/>
        <w:lang w:val="en-US"/>
      </w:rPr>
      <w:pict w14:anchorId="6C5BC7CC">
        <v:shapetype id="_x0000_t202" coordsize="21600,21600" o:spt="202" path="m,l,21600r21600,l21600,xe">
          <v:stroke joinstyle="miter"/>
          <v:path gradientshapeok="t" o:connecttype="rect"/>
        </v:shapetype>
        <v:shape id="Text Box 2" o:spid="_x0000_s1026" type="#_x0000_t202" style="position:absolute;margin-left:77.95pt;margin-top:5.9pt;width:273.05pt;height:57.7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14:paraId="4287B8E1" w14:textId="77777777" w:rsidR="00090675" w:rsidRPr="0093316D" w:rsidRDefault="00090675"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6BCC5BF0" w14:textId="77777777" w:rsidR="00090675" w:rsidRPr="0093316D" w:rsidRDefault="00090675"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00475E7A">
      <w:rPr>
        <w:rFonts w:ascii="Trebuchet MS" w:eastAsia="MS Mincho" w:hAnsi="Trebuchet MS"/>
        <w:noProof/>
        <w:lang w:val="en-US"/>
      </w:rPr>
      <w:pict w14:anchorId="180CC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Untitled" style="width:63.75pt;height:62.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15:restartNumberingAfterBreak="0">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15:restartNumberingAfterBreak="0">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15:restartNumberingAfterBreak="0">
    <w:nsid w:val="3C5A0CC5"/>
    <w:multiLevelType w:val="hybridMultilevel"/>
    <w:tmpl w:val="2E1C62FA"/>
    <w:lvl w:ilvl="0" w:tplc="B5FE6908">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2747883">
    <w:abstractNumId w:val="5"/>
  </w:num>
  <w:num w:numId="2" w16cid:durableId="1505241225">
    <w:abstractNumId w:val="4"/>
  </w:num>
  <w:num w:numId="3" w16cid:durableId="2117289817">
    <w:abstractNumId w:val="14"/>
  </w:num>
  <w:num w:numId="4" w16cid:durableId="1374042057">
    <w:abstractNumId w:val="7"/>
  </w:num>
  <w:num w:numId="5" w16cid:durableId="1584602851">
    <w:abstractNumId w:val="1"/>
  </w:num>
  <w:num w:numId="6" w16cid:durableId="1582183419">
    <w:abstractNumId w:val="0"/>
  </w:num>
  <w:num w:numId="7" w16cid:durableId="1930965899">
    <w:abstractNumId w:val="9"/>
  </w:num>
  <w:num w:numId="8" w16cid:durableId="569847942">
    <w:abstractNumId w:val="8"/>
  </w:num>
  <w:num w:numId="9" w16cid:durableId="1491015943">
    <w:abstractNumId w:val="12"/>
  </w:num>
  <w:num w:numId="10" w16cid:durableId="965351235">
    <w:abstractNumId w:val="11"/>
  </w:num>
  <w:num w:numId="11" w16cid:durableId="114104926">
    <w:abstractNumId w:val="2"/>
  </w:num>
  <w:num w:numId="12" w16cid:durableId="1098939872">
    <w:abstractNumId w:val="10"/>
  </w:num>
  <w:num w:numId="13" w16cid:durableId="1776513195">
    <w:abstractNumId w:val="6"/>
  </w:num>
  <w:num w:numId="14" w16cid:durableId="586302805">
    <w:abstractNumId w:val="13"/>
  </w:num>
  <w:num w:numId="15" w16cid:durableId="543565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90675"/>
    <w:rsid w:val="000944DA"/>
    <w:rsid w:val="000B1601"/>
    <w:rsid w:val="000B4398"/>
    <w:rsid w:val="000B7E5D"/>
    <w:rsid w:val="000C0D27"/>
    <w:rsid w:val="000C49CA"/>
    <w:rsid w:val="000D3888"/>
    <w:rsid w:val="000F4B22"/>
    <w:rsid w:val="0010444A"/>
    <w:rsid w:val="00120B81"/>
    <w:rsid w:val="00124EE0"/>
    <w:rsid w:val="00127B5D"/>
    <w:rsid w:val="001374B0"/>
    <w:rsid w:val="001442AA"/>
    <w:rsid w:val="00144ABC"/>
    <w:rsid w:val="001545B8"/>
    <w:rsid w:val="00155336"/>
    <w:rsid w:val="00162054"/>
    <w:rsid w:val="00166AD2"/>
    <w:rsid w:val="00180FDB"/>
    <w:rsid w:val="001825D5"/>
    <w:rsid w:val="00187985"/>
    <w:rsid w:val="00193A94"/>
    <w:rsid w:val="001A6951"/>
    <w:rsid w:val="001A6DB2"/>
    <w:rsid w:val="001B6653"/>
    <w:rsid w:val="001C6AD6"/>
    <w:rsid w:val="001D36BB"/>
    <w:rsid w:val="001D4542"/>
    <w:rsid w:val="00200B2C"/>
    <w:rsid w:val="002136E0"/>
    <w:rsid w:val="0022319D"/>
    <w:rsid w:val="0022466F"/>
    <w:rsid w:val="00237A61"/>
    <w:rsid w:val="002455E0"/>
    <w:rsid w:val="00264749"/>
    <w:rsid w:val="00265FB9"/>
    <w:rsid w:val="00270A9C"/>
    <w:rsid w:val="002743CF"/>
    <w:rsid w:val="0027670A"/>
    <w:rsid w:val="0028534E"/>
    <w:rsid w:val="002A2E95"/>
    <w:rsid w:val="002A43B4"/>
    <w:rsid w:val="002C12C9"/>
    <w:rsid w:val="002E0B9C"/>
    <w:rsid w:val="002F7F1A"/>
    <w:rsid w:val="003123E0"/>
    <w:rsid w:val="00315CCE"/>
    <w:rsid w:val="003243B4"/>
    <w:rsid w:val="00346324"/>
    <w:rsid w:val="003472A2"/>
    <w:rsid w:val="00371728"/>
    <w:rsid w:val="00373A4A"/>
    <w:rsid w:val="00373D2D"/>
    <w:rsid w:val="00380470"/>
    <w:rsid w:val="00381454"/>
    <w:rsid w:val="00387C9C"/>
    <w:rsid w:val="00391E3D"/>
    <w:rsid w:val="00396A77"/>
    <w:rsid w:val="003D3BC9"/>
    <w:rsid w:val="003D3BFF"/>
    <w:rsid w:val="003D5777"/>
    <w:rsid w:val="003D6445"/>
    <w:rsid w:val="003E2486"/>
    <w:rsid w:val="00406156"/>
    <w:rsid w:val="0041039A"/>
    <w:rsid w:val="004153F1"/>
    <w:rsid w:val="004240A1"/>
    <w:rsid w:val="004431B2"/>
    <w:rsid w:val="0044671A"/>
    <w:rsid w:val="004468C0"/>
    <w:rsid w:val="0045009A"/>
    <w:rsid w:val="004504A4"/>
    <w:rsid w:val="00452402"/>
    <w:rsid w:val="00453C0A"/>
    <w:rsid w:val="00455E94"/>
    <w:rsid w:val="00461CD3"/>
    <w:rsid w:val="00466E97"/>
    <w:rsid w:val="0047213B"/>
    <w:rsid w:val="00473814"/>
    <w:rsid w:val="00475E7A"/>
    <w:rsid w:val="00484F99"/>
    <w:rsid w:val="00491698"/>
    <w:rsid w:val="004947C1"/>
    <w:rsid w:val="00497402"/>
    <w:rsid w:val="004A6276"/>
    <w:rsid w:val="004A6BB8"/>
    <w:rsid w:val="004B5E12"/>
    <w:rsid w:val="004B6725"/>
    <w:rsid w:val="004C522B"/>
    <w:rsid w:val="004C56D5"/>
    <w:rsid w:val="004C6BAC"/>
    <w:rsid w:val="004D0DBA"/>
    <w:rsid w:val="004E5E97"/>
    <w:rsid w:val="00521A6B"/>
    <w:rsid w:val="00522EDF"/>
    <w:rsid w:val="005324BC"/>
    <w:rsid w:val="00552E11"/>
    <w:rsid w:val="00556E37"/>
    <w:rsid w:val="00563155"/>
    <w:rsid w:val="00570613"/>
    <w:rsid w:val="00576A79"/>
    <w:rsid w:val="00580A74"/>
    <w:rsid w:val="00587F95"/>
    <w:rsid w:val="005919AD"/>
    <w:rsid w:val="00593D8B"/>
    <w:rsid w:val="005C593F"/>
    <w:rsid w:val="005D07CA"/>
    <w:rsid w:val="005F755A"/>
    <w:rsid w:val="00622389"/>
    <w:rsid w:val="00626DCF"/>
    <w:rsid w:val="006323AB"/>
    <w:rsid w:val="0063339E"/>
    <w:rsid w:val="00640C11"/>
    <w:rsid w:val="00652EB4"/>
    <w:rsid w:val="0066567A"/>
    <w:rsid w:val="00683572"/>
    <w:rsid w:val="00687C93"/>
    <w:rsid w:val="006A191C"/>
    <w:rsid w:val="006A3613"/>
    <w:rsid w:val="006B44C5"/>
    <w:rsid w:val="006C6EFC"/>
    <w:rsid w:val="006D1161"/>
    <w:rsid w:val="006D5E7D"/>
    <w:rsid w:val="006E0900"/>
    <w:rsid w:val="006E3EBA"/>
    <w:rsid w:val="006F09A8"/>
    <w:rsid w:val="00700811"/>
    <w:rsid w:val="007019BA"/>
    <w:rsid w:val="00702DDF"/>
    <w:rsid w:val="00706D75"/>
    <w:rsid w:val="007070E1"/>
    <w:rsid w:val="007176AE"/>
    <w:rsid w:val="0072012D"/>
    <w:rsid w:val="007240E8"/>
    <w:rsid w:val="00733FEC"/>
    <w:rsid w:val="00744249"/>
    <w:rsid w:val="00751674"/>
    <w:rsid w:val="00756D5D"/>
    <w:rsid w:val="0076325A"/>
    <w:rsid w:val="007743CB"/>
    <w:rsid w:val="0077739A"/>
    <w:rsid w:val="00785D48"/>
    <w:rsid w:val="00791EF4"/>
    <w:rsid w:val="00797699"/>
    <w:rsid w:val="007A7087"/>
    <w:rsid w:val="007B445D"/>
    <w:rsid w:val="007C00E5"/>
    <w:rsid w:val="007C086A"/>
    <w:rsid w:val="007C112D"/>
    <w:rsid w:val="007E70A5"/>
    <w:rsid w:val="007F6D18"/>
    <w:rsid w:val="00802103"/>
    <w:rsid w:val="0082115A"/>
    <w:rsid w:val="00821D9D"/>
    <w:rsid w:val="008277D3"/>
    <w:rsid w:val="008342EC"/>
    <w:rsid w:val="0084180B"/>
    <w:rsid w:val="008471D3"/>
    <w:rsid w:val="008515EE"/>
    <w:rsid w:val="008560FB"/>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8F7486"/>
    <w:rsid w:val="00904AB7"/>
    <w:rsid w:val="00910A37"/>
    <w:rsid w:val="009113BF"/>
    <w:rsid w:val="00911A46"/>
    <w:rsid w:val="00917EB1"/>
    <w:rsid w:val="0093316D"/>
    <w:rsid w:val="009347C2"/>
    <w:rsid w:val="00941D8D"/>
    <w:rsid w:val="009623BC"/>
    <w:rsid w:val="00974521"/>
    <w:rsid w:val="00977EAD"/>
    <w:rsid w:val="00990268"/>
    <w:rsid w:val="009A2E7D"/>
    <w:rsid w:val="009A39E5"/>
    <w:rsid w:val="009A72B2"/>
    <w:rsid w:val="009B4C9C"/>
    <w:rsid w:val="009B5B2E"/>
    <w:rsid w:val="009C2677"/>
    <w:rsid w:val="009D16CD"/>
    <w:rsid w:val="009E41F6"/>
    <w:rsid w:val="009E61A1"/>
    <w:rsid w:val="009F60C7"/>
    <w:rsid w:val="009F6983"/>
    <w:rsid w:val="009F7897"/>
    <w:rsid w:val="00A002EB"/>
    <w:rsid w:val="00A00924"/>
    <w:rsid w:val="00A01971"/>
    <w:rsid w:val="00A04EC8"/>
    <w:rsid w:val="00A0502F"/>
    <w:rsid w:val="00A119D4"/>
    <w:rsid w:val="00A377A4"/>
    <w:rsid w:val="00A44777"/>
    <w:rsid w:val="00A472D1"/>
    <w:rsid w:val="00A52717"/>
    <w:rsid w:val="00A77963"/>
    <w:rsid w:val="00A90D8F"/>
    <w:rsid w:val="00AA0BEF"/>
    <w:rsid w:val="00AA2A86"/>
    <w:rsid w:val="00AA6776"/>
    <w:rsid w:val="00AA6AD1"/>
    <w:rsid w:val="00AB0090"/>
    <w:rsid w:val="00AB3A5E"/>
    <w:rsid w:val="00AE5A1F"/>
    <w:rsid w:val="00AF21BB"/>
    <w:rsid w:val="00AF362A"/>
    <w:rsid w:val="00AF3BCE"/>
    <w:rsid w:val="00AF58D6"/>
    <w:rsid w:val="00B01AF4"/>
    <w:rsid w:val="00B066CF"/>
    <w:rsid w:val="00B274BB"/>
    <w:rsid w:val="00B43BD4"/>
    <w:rsid w:val="00B60EC2"/>
    <w:rsid w:val="00B74D42"/>
    <w:rsid w:val="00B76993"/>
    <w:rsid w:val="00B95353"/>
    <w:rsid w:val="00BB13EC"/>
    <w:rsid w:val="00BB38CC"/>
    <w:rsid w:val="00BC1647"/>
    <w:rsid w:val="00BC2EE3"/>
    <w:rsid w:val="00BD43D6"/>
    <w:rsid w:val="00BD59EF"/>
    <w:rsid w:val="00BE4EB3"/>
    <w:rsid w:val="00BF273D"/>
    <w:rsid w:val="00BF3BAC"/>
    <w:rsid w:val="00C07188"/>
    <w:rsid w:val="00C16A02"/>
    <w:rsid w:val="00C2046E"/>
    <w:rsid w:val="00C25F26"/>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4D13"/>
    <w:rsid w:val="00D4672B"/>
    <w:rsid w:val="00D46C60"/>
    <w:rsid w:val="00D62181"/>
    <w:rsid w:val="00D749DE"/>
    <w:rsid w:val="00D9420E"/>
    <w:rsid w:val="00DA463E"/>
    <w:rsid w:val="00DA5614"/>
    <w:rsid w:val="00DA67E2"/>
    <w:rsid w:val="00DB25FC"/>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112E4"/>
    <w:rsid w:val="00E11E78"/>
    <w:rsid w:val="00E160F3"/>
    <w:rsid w:val="00E164A7"/>
    <w:rsid w:val="00E239A3"/>
    <w:rsid w:val="00E26110"/>
    <w:rsid w:val="00E27A1E"/>
    <w:rsid w:val="00E3142E"/>
    <w:rsid w:val="00E373CC"/>
    <w:rsid w:val="00E5578F"/>
    <w:rsid w:val="00E62319"/>
    <w:rsid w:val="00E63A9D"/>
    <w:rsid w:val="00E64B24"/>
    <w:rsid w:val="00E775CA"/>
    <w:rsid w:val="00E85676"/>
    <w:rsid w:val="00E93614"/>
    <w:rsid w:val="00E93768"/>
    <w:rsid w:val="00E97539"/>
    <w:rsid w:val="00EA02F7"/>
    <w:rsid w:val="00EB215D"/>
    <w:rsid w:val="00EC77A4"/>
    <w:rsid w:val="00ED2717"/>
    <w:rsid w:val="00EE0729"/>
    <w:rsid w:val="00EE1E1B"/>
    <w:rsid w:val="00EF14A8"/>
    <w:rsid w:val="00EF6D11"/>
    <w:rsid w:val="00F00101"/>
    <w:rsid w:val="00F16600"/>
    <w:rsid w:val="00F277C0"/>
    <w:rsid w:val="00F32018"/>
    <w:rsid w:val="00F347E0"/>
    <w:rsid w:val="00F34838"/>
    <w:rsid w:val="00F367F2"/>
    <w:rsid w:val="00F45778"/>
    <w:rsid w:val="00F8089B"/>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6D7EF5F"/>
  <w15:docId w15:val="{483142EA-31EF-4569-AEE5-4A29A2A6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11"/>
    <w:pPr>
      <w:spacing w:after="200" w:line="276" w:lineRule="auto"/>
    </w:pPr>
    <w:rPr>
      <w:sz w:val="22"/>
      <w:szCs w:val="22"/>
      <w:lang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AA6AD1"/>
    <w:rPr>
      <w:rFonts w:ascii="Tahoma" w:hAnsi="Tahoma" w:cs="Tahoma"/>
      <w:sz w:val="16"/>
      <w:szCs w:val="16"/>
    </w:rPr>
  </w:style>
  <w:style w:type="character" w:styleId="Hyperlink">
    <w:name w:val="Hyperlink"/>
    <w:uiPriority w:val="99"/>
    <w:rsid w:val="00AA6AD1"/>
    <w:rPr>
      <w:rFonts w:cs="Times New Roman"/>
      <w:color w:val="0563C1"/>
      <w:u w:val="single"/>
    </w:rPr>
  </w:style>
  <w:style w:type="table" w:styleId="Tabelgril">
    <w:name w:val="Table Grid"/>
    <w:basedOn w:val="TabelNormal"/>
    <w:uiPriority w:val="99"/>
    <w:locked/>
    <w:rsid w:val="00AF21B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uiPriority w:val="99"/>
    <w:rsid w:val="009A39E5"/>
    <w:rPr>
      <w:rFonts w:cs="Times New Roman"/>
      <w:color w:val="800080"/>
      <w:u w:val="single"/>
    </w:rPr>
  </w:style>
  <w:style w:type="character" w:customStyle="1" w:styleId="FontStyle36">
    <w:name w:val="Font Style36"/>
    <w:uiPriority w:val="99"/>
    <w:rsid w:val="002F7F1A"/>
    <w:rPr>
      <w:rFonts w:ascii="Trebuchet MS" w:hAnsi="Trebuchet MS" w:cs="Trebuchet MS"/>
      <w:sz w:val="20"/>
      <w:szCs w:val="20"/>
    </w:rPr>
  </w:style>
  <w:style w:type="character" w:customStyle="1" w:styleId="FontStyle48">
    <w:name w:val="Font Style48"/>
    <w:uiPriority w:val="99"/>
    <w:rsid w:val="002F7F1A"/>
    <w:rPr>
      <w:rFonts w:ascii="Trebuchet MS" w:hAnsi="Trebuchet MS" w:cs="Trebuchet MS"/>
      <w:sz w:val="20"/>
      <w:szCs w:val="20"/>
    </w:rPr>
  </w:style>
  <w:style w:type="character" w:customStyle="1" w:styleId="x193iq5w">
    <w:name w:val="x193iq5w"/>
    <w:basedOn w:val="Fontdeparagrafimplicit"/>
    <w:rsid w:val="00491698"/>
  </w:style>
  <w:style w:type="character" w:styleId="MeniuneNerezolvat">
    <w:name w:val="Unresolved Mention"/>
    <w:uiPriority w:val="99"/>
    <w:semiHidden/>
    <w:unhideWhenUsed/>
    <w:rsid w:val="00E23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 w:id="669597098">
      <w:bodyDiv w:val="1"/>
      <w:marLeft w:val="0"/>
      <w:marRight w:val="0"/>
      <w:marTop w:val="0"/>
      <w:marBottom w:val="0"/>
      <w:divBdr>
        <w:top w:val="none" w:sz="0" w:space="0" w:color="auto"/>
        <w:left w:val="none" w:sz="0" w:space="0" w:color="auto"/>
        <w:bottom w:val="none" w:sz="0" w:space="0" w:color="auto"/>
        <w:right w:val="none" w:sz="0" w:space="0" w:color="auto"/>
      </w:divBdr>
      <w:divsChild>
        <w:div w:id="985427264">
          <w:marLeft w:val="0"/>
          <w:marRight w:val="0"/>
          <w:marTop w:val="0"/>
          <w:marBottom w:val="0"/>
          <w:divBdr>
            <w:top w:val="none" w:sz="0" w:space="0" w:color="auto"/>
            <w:left w:val="none" w:sz="0" w:space="0" w:color="auto"/>
            <w:bottom w:val="none" w:sz="0" w:space="0" w:color="auto"/>
            <w:right w:val="none" w:sz="0" w:space="0" w:color="auto"/>
          </w:divBdr>
          <w:divsChild>
            <w:div w:id="596522663">
              <w:marLeft w:val="0"/>
              <w:marRight w:val="0"/>
              <w:marTop w:val="0"/>
              <w:marBottom w:val="0"/>
              <w:divBdr>
                <w:top w:val="none" w:sz="0" w:space="0" w:color="auto"/>
                <w:left w:val="none" w:sz="0" w:space="0" w:color="auto"/>
                <w:bottom w:val="none" w:sz="0" w:space="0" w:color="auto"/>
                <w:right w:val="none" w:sz="0" w:space="0" w:color="auto"/>
              </w:divBdr>
            </w:div>
          </w:divsChild>
        </w:div>
        <w:div w:id="1420903376">
          <w:marLeft w:val="0"/>
          <w:marRight w:val="0"/>
          <w:marTop w:val="0"/>
          <w:marBottom w:val="0"/>
          <w:divBdr>
            <w:top w:val="none" w:sz="0" w:space="0" w:color="auto"/>
            <w:left w:val="none" w:sz="0" w:space="0" w:color="auto"/>
            <w:bottom w:val="none" w:sz="0" w:space="0" w:color="auto"/>
            <w:right w:val="none" w:sz="0" w:space="0" w:color="auto"/>
          </w:divBdr>
          <w:divsChild>
            <w:div w:id="164137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mgalati.ro" TargetMode="External"/><Relationship Id="rId1" Type="http://schemas.openxmlformats.org/officeDocument/2006/relationships/hyperlink" Target="mailto:itmgalati@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622</Words>
  <Characters>3614</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subject/>
  <dc:creator>Rodica Balta</dc:creator>
  <cp:keywords/>
  <dc:description/>
  <cp:lastModifiedBy>Carmen Paunica Corodeanu</cp:lastModifiedBy>
  <cp:revision>14</cp:revision>
  <cp:lastPrinted>2024-06-20T05:21:00Z</cp:lastPrinted>
  <dcterms:created xsi:type="dcterms:W3CDTF">2021-01-07T09:00:00Z</dcterms:created>
  <dcterms:modified xsi:type="dcterms:W3CDTF">2024-06-20T05:21:00Z</dcterms:modified>
</cp:coreProperties>
</file>