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1</w:t>
      </w:r>
      <w:r w:rsidRPr="007D0E17">
        <w:rPr>
          <w:sz w:val="24"/>
          <w:szCs w:val="24"/>
          <w:lang w:val="ro-RO"/>
        </w:rPr>
        <w:t>.03.2018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b/>
          <w:sz w:val="24"/>
          <w:szCs w:val="24"/>
          <w:lang w:val="ro-RO"/>
        </w:rPr>
      </w:pPr>
      <w:r w:rsidRPr="007D0E17">
        <w:rPr>
          <w:b/>
          <w:sz w:val="24"/>
          <w:szCs w:val="24"/>
          <w:lang w:val="ro-RO"/>
        </w:rPr>
        <w:t>COMUNICAT DE PRESĂ</w:t>
      </w:r>
    </w:p>
    <w:p w:rsidR="008F7817" w:rsidRDefault="008F7817" w:rsidP="006C095B">
      <w:pPr>
        <w:spacing w:after="30"/>
        <w:ind w:left="0"/>
        <w:rPr>
          <w:b/>
          <w:sz w:val="24"/>
          <w:szCs w:val="24"/>
          <w:lang w:val="ro-RO"/>
        </w:rPr>
      </w:pPr>
      <w:r w:rsidRPr="007D0E17">
        <w:rPr>
          <w:b/>
          <w:sz w:val="24"/>
          <w:szCs w:val="24"/>
          <w:lang w:val="ro-RO"/>
        </w:rPr>
        <w:t>Acţiuni de informare şi conştientizare a angajatorilor şi cetăţenilor români aflaţi în căutarea unui loc de muncă în străinătate</w:t>
      </w:r>
    </w:p>
    <w:p w:rsidR="008F7817" w:rsidRDefault="008F7817" w:rsidP="006C095B">
      <w:pPr>
        <w:spacing w:after="30"/>
        <w:ind w:left="0"/>
        <w:rPr>
          <w:b/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b/>
          <w:sz w:val="24"/>
          <w:szCs w:val="24"/>
          <w:lang w:val="ro-RO"/>
        </w:rPr>
      </w:pP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</w:t>
      </w:r>
      <w:r w:rsidRPr="007D0E17">
        <w:rPr>
          <w:sz w:val="24"/>
          <w:szCs w:val="24"/>
          <w:lang w:val="ro-RO"/>
        </w:rPr>
        <w:t xml:space="preserve">nspectoratul Teritorial de Muncă Galaţi </w:t>
      </w:r>
      <w:r>
        <w:rPr>
          <w:sz w:val="24"/>
          <w:szCs w:val="24"/>
          <w:lang w:val="ro-RO"/>
        </w:rPr>
        <w:t xml:space="preserve">derulează, în cursul anului 2018, </w:t>
      </w:r>
      <w:r w:rsidRPr="007D0E17">
        <w:rPr>
          <w:sz w:val="24"/>
          <w:szCs w:val="24"/>
          <w:lang w:val="ro-RO"/>
        </w:rPr>
        <w:t>acţiun</w:t>
      </w:r>
      <w:r>
        <w:rPr>
          <w:sz w:val="24"/>
          <w:szCs w:val="24"/>
          <w:lang w:val="ro-RO"/>
        </w:rPr>
        <w:t>i</w:t>
      </w:r>
      <w:r w:rsidRPr="007D0E17">
        <w:rPr>
          <w:sz w:val="24"/>
          <w:szCs w:val="24"/>
          <w:lang w:val="ro-RO"/>
        </w:rPr>
        <w:t xml:space="preserve"> de informare şi conştientizare a cetăţenilor români aflaţi în căutarea unui loc de muncă în străinătate.</w:t>
      </w:r>
    </w:p>
    <w:p w:rsidR="008F7817" w:rsidRPr="008531B9" w:rsidRDefault="008F7817" w:rsidP="008531B9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Vă informăm că, la data de 5 martie 2018 au intrat în vigoare prevederile Legii nr. </w:t>
      </w:r>
      <w:r w:rsidRPr="008531B9">
        <w:rPr>
          <w:sz w:val="24"/>
          <w:szCs w:val="24"/>
          <w:lang w:val="ro-RO"/>
        </w:rPr>
        <w:t>nr. 232 din 29 noiembrie 2017</w:t>
      </w:r>
      <w:r>
        <w:rPr>
          <w:sz w:val="24"/>
          <w:szCs w:val="24"/>
          <w:lang w:val="ro-RO"/>
        </w:rPr>
        <w:t xml:space="preserve"> </w:t>
      </w:r>
      <w:r w:rsidRPr="008531B9">
        <w:rPr>
          <w:sz w:val="24"/>
          <w:szCs w:val="24"/>
          <w:lang w:val="ro-RO"/>
        </w:rPr>
        <w:t xml:space="preserve">pentru modificarea </w:t>
      </w:r>
      <w:r>
        <w:rPr>
          <w:sz w:val="24"/>
          <w:szCs w:val="24"/>
          <w:lang w:val="ro-RO"/>
        </w:rPr>
        <w:t>ş</w:t>
      </w:r>
      <w:r w:rsidRPr="008531B9">
        <w:rPr>
          <w:sz w:val="24"/>
          <w:szCs w:val="24"/>
          <w:lang w:val="ro-RO"/>
        </w:rPr>
        <w:t>i completarea Legii nr. 156/2000 privind protec</w:t>
      </w:r>
      <w:r>
        <w:rPr>
          <w:sz w:val="24"/>
          <w:szCs w:val="24"/>
          <w:lang w:val="ro-RO"/>
        </w:rPr>
        <w:t>ţ</w:t>
      </w:r>
      <w:r w:rsidRPr="008531B9">
        <w:rPr>
          <w:sz w:val="24"/>
          <w:szCs w:val="24"/>
          <w:lang w:val="ro-RO"/>
        </w:rPr>
        <w:t>ia cet</w:t>
      </w:r>
      <w:r>
        <w:rPr>
          <w:sz w:val="24"/>
          <w:szCs w:val="24"/>
          <w:lang w:val="ro-RO"/>
        </w:rPr>
        <w:t>ăţ</w:t>
      </w:r>
      <w:r w:rsidRPr="008531B9">
        <w:rPr>
          <w:sz w:val="24"/>
          <w:szCs w:val="24"/>
          <w:lang w:val="ro-RO"/>
        </w:rPr>
        <w:t>enilor rom</w:t>
      </w:r>
      <w:r>
        <w:rPr>
          <w:sz w:val="24"/>
          <w:szCs w:val="24"/>
          <w:lang w:val="ro-RO"/>
        </w:rPr>
        <w:t>â</w:t>
      </w:r>
      <w:r w:rsidRPr="008531B9">
        <w:rPr>
          <w:sz w:val="24"/>
          <w:szCs w:val="24"/>
          <w:lang w:val="ro-RO"/>
        </w:rPr>
        <w:t>ni care lucreaz</w:t>
      </w:r>
      <w:r>
        <w:rPr>
          <w:sz w:val="24"/>
          <w:szCs w:val="24"/>
          <w:lang w:val="ro-RO"/>
        </w:rPr>
        <w:t>ă</w:t>
      </w:r>
      <w:r w:rsidRPr="008531B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</w:t>
      </w:r>
      <w:r w:rsidRPr="008531B9">
        <w:rPr>
          <w:sz w:val="24"/>
          <w:szCs w:val="24"/>
          <w:lang w:val="ro-RO"/>
        </w:rPr>
        <w:t>n str</w:t>
      </w:r>
      <w:r>
        <w:rPr>
          <w:sz w:val="24"/>
          <w:szCs w:val="24"/>
          <w:lang w:val="ro-RO"/>
        </w:rPr>
        <w:t>ă</w:t>
      </w:r>
      <w:r w:rsidRPr="008531B9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ă</w:t>
      </w:r>
      <w:r w:rsidRPr="008531B9">
        <w:rPr>
          <w:sz w:val="24"/>
          <w:szCs w:val="24"/>
          <w:lang w:val="ro-RO"/>
        </w:rPr>
        <w:t>tat</w:t>
      </w:r>
      <w:r>
        <w:rPr>
          <w:sz w:val="24"/>
          <w:szCs w:val="24"/>
          <w:lang w:val="ro-RO"/>
        </w:rPr>
        <w:t>e.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 xml:space="preserve">Prezentăm </w:t>
      </w:r>
      <w:r>
        <w:rPr>
          <w:sz w:val="24"/>
          <w:szCs w:val="24"/>
          <w:lang w:val="ro-RO"/>
        </w:rPr>
        <w:t xml:space="preserve">noile </w:t>
      </w:r>
      <w:r w:rsidRPr="007D0E17">
        <w:rPr>
          <w:sz w:val="24"/>
          <w:szCs w:val="24"/>
          <w:lang w:val="ro-RO"/>
        </w:rPr>
        <w:t xml:space="preserve">modificări şi completări </w:t>
      </w:r>
      <w:r>
        <w:rPr>
          <w:sz w:val="24"/>
          <w:szCs w:val="24"/>
          <w:lang w:val="ro-RO"/>
        </w:rPr>
        <w:t>ale Legii nr. 156/2000</w:t>
      </w:r>
      <w:r w:rsidRPr="007D0E17">
        <w:rPr>
          <w:sz w:val="24"/>
          <w:szCs w:val="24"/>
          <w:lang w:val="ro-RO"/>
        </w:rPr>
        <w:t>.</w:t>
      </w:r>
    </w:p>
    <w:p w:rsidR="008F7817" w:rsidRPr="007D0E17" w:rsidRDefault="008F7817" w:rsidP="00C46078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 xml:space="preserve">Conform prevederilor Legii nr. 156/2000 privind protecţia cetăţenilor români care lucrează în străinătate – republicată, cu modificările şi completările ulterioare, activitatea de plasare forţă de muncă în străinătate, o poate desfăşura un </w:t>
      </w:r>
      <w:r w:rsidRPr="007D0E17">
        <w:rPr>
          <w:i/>
          <w:sz w:val="24"/>
          <w:szCs w:val="24"/>
          <w:lang w:val="ro-RO"/>
        </w:rPr>
        <w:t>agent de plasare a forţei de muncă persoană juridică</w:t>
      </w:r>
      <w:r w:rsidRPr="007D0E17">
        <w:rPr>
          <w:sz w:val="24"/>
          <w:szCs w:val="24"/>
          <w:lang w:val="ro-RO"/>
        </w:rPr>
        <w:t>.</w:t>
      </w:r>
    </w:p>
    <w:p w:rsidR="008F7817" w:rsidRPr="007D0E17" w:rsidRDefault="008F7817" w:rsidP="00C46078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Acesta are în principal următoarele obligaţii:</w:t>
      </w:r>
    </w:p>
    <w:p w:rsidR="008F7817" w:rsidRPr="007D0E17" w:rsidRDefault="008F7817" w:rsidP="00F67689">
      <w:pPr>
        <w:numPr>
          <w:ilvl w:val="0"/>
          <w:numId w:val="5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se înregistreze la inspectoratul teritorial de muncă în a cărui rază teritorială îşi are sediul.</w:t>
      </w:r>
    </w:p>
    <w:p w:rsidR="008F7817" w:rsidRPr="007D0E17" w:rsidRDefault="008F7817" w:rsidP="00F67689">
      <w:pPr>
        <w:numPr>
          <w:ilvl w:val="0"/>
          <w:numId w:val="5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aibă încheiate cu persoane juridice sau fizice, stabilite intr-un alt stat decât România, care au calitate de angajator conform legislaţiei statului respectiv, contracte care conţin oferte ferme de locuri de muncă.</w:t>
      </w:r>
    </w:p>
    <w:p w:rsidR="008F7817" w:rsidRPr="007D0E17" w:rsidRDefault="008F7817" w:rsidP="00F67689">
      <w:pPr>
        <w:numPr>
          <w:ilvl w:val="0"/>
          <w:numId w:val="5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încheie cu solicitanţii locurilor de muncă contracte de mediere;</w:t>
      </w:r>
    </w:p>
    <w:p w:rsidR="008F7817" w:rsidRPr="007D0E17" w:rsidRDefault="008F7817" w:rsidP="00F67689">
      <w:pPr>
        <w:numPr>
          <w:ilvl w:val="0"/>
          <w:numId w:val="5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efectueze activităţile de mediere şi plasare în mod gratuit.</w:t>
      </w:r>
    </w:p>
    <w:p w:rsidR="008F7817" w:rsidRDefault="008F7817" w:rsidP="00F67689">
      <w:pPr>
        <w:spacing w:after="30"/>
        <w:ind w:left="0"/>
        <w:rPr>
          <w:i/>
          <w:sz w:val="24"/>
          <w:szCs w:val="24"/>
          <w:lang w:val="ro-RO"/>
        </w:rPr>
      </w:pPr>
    </w:p>
    <w:p w:rsidR="008F7817" w:rsidRPr="007D0E17" w:rsidRDefault="008F7817" w:rsidP="00F67689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i/>
          <w:sz w:val="24"/>
          <w:szCs w:val="24"/>
          <w:lang w:val="ro-RO"/>
        </w:rPr>
        <w:t>Contractul de mediere</w:t>
      </w:r>
      <w:r w:rsidRPr="007D0E17">
        <w:rPr>
          <w:sz w:val="24"/>
          <w:szCs w:val="24"/>
          <w:lang w:val="ro-RO"/>
        </w:rPr>
        <w:t xml:space="preserve"> este un contract de natura civilă care se încheie de către agent cu cetăţeanul român.</w:t>
      </w:r>
    </w:p>
    <w:p w:rsidR="008F7817" w:rsidRPr="007D0E17" w:rsidRDefault="008F7817" w:rsidP="00F67689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Acest contract de mediere trebuie să conţină: denumirea angajatorului din străinătate/ţara pentru care se face medierea în vederea angajării, adresă, număr de telefon/fax; descrierea muncii şi a condiţiilor de muncă, durata timpului de muncă, durata contractului de muncă, salarizare, condiţiile de transport, de locuit.</w:t>
      </w:r>
    </w:p>
    <w:p w:rsidR="008F7817" w:rsidRDefault="008F7817" w:rsidP="00F67689">
      <w:pPr>
        <w:spacing w:after="30"/>
        <w:ind w:left="0"/>
        <w:rPr>
          <w:i/>
          <w:sz w:val="24"/>
          <w:szCs w:val="24"/>
          <w:lang w:val="ro-RO"/>
        </w:rPr>
      </w:pPr>
    </w:p>
    <w:p w:rsidR="008F7817" w:rsidRPr="007D0E17" w:rsidRDefault="008F7817" w:rsidP="00F67689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i/>
          <w:sz w:val="24"/>
          <w:szCs w:val="24"/>
          <w:lang w:val="ro-RO"/>
        </w:rPr>
        <w:t>Începând cu data de 05.03.2018</w:t>
      </w:r>
      <w:r w:rsidRPr="007D0E17">
        <w:rPr>
          <w:sz w:val="24"/>
          <w:szCs w:val="24"/>
          <w:lang w:val="ro-RO"/>
        </w:rPr>
        <w:t xml:space="preserve"> </w:t>
      </w:r>
      <w:r w:rsidRPr="007D0E17">
        <w:rPr>
          <w:i/>
          <w:sz w:val="24"/>
          <w:szCs w:val="24"/>
          <w:lang w:val="ro-RO"/>
        </w:rPr>
        <w:t>agentul de plasare nu mai are dreptul legal de a percepe tarif de mediere, comisioane sau alte taxe</w:t>
      </w:r>
      <w:r w:rsidRPr="007D0E17">
        <w:rPr>
          <w:sz w:val="24"/>
          <w:szCs w:val="24"/>
          <w:lang w:val="ro-RO"/>
        </w:rPr>
        <w:t>.</w:t>
      </w:r>
    </w:p>
    <w:p w:rsidR="008F7817" w:rsidRPr="007D0E17" w:rsidRDefault="008F7817" w:rsidP="00F67689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Agenţii de ocupare a forţei de muncă au obligaţia de a asigura încheierea contractelor de muncă dintre cetăţenii români şi angajatorii străini şi în limba română.</w:t>
      </w:r>
    </w:p>
    <w:p w:rsidR="008F7817" w:rsidRDefault="008F7817" w:rsidP="00F67689">
      <w:pPr>
        <w:spacing w:after="30"/>
        <w:ind w:left="0"/>
        <w:rPr>
          <w:i/>
          <w:sz w:val="24"/>
          <w:szCs w:val="24"/>
          <w:lang w:val="ro-RO"/>
        </w:rPr>
      </w:pPr>
    </w:p>
    <w:p w:rsidR="008F7817" w:rsidRPr="007D0E17" w:rsidRDefault="008F7817" w:rsidP="00F67689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i/>
          <w:sz w:val="24"/>
          <w:szCs w:val="24"/>
          <w:lang w:val="ro-RO"/>
        </w:rPr>
        <w:t>Recomandări pentru cetăţenii români care caută un loc de muncă în străinătate</w:t>
      </w:r>
      <w:r w:rsidRPr="007D0E17">
        <w:rPr>
          <w:sz w:val="24"/>
          <w:szCs w:val="24"/>
          <w:lang w:val="ro-RO"/>
        </w:rPr>
        <w:t>:</w:t>
      </w:r>
    </w:p>
    <w:p w:rsidR="008F7817" w:rsidRPr="007D0E17" w:rsidRDefault="008F7817" w:rsidP="00C3743F">
      <w:pPr>
        <w:numPr>
          <w:ilvl w:val="0"/>
          <w:numId w:val="9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verifice dacă agenţiile care oferă locuri de muncă în străinătate sunt înregistrate la inspectoratul teritorial de muncă;</w:t>
      </w:r>
    </w:p>
    <w:p w:rsidR="008F7817" w:rsidRPr="007D0E17" w:rsidRDefault="008F7817" w:rsidP="00F509C6">
      <w:pPr>
        <w:numPr>
          <w:ilvl w:val="0"/>
          <w:numId w:val="7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verifice cu atenţie oferta locului de muncă;</w:t>
      </w:r>
    </w:p>
    <w:p w:rsidR="008F7817" w:rsidRPr="007D0E17" w:rsidRDefault="008F7817" w:rsidP="00F509C6">
      <w:pPr>
        <w:numPr>
          <w:ilvl w:val="0"/>
          <w:numId w:val="7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verifice adresa şi existenţa angajatorului străin pentru care a</w:t>
      </w:r>
      <w:r>
        <w:rPr>
          <w:sz w:val="24"/>
          <w:szCs w:val="24"/>
          <w:lang w:val="ro-RO"/>
        </w:rPr>
        <w:t>u</w:t>
      </w:r>
      <w:r w:rsidRPr="007D0E17">
        <w:rPr>
          <w:sz w:val="24"/>
          <w:szCs w:val="24"/>
          <w:lang w:val="ro-RO"/>
        </w:rPr>
        <w:t xml:space="preserve"> optat;</w:t>
      </w:r>
    </w:p>
    <w:p w:rsidR="008F7817" w:rsidRPr="007D0E17" w:rsidRDefault="008F7817" w:rsidP="00F509C6">
      <w:pPr>
        <w:numPr>
          <w:ilvl w:val="0"/>
          <w:numId w:val="7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citească cu atenţie clauzele contractului de mediere;</w:t>
      </w:r>
    </w:p>
    <w:p w:rsidR="008F7817" w:rsidRPr="007D0E17" w:rsidRDefault="008F7817" w:rsidP="00F509C6">
      <w:pPr>
        <w:numPr>
          <w:ilvl w:val="0"/>
          <w:numId w:val="7"/>
        </w:numPr>
        <w:spacing w:after="3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Să NU accepte cu uşurinţă ofertele de muncă prin intermediul anunţurilor on-line.</w:t>
      </w:r>
    </w:p>
    <w:p w:rsidR="008F7817" w:rsidRPr="007D0E17" w:rsidRDefault="008F7817" w:rsidP="00F509C6">
      <w:pPr>
        <w:numPr>
          <w:ilvl w:val="0"/>
          <w:numId w:val="7"/>
        </w:numPr>
        <w:spacing w:after="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Cetăţenii pot</w:t>
      </w:r>
      <w:r w:rsidRPr="007D0E17">
        <w:rPr>
          <w:sz w:val="24"/>
          <w:szCs w:val="24"/>
          <w:lang w:val="ro-RO"/>
        </w:rPr>
        <w:t xml:space="preserve"> solicita un loc de muncă în străinătate şi Agenţiei </w:t>
      </w:r>
      <w:r>
        <w:rPr>
          <w:sz w:val="24"/>
          <w:szCs w:val="24"/>
          <w:lang w:val="ro-RO"/>
        </w:rPr>
        <w:t>Naţionale de Ocupare a Forţei de Muncă</w:t>
      </w:r>
      <w:r w:rsidRPr="007D0E17">
        <w:rPr>
          <w:sz w:val="24"/>
          <w:szCs w:val="24"/>
          <w:lang w:val="ro-RO"/>
        </w:rPr>
        <w:t>, prin Reţeaua EURES</w:t>
      </w:r>
      <w:r>
        <w:rPr>
          <w:sz w:val="24"/>
          <w:szCs w:val="24"/>
          <w:lang w:val="ro-RO"/>
        </w:rPr>
        <w:t xml:space="preserve"> (</w:t>
      </w:r>
      <w:hyperlink r:id="rId7" w:history="1">
        <w:r w:rsidRPr="008F514B">
          <w:rPr>
            <w:rStyle w:val="Hyperlink"/>
            <w:sz w:val="24"/>
            <w:szCs w:val="24"/>
            <w:lang w:val="ro-RO"/>
          </w:rPr>
          <w:t>http://www.eures.anofm.ro</w:t>
        </w:r>
      </w:hyperlink>
      <w:r>
        <w:rPr>
          <w:sz w:val="24"/>
          <w:szCs w:val="24"/>
          <w:lang w:val="ro-RO"/>
        </w:rPr>
        <w:t xml:space="preserve"> )</w:t>
      </w:r>
      <w:r w:rsidRPr="007D0E17">
        <w:rPr>
          <w:sz w:val="24"/>
          <w:szCs w:val="24"/>
          <w:lang w:val="ro-RO"/>
        </w:rPr>
        <w:t>.</w:t>
      </w:r>
    </w:p>
    <w:p w:rsidR="008F7817" w:rsidRDefault="008F7817" w:rsidP="00F509C6">
      <w:pPr>
        <w:spacing w:after="30"/>
        <w:ind w:left="0"/>
        <w:rPr>
          <w:sz w:val="24"/>
          <w:szCs w:val="24"/>
          <w:lang w:val="ro-RO" w:eastAsia="ro-RO"/>
        </w:rPr>
      </w:pPr>
    </w:p>
    <w:p w:rsidR="008F7817" w:rsidRPr="007D0E17" w:rsidRDefault="008F7817" w:rsidP="00F509C6">
      <w:pPr>
        <w:spacing w:after="30"/>
        <w:ind w:left="0"/>
        <w:rPr>
          <w:sz w:val="24"/>
          <w:szCs w:val="24"/>
          <w:lang w:val="ro-RO" w:eastAsia="ro-RO"/>
        </w:rPr>
      </w:pPr>
      <w:r w:rsidRPr="007D0E17">
        <w:rPr>
          <w:sz w:val="24"/>
          <w:szCs w:val="24"/>
          <w:lang w:val="ro-RO" w:eastAsia="ro-RO"/>
        </w:rPr>
        <w:t>ATENŢIONARE!</w:t>
      </w:r>
    </w:p>
    <w:p w:rsidR="008F7817" w:rsidRPr="007D0E17" w:rsidRDefault="008F7817" w:rsidP="009E6277">
      <w:pPr>
        <w:numPr>
          <w:ilvl w:val="0"/>
          <w:numId w:val="8"/>
        </w:numPr>
        <w:spacing w:after="30"/>
        <w:rPr>
          <w:sz w:val="24"/>
          <w:szCs w:val="24"/>
          <w:lang w:val="ro-RO" w:eastAsia="ro-RO"/>
        </w:rPr>
      </w:pPr>
      <w:r w:rsidRPr="007D0E17">
        <w:rPr>
          <w:sz w:val="24"/>
          <w:szCs w:val="24"/>
          <w:lang w:val="ro-RO" w:eastAsia="ro-RO"/>
        </w:rPr>
        <w:t>Persoanele fizice nu au dreptul să exercite activităţi de mediere;</w:t>
      </w:r>
    </w:p>
    <w:p w:rsidR="008F7817" w:rsidRPr="007D0E17" w:rsidRDefault="008F7817" w:rsidP="009E6277">
      <w:pPr>
        <w:numPr>
          <w:ilvl w:val="0"/>
          <w:numId w:val="8"/>
        </w:numPr>
        <w:spacing w:after="30"/>
        <w:rPr>
          <w:sz w:val="24"/>
          <w:szCs w:val="24"/>
          <w:lang w:val="ro-RO" w:eastAsia="ro-RO"/>
        </w:rPr>
      </w:pPr>
      <w:r w:rsidRPr="007D0E17">
        <w:rPr>
          <w:sz w:val="24"/>
          <w:szCs w:val="24"/>
          <w:lang w:val="ro-RO" w:eastAsia="ro-RO"/>
        </w:rPr>
        <w:t>Nu acceptaţi achitarea unor sume de bani cu titlu de garanţii, întocmire „curriculum vitae”, traducere documente, procesare acte sau consultanţă. Plata către agentul de plasare a unor sume de bani, reprezintă un risc pentru persoana aflată în căutarea unui loc de muncă;</w:t>
      </w:r>
    </w:p>
    <w:p w:rsidR="008F7817" w:rsidRPr="007D0E17" w:rsidRDefault="008F7817" w:rsidP="009E6277">
      <w:pPr>
        <w:numPr>
          <w:ilvl w:val="0"/>
          <w:numId w:val="8"/>
        </w:numPr>
        <w:spacing w:after="30"/>
        <w:rPr>
          <w:sz w:val="24"/>
          <w:szCs w:val="24"/>
          <w:lang w:val="ro-RO" w:eastAsia="ro-RO"/>
        </w:rPr>
      </w:pPr>
      <w:r w:rsidRPr="007D0E17">
        <w:rPr>
          <w:sz w:val="24"/>
          <w:szCs w:val="24"/>
          <w:lang w:val="ro-RO" w:eastAsia="ro-RO"/>
        </w:rPr>
        <w:t>Nu acceptaţi să plecaţi la muncă în străinătate fără un contract de muncă sau forme legale de angajare acceptate în ţara de destinaţie;</w:t>
      </w:r>
    </w:p>
    <w:p w:rsidR="008F7817" w:rsidRDefault="008F7817" w:rsidP="00F509C6">
      <w:pPr>
        <w:numPr>
          <w:ilvl w:val="0"/>
          <w:numId w:val="8"/>
        </w:numPr>
        <w:spacing w:after="30"/>
        <w:rPr>
          <w:sz w:val="24"/>
          <w:szCs w:val="24"/>
          <w:lang w:val="ro-RO" w:eastAsia="ro-RO"/>
        </w:rPr>
      </w:pPr>
      <w:r w:rsidRPr="007D0E17">
        <w:rPr>
          <w:sz w:val="24"/>
          <w:szCs w:val="24"/>
          <w:lang w:val="ro-RO" w:eastAsia="ro-RO"/>
        </w:rPr>
        <w:t>Soluţionarea unor conflicte de muncă pentru nerespectarea contractului de muncă de către angajatorul străin, este de competenţa instituţiilor statului respectiv.</w:t>
      </w:r>
      <w:r>
        <w:rPr>
          <w:sz w:val="24"/>
          <w:szCs w:val="24"/>
          <w:lang w:val="ro-RO" w:eastAsia="ro-RO"/>
        </w:rPr>
        <w:t xml:space="preserve"> </w:t>
      </w:r>
      <w:r w:rsidRPr="007D0E17">
        <w:rPr>
          <w:sz w:val="24"/>
          <w:szCs w:val="24"/>
          <w:lang w:val="ro-RO" w:eastAsia="ro-RO"/>
        </w:rPr>
        <w:t xml:space="preserve">Pentru informaţii suplimentare </w:t>
      </w:r>
      <w:r>
        <w:rPr>
          <w:sz w:val="24"/>
          <w:szCs w:val="24"/>
          <w:lang w:val="ro-RO" w:eastAsia="ro-RO"/>
        </w:rPr>
        <w:t>cetăţenii pot</w:t>
      </w:r>
      <w:r w:rsidRPr="007D0E17">
        <w:rPr>
          <w:sz w:val="24"/>
          <w:szCs w:val="24"/>
          <w:lang w:val="ro-RO" w:eastAsia="ro-RO"/>
        </w:rPr>
        <w:t xml:space="preserve"> solicita sprijinul Ambasadei României din ţara respectivă, care </w:t>
      </w:r>
      <w:r>
        <w:rPr>
          <w:sz w:val="24"/>
          <w:szCs w:val="24"/>
          <w:lang w:val="ro-RO" w:eastAsia="ro-RO"/>
        </w:rPr>
        <w:t>îi</w:t>
      </w:r>
      <w:r w:rsidRPr="007D0E17">
        <w:rPr>
          <w:sz w:val="24"/>
          <w:szCs w:val="24"/>
          <w:lang w:val="ro-RO" w:eastAsia="ro-RO"/>
        </w:rPr>
        <w:t xml:space="preserve"> poate îndruma cu privire la demersurile legale pe care le p</w:t>
      </w:r>
      <w:r>
        <w:rPr>
          <w:sz w:val="24"/>
          <w:szCs w:val="24"/>
          <w:lang w:val="ro-RO" w:eastAsia="ro-RO"/>
        </w:rPr>
        <w:t>ot</w:t>
      </w:r>
      <w:r w:rsidRPr="007D0E17">
        <w:rPr>
          <w:sz w:val="24"/>
          <w:szCs w:val="24"/>
          <w:lang w:val="ro-RO" w:eastAsia="ro-RO"/>
        </w:rPr>
        <w:t xml:space="preserve"> urma.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nivelul instituţiei noastre, numărul firmelor de mediere şi plasare a forţei de muncă înregistrate este în scădere: de la 16 firme în anul 2016, la 8 firme în anul 2017, iar în prezent mai sunt active 6 firme.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Pagina web a instituţiei </w:t>
      </w:r>
      <w:hyperlink r:id="rId8" w:history="1">
        <w:r w:rsidRPr="00F2501E">
          <w:rPr>
            <w:rStyle w:val="Hyperlink"/>
            <w:sz w:val="24"/>
            <w:szCs w:val="24"/>
            <w:lang w:val="ro-RO"/>
          </w:rPr>
          <w:t>www.itmgalati.ro</w:t>
        </w:r>
      </w:hyperlink>
      <w:r>
        <w:rPr>
          <w:sz w:val="24"/>
          <w:szCs w:val="24"/>
          <w:lang w:val="ro-RO"/>
        </w:rPr>
        <w:t xml:space="preserve"> este actualizată permanent oferind informaţii tuturor cetăţenilor cu privire la munca în străinătate, precum şi lista societăţilor</w:t>
      </w:r>
      <w:r w:rsidRPr="000C4D7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comerciale care desfăşoară activitate de selecţie şi plasare a forţei de muncă în străinătate, active, înregistrate la nivelul judeţului Galaţi.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932C02" w:rsidRDefault="008F7817" w:rsidP="006C095B">
      <w:pPr>
        <w:spacing w:after="3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Aceste informaţii pot fi consultate în secţiunea Relaţii de muncă, submeniul </w:t>
      </w:r>
      <w:r w:rsidRPr="00932C02">
        <w:rPr>
          <w:sz w:val="24"/>
          <w:szCs w:val="24"/>
          <w:lang w:val="ro-RO"/>
        </w:rPr>
        <w:t>munca în străinătate/societă</w:t>
      </w:r>
      <w:r>
        <w:rPr>
          <w:sz w:val="24"/>
          <w:szCs w:val="24"/>
          <w:lang w:val="ro-RO"/>
        </w:rPr>
        <w:t>ţ</w:t>
      </w:r>
      <w:r w:rsidRPr="00932C02">
        <w:rPr>
          <w:sz w:val="24"/>
          <w:szCs w:val="24"/>
          <w:lang w:val="ro-RO"/>
        </w:rPr>
        <w:t>i plasare for</w:t>
      </w:r>
      <w:r>
        <w:rPr>
          <w:sz w:val="24"/>
          <w:szCs w:val="24"/>
          <w:lang w:val="ro-RO"/>
        </w:rPr>
        <w:t>ţ</w:t>
      </w:r>
      <w:r w:rsidRPr="00932C02">
        <w:rPr>
          <w:sz w:val="24"/>
          <w:szCs w:val="24"/>
          <w:lang w:val="ro-RO"/>
        </w:rPr>
        <w:t>ă de muncă în străinătate</w:t>
      </w:r>
      <w:r>
        <w:rPr>
          <w:sz w:val="24"/>
          <w:szCs w:val="24"/>
          <w:lang w:val="ro-RO"/>
        </w:rPr>
        <w:t xml:space="preserve"> sau accesând link-ul următor:  </w:t>
      </w:r>
      <w:hyperlink r:id="rId9" w:history="1">
        <w:r w:rsidRPr="00F2501E">
          <w:rPr>
            <w:rStyle w:val="Hyperlink"/>
            <w:sz w:val="24"/>
            <w:szCs w:val="24"/>
            <w:lang w:val="ro-RO"/>
          </w:rPr>
          <w:t>https://www.inspectiamuncii.ro/web/itm-galati/societati-plasare-forta-de-munca-in-strainatate1</w:t>
        </w:r>
      </w:hyperlink>
      <w:r>
        <w:rPr>
          <w:sz w:val="24"/>
          <w:szCs w:val="24"/>
          <w:lang w:val="ro-RO"/>
        </w:rPr>
        <w:t xml:space="preserve"> </w:t>
      </w: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p. Inspector şef</w:t>
      </w: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Viorel DUMITRU</w:t>
      </w: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Inspector Şef Adjunct SSM</w:t>
      </w:r>
    </w:p>
    <w:p w:rsidR="008F7817" w:rsidRPr="007D0E17" w:rsidRDefault="008F7817" w:rsidP="006C095B">
      <w:pPr>
        <w:spacing w:after="30"/>
        <w:ind w:left="0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Carmen Păunica Corodeanu</w:t>
      </w:r>
    </w:p>
    <w:p w:rsidR="008F7817" w:rsidRPr="007D0E17" w:rsidRDefault="008F7817" w:rsidP="006C095B">
      <w:pPr>
        <w:spacing w:after="30"/>
        <w:ind w:left="1080"/>
        <w:jc w:val="right"/>
        <w:rPr>
          <w:sz w:val="24"/>
          <w:szCs w:val="24"/>
          <w:lang w:val="ro-RO"/>
        </w:rPr>
      </w:pPr>
    </w:p>
    <w:p w:rsidR="008F7817" w:rsidRPr="007D0E17" w:rsidRDefault="008F7817" w:rsidP="006C095B">
      <w:pPr>
        <w:spacing w:after="30"/>
        <w:ind w:left="108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Inspector</w:t>
      </w:r>
    </w:p>
    <w:p w:rsidR="008F7817" w:rsidRPr="007D0E17" w:rsidRDefault="008F7817" w:rsidP="006C095B">
      <w:pPr>
        <w:spacing w:after="30"/>
        <w:ind w:left="1080"/>
        <w:jc w:val="right"/>
        <w:rPr>
          <w:sz w:val="24"/>
          <w:szCs w:val="24"/>
          <w:lang w:val="ro-RO"/>
        </w:rPr>
      </w:pPr>
      <w:r w:rsidRPr="007D0E17">
        <w:rPr>
          <w:sz w:val="24"/>
          <w:szCs w:val="24"/>
          <w:lang w:val="ro-RO"/>
        </w:rPr>
        <w:t>Compartiment Comunicare şi Relaţii şi Publicul</w:t>
      </w:r>
    </w:p>
    <w:sectPr w:rsidR="008F7817" w:rsidRPr="007D0E17" w:rsidSect="0028377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57" w:right="1100" w:bottom="1202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17" w:rsidRDefault="008F7817" w:rsidP="00CD5B3B">
      <w:r>
        <w:separator/>
      </w:r>
    </w:p>
  </w:endnote>
  <w:endnote w:type="continuationSeparator" w:id="0">
    <w:p w:rsidR="008F7817" w:rsidRDefault="008F7817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17" w:rsidRDefault="008F7817" w:rsidP="00656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817" w:rsidRDefault="008F7817" w:rsidP="00DE5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17" w:rsidRDefault="008F7817" w:rsidP="00B87854">
    <w:pPr>
      <w:pStyle w:val="Footer"/>
      <w:spacing w:after="0"/>
      <w:ind w:left="1080" w:right="360"/>
      <w:rPr>
        <w:sz w:val="14"/>
        <w:szCs w:val="14"/>
        <w:lang w:val="ro-RO"/>
      </w:rPr>
    </w:pPr>
  </w:p>
  <w:p w:rsidR="008F7817" w:rsidRPr="00E52000" w:rsidRDefault="008F7817" w:rsidP="00B87854">
    <w:pPr>
      <w:pStyle w:val="Footer"/>
      <w:spacing w:after="0"/>
      <w:ind w:left="1080" w:right="36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Str.Regiment 11 Siret, nr. 46 A, Galaţi, Galaţi</w:t>
    </w:r>
    <w:r w:rsidRPr="00E52000">
      <w:rPr>
        <w:sz w:val="14"/>
        <w:szCs w:val="14"/>
        <w:lang w:val="ro-RO"/>
      </w:rPr>
      <w:tab/>
    </w:r>
  </w:p>
  <w:p w:rsidR="008F7817" w:rsidRPr="00E52000" w:rsidRDefault="008F7817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8F7817" w:rsidRPr="00E52000" w:rsidRDefault="008F7817" w:rsidP="00B87854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8F7817" w:rsidRDefault="008F7817" w:rsidP="00B87854">
    <w:pPr>
      <w:pStyle w:val="Footer"/>
      <w:spacing w:after="0"/>
      <w:ind w:left="1080"/>
      <w:rPr>
        <w:b/>
        <w:sz w:val="14"/>
        <w:szCs w:val="14"/>
        <w:lang w:val="ro-RO"/>
      </w:rPr>
    </w:pPr>
    <w:r w:rsidRPr="00E52000">
      <w:rPr>
        <w:b/>
        <w:sz w:val="14"/>
        <w:szCs w:val="14"/>
        <w:lang w:val="ro-RO"/>
      </w:rPr>
      <w:t>www.itmgalati.ro</w:t>
    </w:r>
  </w:p>
  <w:p w:rsidR="008F7817" w:rsidRDefault="008F7817" w:rsidP="00B87854">
    <w:pPr>
      <w:pStyle w:val="Footer"/>
      <w:spacing w:after="0"/>
      <w:ind w:left="1080"/>
      <w:rPr>
        <w:b/>
        <w:sz w:val="14"/>
        <w:szCs w:val="14"/>
        <w:lang w:val="ro-RO"/>
      </w:rPr>
    </w:pPr>
    <w:r w:rsidRPr="00AD0AF9">
      <w:rPr>
        <w:sz w:val="14"/>
        <w:szCs w:val="14"/>
        <w:lang w:val="fr-FR"/>
      </w:rPr>
      <w:t>Operator de date cu caracter personal: 8267</w:t>
    </w:r>
  </w:p>
  <w:p w:rsidR="008F7817" w:rsidRPr="00E52000" w:rsidRDefault="008F7817" w:rsidP="00E52000">
    <w:pPr>
      <w:pStyle w:val="Footer"/>
      <w:spacing w:after="0"/>
      <w:jc w:val="right"/>
      <w:rPr>
        <w:b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2</w:t>
    </w:r>
    <w:r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3</w:t>
    </w:r>
    <w:r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17" w:rsidRDefault="008F7817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it-IT"/>
      </w:rPr>
    </w:pPr>
  </w:p>
  <w:p w:rsidR="008F7817" w:rsidRPr="003255D5" w:rsidRDefault="008F7817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it-IT"/>
      </w:rPr>
    </w:pPr>
    <w:r w:rsidRPr="003255D5">
      <w:rPr>
        <w:rFonts w:ascii="Trebuchet MS" w:hAnsi="Trebuchet MS"/>
        <w:sz w:val="14"/>
        <w:szCs w:val="14"/>
        <w:lang w:val="it-IT"/>
      </w:rPr>
      <w:t>Str.Regiment 11 Siret, nr. 46 A, Galaţi, Galaţi</w:t>
    </w:r>
    <w:r w:rsidRPr="003255D5">
      <w:rPr>
        <w:rFonts w:ascii="Trebuchet MS" w:hAnsi="Trebuchet MS"/>
        <w:sz w:val="14"/>
        <w:szCs w:val="14"/>
        <w:lang w:val="it-IT"/>
      </w:rPr>
      <w:tab/>
    </w:r>
  </w:p>
  <w:p w:rsidR="008F7817" w:rsidRPr="00975ED2" w:rsidRDefault="008F7817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Tel.: +4 0236 46 06 29, +4 0236 46 50 75, +4 0236 41 35 91, +4 0236 41 13 57, +4 0236 41 31 99; fax: +4 0236 46 06 29</w:t>
    </w:r>
  </w:p>
  <w:p w:rsidR="008F7817" w:rsidRPr="00975ED2" w:rsidRDefault="008F7817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Email</w:t>
    </w:r>
    <w:r w:rsidRPr="003255D5">
      <w:rPr>
        <w:rFonts w:ascii="Trebuchet MS" w:hAnsi="Trebuchet MS"/>
        <w:sz w:val="14"/>
        <w:szCs w:val="14"/>
        <w:lang w:val="ro-RO"/>
      </w:rPr>
      <w:t xml:space="preserve">: </w:t>
    </w:r>
    <w:r w:rsidRPr="00975ED2">
      <w:rPr>
        <w:rFonts w:ascii="Trebuchet MS" w:hAnsi="Trebuchet MS"/>
        <w:sz w:val="14"/>
        <w:szCs w:val="14"/>
        <w:lang w:val="fr-FR"/>
      </w:rPr>
      <w:t>itmgalati@itmgalati.ro</w:t>
    </w:r>
  </w:p>
  <w:p w:rsidR="008F7817" w:rsidRPr="00975ED2" w:rsidRDefault="008F7817" w:rsidP="00FD4066">
    <w:pPr>
      <w:pStyle w:val="Footer"/>
      <w:spacing w:after="0"/>
      <w:ind w:left="0"/>
      <w:rPr>
        <w:rFonts w:ascii="Trebuchet MS" w:hAnsi="Trebuchet MS"/>
        <w:b/>
        <w:sz w:val="14"/>
        <w:szCs w:val="14"/>
        <w:lang w:val="fr-FR"/>
      </w:rPr>
    </w:pPr>
    <w:r w:rsidRPr="00975ED2">
      <w:rPr>
        <w:rFonts w:ascii="Trebuchet MS" w:hAnsi="Trebuchet MS"/>
        <w:b/>
        <w:sz w:val="14"/>
        <w:szCs w:val="14"/>
        <w:lang w:val="fr-FR"/>
      </w:rPr>
      <w:t>www.itmgalati.ro</w:t>
    </w:r>
  </w:p>
  <w:p w:rsidR="008F7817" w:rsidRPr="00975ED2" w:rsidRDefault="008F7817" w:rsidP="00FD4066">
    <w:pPr>
      <w:pStyle w:val="Footer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Operator de date cu caracter personal: 8267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17" w:rsidRDefault="008F7817" w:rsidP="00CD5B3B">
      <w:r>
        <w:separator/>
      </w:r>
    </w:p>
  </w:footnote>
  <w:footnote w:type="continuationSeparator" w:id="0">
    <w:p w:rsidR="008F7817" w:rsidRDefault="008F7817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8F7817">
      <w:tc>
        <w:tcPr>
          <w:tcW w:w="5103" w:type="dxa"/>
        </w:tcPr>
        <w:p w:rsidR="008F7817" w:rsidRPr="00CD5B3B" w:rsidRDefault="008F7817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4.9pt;margin-top:-4.85pt;width:450.85pt;height:5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49">
                  <w:txbxContent>
                    <w:p w:rsidR="008F7817" w:rsidRPr="00C726AD" w:rsidRDefault="008F7817" w:rsidP="00291D0A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Inspecția Muncii </w:t>
                      </w:r>
                    </w:p>
                    <w:p w:rsidR="008F7817" w:rsidRDefault="008F7817" w:rsidP="00291D0A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>Inspectoratul teritorial de muncă galaţi</w:t>
                      </w:r>
                    </w:p>
                    <w:p w:rsidR="008F7817" w:rsidRDefault="008F7817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8F7817" w:rsidRDefault="008F7817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8F7817" w:rsidRPr="00484F1F" w:rsidRDefault="008F7817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vAlign w:val="center"/>
        </w:tcPr>
        <w:p w:rsidR="008F7817" w:rsidRDefault="008F7817" w:rsidP="00C20EF1">
          <w:pPr>
            <w:pStyle w:val="MediumGrid21"/>
            <w:jc w:val="right"/>
          </w:pPr>
        </w:p>
      </w:tc>
    </w:tr>
  </w:tbl>
  <w:p w:rsidR="008F7817" w:rsidRPr="00CD5B3B" w:rsidRDefault="008F7817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0A0"/>
    </w:tblPr>
    <w:tblGrid>
      <w:gridCol w:w="5724"/>
      <w:gridCol w:w="4111"/>
    </w:tblGrid>
    <w:tr w:rsidR="008F7817">
      <w:tc>
        <w:tcPr>
          <w:tcW w:w="6804" w:type="dxa"/>
        </w:tcPr>
        <w:p w:rsidR="008F7817" w:rsidRPr="00CD5B3B" w:rsidRDefault="008F7817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8F7817" w:rsidRDefault="008F7817" w:rsidP="00E562FC">
          <w:pPr>
            <w:pStyle w:val="MediumGrid21"/>
            <w:jc w:val="right"/>
          </w:pPr>
        </w:p>
      </w:tc>
    </w:tr>
  </w:tbl>
  <w:p w:rsidR="008F7817" w:rsidRDefault="008F7817" w:rsidP="007E6899">
    <w:pPr>
      <w:pStyle w:val="Header"/>
      <w:ind w:left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8pt;margin-top:9.1pt;width:333.45pt;height:54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8F7817" w:rsidRPr="00C726AD" w:rsidRDefault="008F7817" w:rsidP="003E66CF">
                <w:pPr>
                  <w:spacing w:line="240" w:lineRule="auto"/>
                  <w:ind w:left="0"/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 xml:space="preserve">Inspecția Muncii </w:t>
                </w:r>
              </w:p>
              <w:p w:rsidR="008F7817" w:rsidRPr="00D977DD" w:rsidRDefault="008F7817" w:rsidP="00484F1F">
                <w:pPr>
                  <w:ind w:left="0"/>
                  <w:rPr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8F7817" w:rsidRDefault="008F7817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F7817" w:rsidRDefault="008F7817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F7817" w:rsidRPr="00484F1F" w:rsidRDefault="008F7817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centenar_ROMANIA2" style="width:93pt;height:70.5pt;visibility:visible">
          <v:imagedata r:id="rId1" o:title=""/>
        </v:shape>
      </w:pict>
    </w:r>
    <w:r>
      <w:rPr>
        <w:noProof/>
      </w:rPr>
      <w:pict>
        <v:shape id="Picture 1" o:spid="_x0000_s2051" type="#_x0000_t75" style="position:absolute;left:0;text-align:left;margin-left:-54pt;margin-top:-.15pt;width:66.75pt;height:66pt;z-index:251658752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6F5"/>
    <w:multiLevelType w:val="hybridMultilevel"/>
    <w:tmpl w:val="2F3C5CE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407872ED"/>
    <w:multiLevelType w:val="hybridMultilevel"/>
    <w:tmpl w:val="9EBC3B48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43A1312D"/>
    <w:multiLevelType w:val="hybridMultilevel"/>
    <w:tmpl w:val="D0BC5A86"/>
    <w:lvl w:ilvl="0" w:tplc="877AC2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AF378E"/>
    <w:multiLevelType w:val="hybridMultilevel"/>
    <w:tmpl w:val="E368BFE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4C6E513C"/>
    <w:multiLevelType w:val="hybridMultilevel"/>
    <w:tmpl w:val="168C4466"/>
    <w:lvl w:ilvl="0" w:tplc="26DC2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B5D7F"/>
    <w:multiLevelType w:val="hybridMultilevel"/>
    <w:tmpl w:val="E75683B8"/>
    <w:lvl w:ilvl="0" w:tplc="6D1EA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D6612"/>
    <w:multiLevelType w:val="hybridMultilevel"/>
    <w:tmpl w:val="3788C55A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7">
    <w:nsid w:val="66423532"/>
    <w:multiLevelType w:val="hybridMultilevel"/>
    <w:tmpl w:val="0ED8D44E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8">
    <w:nsid w:val="74390211"/>
    <w:multiLevelType w:val="hybridMultilevel"/>
    <w:tmpl w:val="FC4EEC58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2C"/>
    <w:rsid w:val="000115F0"/>
    <w:rsid w:val="0002008D"/>
    <w:rsid w:val="00042CC1"/>
    <w:rsid w:val="00042E51"/>
    <w:rsid w:val="00044F02"/>
    <w:rsid w:val="00051BDC"/>
    <w:rsid w:val="00055772"/>
    <w:rsid w:val="000A1442"/>
    <w:rsid w:val="000C4D78"/>
    <w:rsid w:val="000D29BB"/>
    <w:rsid w:val="000E1489"/>
    <w:rsid w:val="000F0C5E"/>
    <w:rsid w:val="00100F36"/>
    <w:rsid w:val="001144A8"/>
    <w:rsid w:val="00140DE2"/>
    <w:rsid w:val="00157760"/>
    <w:rsid w:val="00196170"/>
    <w:rsid w:val="001F2241"/>
    <w:rsid w:val="002051EB"/>
    <w:rsid w:val="0021699B"/>
    <w:rsid w:val="002206EC"/>
    <w:rsid w:val="00253C6F"/>
    <w:rsid w:val="00263A10"/>
    <w:rsid w:val="00266223"/>
    <w:rsid w:val="0028377A"/>
    <w:rsid w:val="00291D0A"/>
    <w:rsid w:val="00294E0F"/>
    <w:rsid w:val="002A4102"/>
    <w:rsid w:val="002A5742"/>
    <w:rsid w:val="002C68D1"/>
    <w:rsid w:val="003070E3"/>
    <w:rsid w:val="00315379"/>
    <w:rsid w:val="003255D5"/>
    <w:rsid w:val="0033790E"/>
    <w:rsid w:val="0036507A"/>
    <w:rsid w:val="00366425"/>
    <w:rsid w:val="003737DD"/>
    <w:rsid w:val="00373D67"/>
    <w:rsid w:val="003773D7"/>
    <w:rsid w:val="00377EAE"/>
    <w:rsid w:val="003D6CB0"/>
    <w:rsid w:val="003E66CF"/>
    <w:rsid w:val="003F4877"/>
    <w:rsid w:val="0040774B"/>
    <w:rsid w:val="00414ED8"/>
    <w:rsid w:val="00432CDD"/>
    <w:rsid w:val="00434CE8"/>
    <w:rsid w:val="004466B2"/>
    <w:rsid w:val="00452C38"/>
    <w:rsid w:val="0046221D"/>
    <w:rsid w:val="004714D6"/>
    <w:rsid w:val="00480BDA"/>
    <w:rsid w:val="00484F1F"/>
    <w:rsid w:val="00493AD5"/>
    <w:rsid w:val="00494C57"/>
    <w:rsid w:val="004B647E"/>
    <w:rsid w:val="004C1FC6"/>
    <w:rsid w:val="004C4BE5"/>
    <w:rsid w:val="004D36E2"/>
    <w:rsid w:val="004D6883"/>
    <w:rsid w:val="004E4C8A"/>
    <w:rsid w:val="0053643B"/>
    <w:rsid w:val="00546C4C"/>
    <w:rsid w:val="00546D46"/>
    <w:rsid w:val="00560C91"/>
    <w:rsid w:val="0057501B"/>
    <w:rsid w:val="0058463A"/>
    <w:rsid w:val="00587A12"/>
    <w:rsid w:val="00592068"/>
    <w:rsid w:val="00594D01"/>
    <w:rsid w:val="005A75C9"/>
    <w:rsid w:val="005C06C7"/>
    <w:rsid w:val="005E396D"/>
    <w:rsid w:val="005E6FFA"/>
    <w:rsid w:val="005F10F6"/>
    <w:rsid w:val="00601AB0"/>
    <w:rsid w:val="00616724"/>
    <w:rsid w:val="006207F3"/>
    <w:rsid w:val="00623BE0"/>
    <w:rsid w:val="006562A2"/>
    <w:rsid w:val="006573DC"/>
    <w:rsid w:val="0068484E"/>
    <w:rsid w:val="006878BA"/>
    <w:rsid w:val="00692923"/>
    <w:rsid w:val="00696A95"/>
    <w:rsid w:val="006A263E"/>
    <w:rsid w:val="006B528B"/>
    <w:rsid w:val="006C095B"/>
    <w:rsid w:val="006C7733"/>
    <w:rsid w:val="006D3EB5"/>
    <w:rsid w:val="006E1F27"/>
    <w:rsid w:val="006E48DB"/>
    <w:rsid w:val="006F79A4"/>
    <w:rsid w:val="007101C8"/>
    <w:rsid w:val="00722BEC"/>
    <w:rsid w:val="0072678D"/>
    <w:rsid w:val="007344CA"/>
    <w:rsid w:val="00766E0E"/>
    <w:rsid w:val="00775B20"/>
    <w:rsid w:val="00787EC0"/>
    <w:rsid w:val="007914E2"/>
    <w:rsid w:val="007A6133"/>
    <w:rsid w:val="007B005F"/>
    <w:rsid w:val="007B05F3"/>
    <w:rsid w:val="007B3A1F"/>
    <w:rsid w:val="007C2FCB"/>
    <w:rsid w:val="007D0A9A"/>
    <w:rsid w:val="007D0E17"/>
    <w:rsid w:val="007D75E6"/>
    <w:rsid w:val="007E6899"/>
    <w:rsid w:val="007F48AA"/>
    <w:rsid w:val="00806024"/>
    <w:rsid w:val="0081064F"/>
    <w:rsid w:val="00846B93"/>
    <w:rsid w:val="00852C82"/>
    <w:rsid w:val="008531B9"/>
    <w:rsid w:val="00872110"/>
    <w:rsid w:val="00890D5C"/>
    <w:rsid w:val="00896CE2"/>
    <w:rsid w:val="008A2AC0"/>
    <w:rsid w:val="008B121B"/>
    <w:rsid w:val="008B16BB"/>
    <w:rsid w:val="008C1144"/>
    <w:rsid w:val="008C127D"/>
    <w:rsid w:val="008C24BF"/>
    <w:rsid w:val="008C4503"/>
    <w:rsid w:val="008C7E4E"/>
    <w:rsid w:val="008D6109"/>
    <w:rsid w:val="008D7EC6"/>
    <w:rsid w:val="008F514B"/>
    <w:rsid w:val="008F7817"/>
    <w:rsid w:val="00905090"/>
    <w:rsid w:val="00915096"/>
    <w:rsid w:val="00917AF8"/>
    <w:rsid w:val="00932B33"/>
    <w:rsid w:val="00932C02"/>
    <w:rsid w:val="0094305A"/>
    <w:rsid w:val="00943872"/>
    <w:rsid w:val="00944611"/>
    <w:rsid w:val="00975207"/>
    <w:rsid w:val="00975ED2"/>
    <w:rsid w:val="009E6277"/>
    <w:rsid w:val="00A03FCE"/>
    <w:rsid w:val="00A104AD"/>
    <w:rsid w:val="00A2399F"/>
    <w:rsid w:val="00A54F06"/>
    <w:rsid w:val="00A94480"/>
    <w:rsid w:val="00AA472A"/>
    <w:rsid w:val="00AD0AF9"/>
    <w:rsid w:val="00AD54DE"/>
    <w:rsid w:val="00AE26B4"/>
    <w:rsid w:val="00AE6F5A"/>
    <w:rsid w:val="00AE7F91"/>
    <w:rsid w:val="00AF67E2"/>
    <w:rsid w:val="00B13BB4"/>
    <w:rsid w:val="00B4318B"/>
    <w:rsid w:val="00B529BC"/>
    <w:rsid w:val="00B7183C"/>
    <w:rsid w:val="00B87854"/>
    <w:rsid w:val="00B90B46"/>
    <w:rsid w:val="00B95102"/>
    <w:rsid w:val="00BB08D1"/>
    <w:rsid w:val="00BB4F01"/>
    <w:rsid w:val="00BB574D"/>
    <w:rsid w:val="00BC0B5C"/>
    <w:rsid w:val="00BC2DF9"/>
    <w:rsid w:val="00BF0F3F"/>
    <w:rsid w:val="00C05F49"/>
    <w:rsid w:val="00C16BEC"/>
    <w:rsid w:val="00C20EF1"/>
    <w:rsid w:val="00C21F0B"/>
    <w:rsid w:val="00C34521"/>
    <w:rsid w:val="00C3743F"/>
    <w:rsid w:val="00C45C09"/>
    <w:rsid w:val="00C46078"/>
    <w:rsid w:val="00C7109A"/>
    <w:rsid w:val="00C726AD"/>
    <w:rsid w:val="00C94660"/>
    <w:rsid w:val="00CA0FE6"/>
    <w:rsid w:val="00CA1F1F"/>
    <w:rsid w:val="00CD0C6C"/>
    <w:rsid w:val="00CD0F06"/>
    <w:rsid w:val="00CD5B3B"/>
    <w:rsid w:val="00CE1103"/>
    <w:rsid w:val="00D06E9C"/>
    <w:rsid w:val="00D2353A"/>
    <w:rsid w:val="00D254B9"/>
    <w:rsid w:val="00D5094D"/>
    <w:rsid w:val="00D721FB"/>
    <w:rsid w:val="00D86F1D"/>
    <w:rsid w:val="00D977DD"/>
    <w:rsid w:val="00DA10BF"/>
    <w:rsid w:val="00DE5034"/>
    <w:rsid w:val="00DF044A"/>
    <w:rsid w:val="00DF0E57"/>
    <w:rsid w:val="00DF2119"/>
    <w:rsid w:val="00DF42F3"/>
    <w:rsid w:val="00E16702"/>
    <w:rsid w:val="00E2295F"/>
    <w:rsid w:val="00E4785D"/>
    <w:rsid w:val="00E52000"/>
    <w:rsid w:val="00E562FC"/>
    <w:rsid w:val="00E66843"/>
    <w:rsid w:val="00E73148"/>
    <w:rsid w:val="00E80B91"/>
    <w:rsid w:val="00E82B85"/>
    <w:rsid w:val="00E87501"/>
    <w:rsid w:val="00E969EB"/>
    <w:rsid w:val="00EA0F6C"/>
    <w:rsid w:val="00EB23D8"/>
    <w:rsid w:val="00EC4D0E"/>
    <w:rsid w:val="00EC63E1"/>
    <w:rsid w:val="00ED5D5B"/>
    <w:rsid w:val="00ED7E52"/>
    <w:rsid w:val="00EF1310"/>
    <w:rsid w:val="00F0170C"/>
    <w:rsid w:val="00F01BCC"/>
    <w:rsid w:val="00F21AEC"/>
    <w:rsid w:val="00F22F09"/>
    <w:rsid w:val="00F2501E"/>
    <w:rsid w:val="00F4103B"/>
    <w:rsid w:val="00F505D0"/>
    <w:rsid w:val="00F509C6"/>
    <w:rsid w:val="00F659E6"/>
    <w:rsid w:val="00F67689"/>
    <w:rsid w:val="00F67D20"/>
    <w:rsid w:val="00F72D37"/>
    <w:rsid w:val="00F736E4"/>
    <w:rsid w:val="00F75E68"/>
    <w:rsid w:val="00F765B6"/>
    <w:rsid w:val="00F80203"/>
    <w:rsid w:val="00F824A8"/>
    <w:rsid w:val="00F9131D"/>
    <w:rsid w:val="00FB6D27"/>
    <w:rsid w:val="00FC4284"/>
    <w:rsid w:val="00FD4066"/>
    <w:rsid w:val="00FD6180"/>
    <w:rsid w:val="00FE0A73"/>
    <w:rsid w:val="00FE2F2C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character" w:customStyle="1" w:styleId="CaracterCaracter1">
    <w:name w:val="Caracter Caracter1"/>
    <w:uiPriority w:val="99"/>
    <w:rsid w:val="00291D0A"/>
    <w:rPr>
      <w:rFonts w:ascii="Calibri" w:eastAsia="MS Gothic" w:hAnsi="Calibri"/>
      <w:b/>
      <w:kern w:val="28"/>
      <w:sz w:val="32"/>
      <w:lang w:val="en-US" w:eastAsia="en-US"/>
    </w:rPr>
  </w:style>
  <w:style w:type="character" w:styleId="PageNumber">
    <w:name w:val="page number"/>
    <w:basedOn w:val="DefaultParagraphFont"/>
    <w:uiPriority w:val="99"/>
    <w:rsid w:val="00F75E68"/>
    <w:rPr>
      <w:rFonts w:cs="Times New Roman"/>
    </w:rPr>
  </w:style>
  <w:style w:type="character" w:styleId="Hyperlink">
    <w:name w:val="Hyperlink"/>
    <w:basedOn w:val="DefaultParagraphFont"/>
    <w:uiPriority w:val="99"/>
    <w:rsid w:val="00E52000"/>
    <w:rPr>
      <w:rFonts w:cs="Times New Roman"/>
      <w:color w:val="0000FF"/>
      <w:u w:val="single"/>
    </w:rPr>
  </w:style>
  <w:style w:type="character" w:customStyle="1" w:styleId="CaracterCaracter8">
    <w:name w:val="Caracter Caracter8"/>
    <w:uiPriority w:val="99"/>
    <w:rsid w:val="007D0E17"/>
    <w:rPr>
      <w:rFonts w:ascii="Calibri" w:eastAsia="MS Gothic" w:hAnsi="Calibri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galati.r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es.anofm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pectiamuncii.ro/web/itm-galati/societati-plasare-forta-de-munca-in-strainatate1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54</TotalTime>
  <Pages>3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CCRP ITM Galati</dc:creator>
  <cp:keywords/>
  <dc:description/>
  <cp:lastModifiedBy>USR IM</cp:lastModifiedBy>
  <cp:revision>8</cp:revision>
  <cp:lastPrinted>2018-03-20T14:26:00Z</cp:lastPrinted>
  <dcterms:created xsi:type="dcterms:W3CDTF">2018-03-19T13:05:00Z</dcterms:created>
  <dcterms:modified xsi:type="dcterms:W3CDTF">2018-03-20T14:26:00Z</dcterms:modified>
</cp:coreProperties>
</file>