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46" w:rsidRPr="00E87501" w:rsidRDefault="00B90B46" w:rsidP="00FD4066">
      <w:pPr>
        <w:spacing w:after="30"/>
        <w:ind w:left="0"/>
        <w:rPr>
          <w:sz w:val="24"/>
          <w:szCs w:val="24"/>
          <w:lang w:val="ro-RO"/>
        </w:rPr>
      </w:pPr>
    </w:p>
    <w:p w:rsidR="00B90B46" w:rsidRDefault="00B90B46" w:rsidP="00FD4066">
      <w:pPr>
        <w:spacing w:after="30"/>
        <w:ind w:left="0"/>
        <w:rPr>
          <w:sz w:val="24"/>
          <w:szCs w:val="24"/>
          <w:lang w:val="ro-RO"/>
        </w:rPr>
      </w:pPr>
    </w:p>
    <w:p w:rsidR="00B90B46" w:rsidRPr="00B7183C" w:rsidRDefault="00B90B46" w:rsidP="00B7183C">
      <w:pPr>
        <w:spacing w:after="30"/>
        <w:ind w:left="0"/>
        <w:rPr>
          <w:sz w:val="24"/>
          <w:szCs w:val="24"/>
          <w:lang w:val="ro-RO"/>
        </w:rPr>
      </w:pPr>
      <w:r w:rsidRPr="00B7183C">
        <w:rPr>
          <w:sz w:val="24"/>
          <w:szCs w:val="24"/>
          <w:lang w:val="ro-RO"/>
        </w:rPr>
        <w:t>26.02.2018</w:t>
      </w:r>
    </w:p>
    <w:p w:rsidR="00B90B46"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b/>
          <w:sz w:val="24"/>
          <w:szCs w:val="24"/>
          <w:lang w:val="ro-RO"/>
        </w:rPr>
      </w:pPr>
      <w:r w:rsidRPr="00B7183C">
        <w:rPr>
          <w:b/>
          <w:sz w:val="24"/>
          <w:szCs w:val="24"/>
          <w:lang w:val="ro-RO"/>
        </w:rPr>
        <w:t>COMUNICAT DE PRESĂ</w:t>
      </w:r>
    </w:p>
    <w:p w:rsidR="00B90B46" w:rsidRPr="00B7183C" w:rsidRDefault="00B90B46" w:rsidP="00B7183C">
      <w:pPr>
        <w:spacing w:after="30"/>
        <w:ind w:left="0"/>
        <w:rPr>
          <w:b/>
          <w:sz w:val="24"/>
          <w:szCs w:val="24"/>
          <w:lang w:val="ro-RO"/>
        </w:rPr>
      </w:pPr>
      <w:r w:rsidRPr="00B7183C">
        <w:rPr>
          <w:b/>
          <w:sz w:val="24"/>
          <w:szCs w:val="24"/>
          <w:lang w:val="ro-RO"/>
        </w:rPr>
        <w:t>Reguli în perioadele cu temperaturi scăzute extreme</w:t>
      </w: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p>
    <w:p w:rsidR="00B90B46" w:rsidRDefault="00B90B46" w:rsidP="00B7183C">
      <w:pPr>
        <w:spacing w:after="30"/>
        <w:ind w:left="0"/>
        <w:rPr>
          <w:sz w:val="24"/>
          <w:szCs w:val="24"/>
          <w:lang w:val="ro-RO"/>
        </w:rPr>
      </w:pPr>
      <w:r w:rsidRPr="00B7183C">
        <w:rPr>
          <w:sz w:val="24"/>
          <w:szCs w:val="24"/>
          <w:lang w:val="ro-RO"/>
        </w:rPr>
        <w:t>Urmare a atenţionării meteorologice COD PORTOCALIU de temperaturi foarte scăzute, vă informăm că Inspectoratul Teritorial de Muncă Galaţi efectuează verificări la angajatori privind măsurile aplicate de către aceştia în perioadele cu temperaturi extreme scăzute pentru protecţia persoanelor încadrate în muncă, conform O.U.G. nr.  99/2000.</w:t>
      </w:r>
    </w:p>
    <w:p w:rsidR="00B90B46" w:rsidRPr="00B7183C" w:rsidRDefault="00B90B46" w:rsidP="00B7183C">
      <w:pPr>
        <w:spacing w:after="30"/>
        <w:ind w:left="0"/>
        <w:rPr>
          <w:sz w:val="24"/>
          <w:szCs w:val="24"/>
          <w:lang w:val="ro-RO"/>
        </w:rPr>
      </w:pPr>
    </w:p>
    <w:p w:rsidR="00B90B46" w:rsidRDefault="00B90B46" w:rsidP="00B7183C">
      <w:pPr>
        <w:spacing w:after="30"/>
        <w:ind w:left="0"/>
        <w:rPr>
          <w:sz w:val="24"/>
          <w:szCs w:val="24"/>
          <w:lang w:val="ro-RO"/>
        </w:rPr>
      </w:pPr>
      <w:r w:rsidRPr="00B7183C">
        <w:rPr>
          <w:sz w:val="24"/>
          <w:szCs w:val="24"/>
          <w:lang w:val="ro-RO"/>
        </w:rPr>
        <w:t>În sensul Ordonanţei de Urgenţă nr. 99/2000 prin temperaturi extreme scăzute se înţeleg temperaturi exterioare ale aerului, care scad sub -20°C sau, corelate cu condiţii de vânt intens, pot fi echivalate cu acest nivel.</w:t>
      </w: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r w:rsidRPr="00B7183C">
        <w:rPr>
          <w:sz w:val="24"/>
          <w:szCs w:val="24"/>
          <w:lang w:val="ro-RO"/>
        </w:rPr>
        <w:t>În perioadele cu temperaturi scăzute extreme angajatorii trebuie să asigure următoarele măsuri minimale pentru menţinerea stării de sănătate a salariaţilor care lucrează în aer liber:.</w:t>
      </w:r>
    </w:p>
    <w:p w:rsidR="00B90B46" w:rsidRPr="00B7183C" w:rsidRDefault="00B90B46" w:rsidP="00B7183C">
      <w:pPr>
        <w:spacing w:after="30"/>
        <w:ind w:left="0"/>
        <w:rPr>
          <w:sz w:val="24"/>
          <w:szCs w:val="24"/>
          <w:lang w:val="ro-RO"/>
        </w:rPr>
      </w:pPr>
      <w:r w:rsidRPr="00B7183C">
        <w:rPr>
          <w:sz w:val="24"/>
          <w:szCs w:val="24"/>
          <w:lang w:val="ro-RO"/>
        </w:rPr>
        <w:t xml:space="preserve">- distribuirea de ceai fierbinte </w:t>
      </w:r>
      <w:r>
        <w:rPr>
          <w:sz w:val="24"/>
          <w:szCs w:val="24"/>
          <w:lang w:val="ro-RO"/>
        </w:rPr>
        <w:t>î</w:t>
      </w:r>
      <w:r w:rsidRPr="00B7183C">
        <w:rPr>
          <w:sz w:val="24"/>
          <w:szCs w:val="24"/>
          <w:lang w:val="ro-RO"/>
        </w:rPr>
        <w:t>n cantitate de 0,5-1 litru/persoana/schimb;</w:t>
      </w:r>
    </w:p>
    <w:p w:rsidR="00B90B46" w:rsidRPr="00B7183C" w:rsidRDefault="00B90B46" w:rsidP="00B7183C">
      <w:pPr>
        <w:spacing w:after="30"/>
        <w:ind w:left="0"/>
        <w:rPr>
          <w:sz w:val="24"/>
          <w:szCs w:val="24"/>
          <w:lang w:val="ro-RO"/>
        </w:rPr>
      </w:pPr>
      <w:r w:rsidRPr="00B7183C">
        <w:rPr>
          <w:sz w:val="24"/>
          <w:szCs w:val="24"/>
          <w:lang w:val="ro-RO"/>
        </w:rPr>
        <w:t>- acordarea de pauze pentru refacerea capacităţii de termoreglare, scop în care se vor asigura spaţii fixe sau mobile cu microclimat corespunzător;</w:t>
      </w:r>
    </w:p>
    <w:p w:rsidR="00B90B46" w:rsidRDefault="00B90B46" w:rsidP="00B7183C">
      <w:pPr>
        <w:spacing w:after="30"/>
        <w:ind w:left="0"/>
        <w:rPr>
          <w:sz w:val="24"/>
          <w:szCs w:val="24"/>
          <w:lang w:val="ro-RO"/>
        </w:rPr>
      </w:pPr>
      <w:r w:rsidRPr="00B7183C">
        <w:rPr>
          <w:sz w:val="24"/>
          <w:szCs w:val="24"/>
          <w:lang w:val="ro-RO"/>
        </w:rPr>
        <w:t>- asigurarea echipamentului individual de protecţie.</w:t>
      </w: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r w:rsidRPr="00B7183C">
        <w:rPr>
          <w:sz w:val="24"/>
          <w:szCs w:val="24"/>
          <w:lang w:val="ro-RO"/>
        </w:rPr>
        <w:t>Angajatorii care nu pot asigura condiţiile mai sus menţionate vor lua, de comun acord cu reprezentanţii sindicatelor sau cu reprezentanţii aleşi ai salariaţilor, după caz, următoarele măsuri:</w:t>
      </w:r>
    </w:p>
    <w:p w:rsidR="00B90B46" w:rsidRPr="00B7183C" w:rsidRDefault="00B90B46" w:rsidP="00B7183C">
      <w:pPr>
        <w:spacing w:after="30"/>
        <w:ind w:left="0"/>
        <w:rPr>
          <w:sz w:val="24"/>
          <w:szCs w:val="24"/>
          <w:lang w:val="ro-RO"/>
        </w:rPr>
      </w:pPr>
      <w:r w:rsidRPr="00B7183C">
        <w:rPr>
          <w:sz w:val="24"/>
          <w:szCs w:val="24"/>
          <w:lang w:val="ro-RO"/>
        </w:rPr>
        <w:t>- reducerea duratei zilei de lucru;</w:t>
      </w:r>
    </w:p>
    <w:p w:rsidR="00B90B46" w:rsidRDefault="00B90B46" w:rsidP="00B7183C">
      <w:pPr>
        <w:spacing w:after="30"/>
        <w:ind w:left="0"/>
        <w:rPr>
          <w:sz w:val="24"/>
          <w:szCs w:val="24"/>
          <w:lang w:val="ro-RO"/>
        </w:rPr>
      </w:pPr>
      <w:r w:rsidRPr="00B7183C">
        <w:rPr>
          <w:sz w:val="24"/>
          <w:szCs w:val="24"/>
          <w:lang w:val="ro-RO"/>
        </w:rPr>
        <w:t>- întreruperea colectivă a lucrului cu asigurarea continuităţii activităţii în locurile în care aceasta nu poate fi întreruptă, potrivit prevederilor legale.</w:t>
      </w: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r w:rsidRPr="00B7183C">
        <w:rPr>
          <w:sz w:val="24"/>
          <w:szCs w:val="24"/>
          <w:lang w:val="ro-RO"/>
        </w:rPr>
        <w:t xml:space="preserve">Pentru prevenirea unor îmbolnăviri profesionale determinate de lucrul în condiţii de temperaturi extreme, angajatorul trebuie să ia următoarele măsuri: </w:t>
      </w:r>
    </w:p>
    <w:p w:rsidR="00B90B46" w:rsidRPr="00B7183C" w:rsidRDefault="00B90B46" w:rsidP="00B7183C">
      <w:pPr>
        <w:spacing w:after="30"/>
        <w:ind w:left="0"/>
        <w:rPr>
          <w:sz w:val="24"/>
          <w:szCs w:val="24"/>
          <w:lang w:val="ro-RO"/>
        </w:rPr>
      </w:pPr>
      <w:r w:rsidRPr="00B7183C">
        <w:rPr>
          <w:sz w:val="24"/>
          <w:szCs w:val="24"/>
          <w:lang w:val="ro-RO"/>
        </w:rPr>
        <w:t>-</w:t>
      </w:r>
      <w:r w:rsidRPr="00B7183C">
        <w:rPr>
          <w:sz w:val="24"/>
          <w:szCs w:val="24"/>
          <w:lang w:val="ro-RO"/>
        </w:rPr>
        <w:tab/>
        <w:t>să asigure examenul medical la angajare şi controlul medical periodic,</w:t>
      </w:r>
    </w:p>
    <w:p w:rsidR="00B90B46" w:rsidRPr="00B7183C" w:rsidRDefault="00B90B46" w:rsidP="00B7183C">
      <w:pPr>
        <w:spacing w:after="30"/>
        <w:ind w:left="0"/>
        <w:rPr>
          <w:sz w:val="24"/>
          <w:szCs w:val="24"/>
          <w:lang w:val="ro-RO"/>
        </w:rPr>
      </w:pPr>
      <w:r w:rsidRPr="00B7183C">
        <w:rPr>
          <w:sz w:val="24"/>
          <w:szCs w:val="24"/>
          <w:lang w:val="ro-RO"/>
        </w:rPr>
        <w:t>-</w:t>
      </w:r>
      <w:r w:rsidRPr="00B7183C">
        <w:rPr>
          <w:sz w:val="24"/>
          <w:szCs w:val="24"/>
          <w:lang w:val="ro-RO"/>
        </w:rPr>
        <w:tab/>
        <w:t xml:space="preserve">să urmărească depistarea precoce a salariaţilor cu contraindicaţii pentru munca la temperaturi </w:t>
      </w:r>
      <w:r>
        <w:rPr>
          <w:sz w:val="24"/>
          <w:szCs w:val="24"/>
          <w:lang w:val="ro-RO"/>
        </w:rPr>
        <w:t>extreme</w:t>
      </w:r>
      <w:r w:rsidRPr="00B7183C">
        <w:rPr>
          <w:sz w:val="24"/>
          <w:szCs w:val="24"/>
          <w:lang w:val="ro-RO"/>
        </w:rPr>
        <w:t xml:space="preserve">, </w:t>
      </w:r>
    </w:p>
    <w:p w:rsidR="00B90B46" w:rsidRPr="00B7183C" w:rsidRDefault="00B90B46" w:rsidP="00B7183C">
      <w:pPr>
        <w:spacing w:after="30"/>
        <w:ind w:left="0"/>
        <w:rPr>
          <w:sz w:val="24"/>
          <w:szCs w:val="24"/>
          <w:lang w:val="ro-RO"/>
        </w:rPr>
      </w:pPr>
      <w:r w:rsidRPr="00B7183C">
        <w:rPr>
          <w:sz w:val="24"/>
          <w:szCs w:val="24"/>
          <w:lang w:val="ro-RO"/>
        </w:rPr>
        <w:t>-</w:t>
      </w:r>
      <w:r w:rsidRPr="00B7183C">
        <w:rPr>
          <w:sz w:val="24"/>
          <w:szCs w:val="24"/>
          <w:lang w:val="ro-RO"/>
        </w:rPr>
        <w:tab/>
        <w:t xml:space="preserve">să asigure primul ajutor şi transportul la cea mai apropiată unitate sanitară a persoanelor afectate, </w:t>
      </w:r>
    </w:p>
    <w:p w:rsidR="00B90B46" w:rsidRDefault="00B90B46" w:rsidP="00B7183C">
      <w:pPr>
        <w:spacing w:after="30"/>
        <w:ind w:left="0"/>
        <w:rPr>
          <w:sz w:val="24"/>
          <w:szCs w:val="24"/>
          <w:lang w:val="ro-RO"/>
        </w:rPr>
      </w:pPr>
      <w:r w:rsidRPr="00B7183C">
        <w:rPr>
          <w:sz w:val="24"/>
          <w:szCs w:val="24"/>
          <w:lang w:val="ro-RO"/>
        </w:rPr>
        <w:t>-</w:t>
      </w:r>
      <w:r w:rsidRPr="00B7183C">
        <w:rPr>
          <w:sz w:val="24"/>
          <w:szCs w:val="24"/>
          <w:lang w:val="ro-RO"/>
        </w:rPr>
        <w:tab/>
        <w:t>trecerea, după posibilităţi, în alte locuri de muncă sau reducerea programului de muncă pentru persoanele cu afecţiuni, care au contraindicaţii privind munca la temperaturi extreme.</w:t>
      </w:r>
    </w:p>
    <w:p w:rsidR="00B90B46" w:rsidRPr="00B7183C" w:rsidRDefault="00B90B46" w:rsidP="00B7183C">
      <w:pPr>
        <w:spacing w:after="30"/>
        <w:ind w:left="0"/>
        <w:rPr>
          <w:sz w:val="24"/>
          <w:szCs w:val="24"/>
          <w:lang w:val="ro-RO"/>
        </w:rPr>
      </w:pPr>
    </w:p>
    <w:p w:rsidR="00B90B46" w:rsidRPr="00B7183C" w:rsidRDefault="00B90B46" w:rsidP="00B7183C">
      <w:pPr>
        <w:spacing w:after="30"/>
        <w:ind w:left="0"/>
        <w:rPr>
          <w:sz w:val="24"/>
          <w:szCs w:val="24"/>
          <w:lang w:val="ro-RO"/>
        </w:rPr>
      </w:pPr>
      <w:r w:rsidRPr="00B7183C">
        <w:rPr>
          <w:sz w:val="24"/>
          <w:szCs w:val="24"/>
          <w:lang w:val="ro-RO"/>
        </w:rPr>
        <w:t xml:space="preserve">Nerespectarea prevederilor Ordonanţei 99/2000 </w:t>
      </w:r>
      <w:r w:rsidRPr="00DF2119">
        <w:rPr>
          <w:sz w:val="24"/>
          <w:szCs w:val="24"/>
          <w:lang w:val="ro-RO"/>
        </w:rPr>
        <w:t>privind măsurile ce pot fi aplicate în perioadele cu temperaturi extreme pentru protecţia persoanelor încadrate în muncă</w:t>
      </w:r>
      <w:r w:rsidRPr="00B7183C">
        <w:rPr>
          <w:sz w:val="24"/>
          <w:szCs w:val="24"/>
          <w:lang w:val="ro-RO"/>
        </w:rPr>
        <w:t xml:space="preserve"> se sancţionează cu amenda de la 1500 -2500 lei.</w:t>
      </w:r>
    </w:p>
    <w:p w:rsidR="00B90B46" w:rsidRDefault="00B90B46" w:rsidP="005A75C9">
      <w:pPr>
        <w:spacing w:after="30"/>
        <w:ind w:left="0"/>
        <w:rPr>
          <w:sz w:val="24"/>
          <w:szCs w:val="24"/>
          <w:lang w:val="ro-RO"/>
        </w:rPr>
      </w:pPr>
    </w:p>
    <w:p w:rsidR="00B90B46" w:rsidRDefault="00B90B46" w:rsidP="0028377A">
      <w:pPr>
        <w:spacing w:after="30"/>
        <w:ind w:left="0"/>
        <w:rPr>
          <w:sz w:val="24"/>
          <w:szCs w:val="24"/>
          <w:lang w:val="ro-RO"/>
        </w:rPr>
      </w:pPr>
    </w:p>
    <w:p w:rsidR="00B90B46" w:rsidRPr="00E87501" w:rsidRDefault="00B90B46" w:rsidP="0028377A">
      <w:pPr>
        <w:spacing w:after="30"/>
        <w:ind w:left="0"/>
        <w:rPr>
          <w:sz w:val="24"/>
          <w:szCs w:val="24"/>
          <w:lang w:val="ro-RO"/>
        </w:rPr>
      </w:pPr>
    </w:p>
    <w:p w:rsidR="00B90B46" w:rsidRDefault="00B90B46" w:rsidP="0028377A">
      <w:pPr>
        <w:spacing w:after="30"/>
        <w:ind w:left="0"/>
        <w:rPr>
          <w:sz w:val="24"/>
          <w:szCs w:val="24"/>
          <w:lang w:val="ro-RO"/>
        </w:rPr>
      </w:pPr>
      <w:r>
        <w:rPr>
          <w:sz w:val="24"/>
          <w:szCs w:val="24"/>
          <w:lang w:val="ro-RO"/>
        </w:rPr>
        <w:t>p. Inspector şef</w:t>
      </w:r>
    </w:p>
    <w:p w:rsidR="00B90B46" w:rsidRDefault="00B90B46" w:rsidP="0028377A">
      <w:pPr>
        <w:spacing w:after="30"/>
        <w:ind w:left="0"/>
        <w:rPr>
          <w:sz w:val="24"/>
          <w:szCs w:val="24"/>
          <w:lang w:val="ro-RO"/>
        </w:rPr>
      </w:pPr>
    </w:p>
    <w:p w:rsidR="00B90B46" w:rsidRDefault="00B90B46" w:rsidP="0028377A">
      <w:pPr>
        <w:spacing w:after="30"/>
        <w:ind w:left="0"/>
        <w:rPr>
          <w:sz w:val="24"/>
          <w:szCs w:val="24"/>
          <w:lang w:val="ro-RO"/>
        </w:rPr>
      </w:pPr>
      <w:r>
        <w:rPr>
          <w:sz w:val="24"/>
          <w:szCs w:val="24"/>
          <w:lang w:val="ro-RO"/>
        </w:rPr>
        <w:t>Viorel DUMITRU</w:t>
      </w:r>
    </w:p>
    <w:p w:rsidR="00B90B46" w:rsidRDefault="00B90B46" w:rsidP="0028377A">
      <w:pPr>
        <w:spacing w:after="30"/>
        <w:ind w:left="0"/>
        <w:rPr>
          <w:sz w:val="24"/>
          <w:szCs w:val="24"/>
          <w:lang w:val="ro-RO"/>
        </w:rPr>
      </w:pPr>
    </w:p>
    <w:p w:rsidR="00B90B46" w:rsidRPr="00E87501" w:rsidRDefault="00B90B46" w:rsidP="0028377A">
      <w:pPr>
        <w:spacing w:after="30"/>
        <w:ind w:left="0"/>
        <w:rPr>
          <w:sz w:val="24"/>
          <w:szCs w:val="24"/>
          <w:lang w:val="ro-RO"/>
        </w:rPr>
      </w:pPr>
      <w:r>
        <w:rPr>
          <w:sz w:val="24"/>
          <w:szCs w:val="24"/>
          <w:lang w:val="ro-RO"/>
        </w:rPr>
        <w:t>Inspector Şef Adjunct SSM</w:t>
      </w:r>
    </w:p>
    <w:p w:rsidR="00B90B46" w:rsidRDefault="00B90B46" w:rsidP="0028377A">
      <w:pPr>
        <w:spacing w:after="30"/>
        <w:ind w:left="0"/>
        <w:rPr>
          <w:sz w:val="24"/>
          <w:szCs w:val="24"/>
          <w:lang w:val="ro-RO"/>
        </w:rPr>
      </w:pPr>
    </w:p>
    <w:p w:rsidR="00B90B46" w:rsidRPr="004D36E2" w:rsidRDefault="00B90B46" w:rsidP="0028377A">
      <w:pPr>
        <w:spacing w:after="30"/>
        <w:ind w:left="0"/>
        <w:jc w:val="right"/>
        <w:rPr>
          <w:sz w:val="24"/>
          <w:szCs w:val="24"/>
          <w:lang w:val="ro-RO"/>
        </w:rPr>
      </w:pPr>
      <w:r w:rsidRPr="004D36E2">
        <w:rPr>
          <w:sz w:val="24"/>
          <w:szCs w:val="24"/>
          <w:lang w:val="ro-RO"/>
        </w:rPr>
        <w:t>Carmen Păunica Corodeanu</w:t>
      </w:r>
    </w:p>
    <w:p w:rsidR="00B90B46" w:rsidRPr="004D36E2" w:rsidRDefault="00B90B46" w:rsidP="0028377A">
      <w:pPr>
        <w:spacing w:after="30"/>
        <w:ind w:left="1080"/>
        <w:jc w:val="right"/>
        <w:rPr>
          <w:sz w:val="24"/>
          <w:szCs w:val="24"/>
          <w:lang w:val="ro-RO"/>
        </w:rPr>
      </w:pPr>
    </w:p>
    <w:p w:rsidR="00B90B46" w:rsidRDefault="00B90B46" w:rsidP="0028377A">
      <w:pPr>
        <w:spacing w:after="30"/>
        <w:ind w:left="1080"/>
        <w:jc w:val="right"/>
        <w:rPr>
          <w:sz w:val="24"/>
          <w:szCs w:val="24"/>
          <w:lang w:val="ro-RO"/>
        </w:rPr>
      </w:pPr>
      <w:r w:rsidRPr="004D36E2">
        <w:rPr>
          <w:sz w:val="24"/>
          <w:szCs w:val="24"/>
          <w:lang w:val="ro-RO"/>
        </w:rPr>
        <w:t>Inspector</w:t>
      </w:r>
    </w:p>
    <w:p w:rsidR="00B90B46" w:rsidRDefault="00B90B46" w:rsidP="0028377A">
      <w:pPr>
        <w:spacing w:after="30"/>
        <w:ind w:left="1080"/>
        <w:jc w:val="right"/>
        <w:rPr>
          <w:sz w:val="24"/>
          <w:szCs w:val="24"/>
          <w:lang w:val="ro-RO"/>
        </w:rPr>
      </w:pPr>
      <w:r w:rsidRPr="004D36E2">
        <w:rPr>
          <w:sz w:val="24"/>
          <w:szCs w:val="24"/>
          <w:lang w:val="ro-RO"/>
        </w:rPr>
        <w:t>Compartiment C</w:t>
      </w:r>
      <w:r>
        <w:rPr>
          <w:sz w:val="24"/>
          <w:szCs w:val="24"/>
          <w:lang w:val="ro-RO"/>
        </w:rPr>
        <w:t xml:space="preserve">omunicare şi </w:t>
      </w:r>
      <w:r w:rsidRPr="004D36E2">
        <w:rPr>
          <w:sz w:val="24"/>
          <w:szCs w:val="24"/>
          <w:lang w:val="ro-RO"/>
        </w:rPr>
        <w:t>R</w:t>
      </w:r>
      <w:r>
        <w:rPr>
          <w:sz w:val="24"/>
          <w:szCs w:val="24"/>
          <w:lang w:val="ro-RO"/>
        </w:rPr>
        <w:t xml:space="preserve">elaţii şi </w:t>
      </w:r>
      <w:r w:rsidRPr="004D36E2">
        <w:rPr>
          <w:sz w:val="24"/>
          <w:szCs w:val="24"/>
          <w:lang w:val="ro-RO"/>
        </w:rPr>
        <w:t>P</w:t>
      </w:r>
      <w:r>
        <w:rPr>
          <w:sz w:val="24"/>
          <w:szCs w:val="24"/>
          <w:lang w:val="ro-RO"/>
        </w:rPr>
        <w:t>ublicul</w:t>
      </w:r>
    </w:p>
    <w:p w:rsidR="00B90B46" w:rsidRDefault="00B90B46" w:rsidP="0028377A">
      <w:pPr>
        <w:spacing w:after="30"/>
        <w:ind w:left="720"/>
        <w:jc w:val="right"/>
        <w:rPr>
          <w:lang w:val="ro-RO"/>
        </w:rPr>
      </w:pPr>
    </w:p>
    <w:sectPr w:rsidR="00B90B46" w:rsidSect="0028377A">
      <w:headerReference w:type="default" r:id="rId6"/>
      <w:footerReference w:type="even" r:id="rId7"/>
      <w:footerReference w:type="default" r:id="rId8"/>
      <w:headerReference w:type="first" r:id="rId9"/>
      <w:footerReference w:type="first" r:id="rId10"/>
      <w:pgSz w:w="11900" w:h="16840" w:code="9"/>
      <w:pgMar w:top="2157" w:right="1100" w:bottom="1202"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B46" w:rsidRDefault="00B90B46" w:rsidP="00CD5B3B">
      <w:r>
        <w:separator/>
      </w:r>
    </w:p>
  </w:endnote>
  <w:endnote w:type="continuationSeparator" w:id="0">
    <w:p w:rsidR="00B90B46" w:rsidRDefault="00B90B46" w:rsidP="00CD5B3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46" w:rsidRDefault="00B90B46" w:rsidP="0065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0B46" w:rsidRDefault="00B90B46" w:rsidP="00DE50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46" w:rsidRPr="00E52000" w:rsidRDefault="00B90B46"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B90B46" w:rsidRPr="00E52000" w:rsidRDefault="00B90B46"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B90B46" w:rsidRPr="00E52000" w:rsidRDefault="00B90B46" w:rsidP="00B87854">
    <w:pPr>
      <w:pStyle w:val="Footer"/>
      <w:spacing w:after="0"/>
      <w:ind w:left="1080"/>
      <w:rPr>
        <w:sz w:val="14"/>
        <w:szCs w:val="14"/>
        <w:lang w:val="ro-RO"/>
      </w:rPr>
    </w:pPr>
    <w:r w:rsidRPr="00E52000">
      <w:rPr>
        <w:sz w:val="14"/>
        <w:szCs w:val="14"/>
        <w:lang w:val="ro-RO"/>
      </w:rPr>
      <w:t>itmgalati@itmgalati.ro</w:t>
    </w:r>
  </w:p>
  <w:p w:rsidR="00B90B46" w:rsidRDefault="00B90B46" w:rsidP="00B87854">
    <w:pPr>
      <w:pStyle w:val="Footer"/>
      <w:spacing w:after="0"/>
      <w:ind w:left="1080"/>
      <w:rPr>
        <w:b/>
        <w:sz w:val="14"/>
        <w:szCs w:val="14"/>
        <w:lang w:val="ro-RO"/>
      </w:rPr>
    </w:pPr>
    <w:r w:rsidRPr="00E52000">
      <w:rPr>
        <w:b/>
        <w:sz w:val="14"/>
        <w:szCs w:val="14"/>
        <w:lang w:val="ro-RO"/>
      </w:rPr>
      <w:t>www.itmgalati.ro</w:t>
    </w:r>
  </w:p>
  <w:p w:rsidR="00B90B46" w:rsidRDefault="00B90B46" w:rsidP="00B87854">
    <w:pPr>
      <w:pStyle w:val="Footer"/>
      <w:spacing w:after="0"/>
      <w:ind w:left="1080"/>
      <w:rPr>
        <w:b/>
        <w:sz w:val="14"/>
        <w:szCs w:val="14"/>
        <w:lang w:val="ro-RO"/>
      </w:rPr>
    </w:pPr>
    <w:r w:rsidRPr="00AD0AF9">
      <w:rPr>
        <w:sz w:val="14"/>
        <w:szCs w:val="14"/>
        <w:lang w:val="fr-FR"/>
      </w:rPr>
      <w:t>Operator de date cu caracter personal: 8267</w:t>
    </w:r>
  </w:p>
  <w:p w:rsidR="00B90B46" w:rsidRPr="00E52000" w:rsidRDefault="00B90B46" w:rsidP="00E52000">
    <w:pPr>
      <w:pStyle w:val="Footer"/>
      <w:spacing w:after="0"/>
      <w:jc w:val="right"/>
      <w:rPr>
        <w:b/>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Pr>
        <w:noProof/>
        <w:sz w:val="14"/>
        <w:szCs w:val="14"/>
        <w:lang w:val="ro-RO"/>
      </w:rPr>
      <w:t>2</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Pr>
        <w:noProof/>
        <w:sz w:val="14"/>
        <w:szCs w:val="14"/>
        <w:lang w:val="ro-RO"/>
      </w:rPr>
      <w:t>2</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46" w:rsidRDefault="00B90B46" w:rsidP="00FD4066">
    <w:pPr>
      <w:pStyle w:val="Footer"/>
      <w:spacing w:after="0"/>
      <w:ind w:left="0"/>
      <w:rPr>
        <w:rFonts w:ascii="Trebuchet MS" w:hAnsi="Trebuchet MS"/>
        <w:sz w:val="14"/>
        <w:szCs w:val="14"/>
        <w:lang w:val="it-IT"/>
      </w:rPr>
    </w:pPr>
  </w:p>
  <w:p w:rsidR="00B90B46" w:rsidRPr="003255D5" w:rsidRDefault="00B90B46" w:rsidP="00FD4066">
    <w:pPr>
      <w:pStyle w:val="Footer"/>
      <w:spacing w:after="0"/>
      <w:ind w:left="0"/>
      <w:rPr>
        <w:rFonts w:ascii="Trebuchet MS" w:hAnsi="Trebuchet MS"/>
        <w:sz w:val="14"/>
        <w:szCs w:val="14"/>
        <w:lang w:val="it-IT"/>
      </w:rPr>
    </w:pPr>
    <w:r w:rsidRPr="003255D5">
      <w:rPr>
        <w:rFonts w:ascii="Trebuchet MS" w:hAnsi="Trebuchet MS"/>
        <w:sz w:val="14"/>
        <w:szCs w:val="14"/>
        <w:lang w:val="it-IT"/>
      </w:rPr>
      <w:t>Str.Regiment 11 Siret, nr. 46 A, Galaţi, Galaţi</w:t>
    </w:r>
    <w:r w:rsidRPr="003255D5">
      <w:rPr>
        <w:rFonts w:ascii="Trebuchet MS" w:hAnsi="Trebuchet MS"/>
        <w:sz w:val="14"/>
        <w:szCs w:val="14"/>
        <w:lang w:val="it-IT"/>
      </w:rPr>
      <w:tab/>
    </w:r>
  </w:p>
  <w:p w:rsidR="00B90B46" w:rsidRPr="00975ED2" w:rsidRDefault="00B90B46"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Tel.: +4 0236 46 06 29, +4 0236 46 50 75, +4 0236 41 35 91, +4 0236 41 13 57, +4 0236 41 31 99; fax: +4 0236 46 06 29</w:t>
    </w:r>
  </w:p>
  <w:p w:rsidR="00B90B46" w:rsidRPr="00975ED2" w:rsidRDefault="00B90B46"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Email</w:t>
    </w:r>
    <w:r w:rsidRPr="003255D5">
      <w:rPr>
        <w:rFonts w:ascii="Trebuchet MS" w:hAnsi="Trebuchet MS"/>
        <w:sz w:val="14"/>
        <w:szCs w:val="14"/>
        <w:lang w:val="ro-RO"/>
      </w:rPr>
      <w:t xml:space="preserve">: </w:t>
    </w:r>
    <w:r w:rsidRPr="00975ED2">
      <w:rPr>
        <w:rFonts w:ascii="Trebuchet MS" w:hAnsi="Trebuchet MS"/>
        <w:sz w:val="14"/>
        <w:szCs w:val="14"/>
        <w:lang w:val="fr-FR"/>
      </w:rPr>
      <w:t>itmgalati@itmgalati.ro</w:t>
    </w:r>
  </w:p>
  <w:p w:rsidR="00B90B46" w:rsidRPr="00975ED2" w:rsidRDefault="00B90B46" w:rsidP="00FD4066">
    <w:pPr>
      <w:pStyle w:val="Footer"/>
      <w:spacing w:after="0"/>
      <w:ind w:left="0"/>
      <w:rPr>
        <w:rFonts w:ascii="Trebuchet MS" w:hAnsi="Trebuchet MS"/>
        <w:b/>
        <w:sz w:val="14"/>
        <w:szCs w:val="14"/>
        <w:lang w:val="fr-FR"/>
      </w:rPr>
    </w:pPr>
    <w:r w:rsidRPr="00975ED2">
      <w:rPr>
        <w:rFonts w:ascii="Trebuchet MS" w:hAnsi="Trebuchet MS"/>
        <w:b/>
        <w:sz w:val="14"/>
        <w:szCs w:val="14"/>
        <w:lang w:val="fr-FR"/>
      </w:rPr>
      <w:t>www.itmgalati.ro</w:t>
    </w:r>
  </w:p>
  <w:p w:rsidR="00B90B46" w:rsidRPr="00975ED2" w:rsidRDefault="00B90B46"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Operator de date cu caracter personal: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B46" w:rsidRDefault="00B90B46" w:rsidP="00CD5B3B">
      <w:r>
        <w:separator/>
      </w:r>
    </w:p>
  </w:footnote>
  <w:footnote w:type="continuationSeparator" w:id="0">
    <w:p w:rsidR="00B90B46" w:rsidRDefault="00B90B46"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B90B46">
      <w:tc>
        <w:tcPr>
          <w:tcW w:w="5103" w:type="dxa"/>
        </w:tcPr>
        <w:p w:rsidR="00B90B46" w:rsidRPr="00CD5B3B" w:rsidRDefault="00B90B46" w:rsidP="00E562FC">
          <w:pPr>
            <w:pStyle w:val="MediumGrid21"/>
          </w:pPr>
          <w:r>
            <w:rPr>
              <w:noProof/>
            </w:rPr>
            <w:pict>
              <v:shapetype id="_x0000_t202" coordsize="21600,21600" o:spt="202" path="m,l,21600r21600,l21600,xe">
                <v:stroke joinstyle="miter"/>
                <v:path gradientshapeok="t" o:connecttype="rect"/>
              </v:shapetype>
              <v:shape id="_x0000_s2049" type="#_x0000_t202" style="position:absolute;margin-left:-4.9pt;margin-top:-4.85pt;width:450.85pt;height:53.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49">
                  <w:txbxContent>
                    <w:p w:rsidR="00B90B46" w:rsidRPr="00C726AD" w:rsidRDefault="00B90B46" w:rsidP="00291D0A">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B90B46" w:rsidRDefault="00B90B46" w:rsidP="00291D0A">
                      <w:pPr>
                        <w:ind w:left="0"/>
                        <w:rPr>
                          <w:smallCaps/>
                          <w:sz w:val="32"/>
                          <w:lang w:val="ro-RO"/>
                        </w:rPr>
                      </w:pPr>
                      <w:r w:rsidRPr="00C726AD">
                        <w:rPr>
                          <w:rFonts w:ascii="Trajan Pro" w:hAnsi="Trajan Pro"/>
                          <w:smallCaps/>
                          <w:sz w:val="32"/>
                          <w:szCs w:val="32"/>
                          <w:lang w:val="ro-RO"/>
                        </w:rPr>
                        <w:t>Inspectoratul teritorial de muncă galaţi</w:t>
                      </w:r>
                    </w:p>
                    <w:p w:rsidR="00B90B46" w:rsidRDefault="00B90B46" w:rsidP="002C68D1">
                      <w:pPr>
                        <w:ind w:left="0"/>
                        <w:rPr>
                          <w:smallCaps/>
                          <w:sz w:val="32"/>
                          <w:lang w:val="ro-RO"/>
                        </w:rPr>
                      </w:pPr>
                    </w:p>
                    <w:p w:rsidR="00B90B46" w:rsidRDefault="00B90B46" w:rsidP="002C68D1">
                      <w:pPr>
                        <w:ind w:left="0"/>
                        <w:rPr>
                          <w:smallCaps/>
                          <w:sz w:val="32"/>
                          <w:lang w:val="ro-RO"/>
                        </w:rPr>
                      </w:pPr>
                    </w:p>
                    <w:p w:rsidR="00B90B46" w:rsidRPr="00484F1F" w:rsidRDefault="00B90B46" w:rsidP="002C68D1">
                      <w:pPr>
                        <w:ind w:left="0"/>
                        <w:rPr>
                          <w:smallCaps/>
                          <w:sz w:val="32"/>
                          <w:lang w:val="ro-RO"/>
                        </w:rPr>
                      </w:pPr>
                    </w:p>
                  </w:txbxContent>
                </v:textbox>
              </v:shape>
            </w:pict>
          </w:r>
        </w:p>
      </w:tc>
      <w:tc>
        <w:tcPr>
          <w:tcW w:w="4111" w:type="dxa"/>
          <w:vAlign w:val="center"/>
        </w:tcPr>
        <w:p w:rsidR="00B90B46" w:rsidRDefault="00B90B46" w:rsidP="00C20EF1">
          <w:pPr>
            <w:pStyle w:val="MediumGrid21"/>
            <w:jc w:val="right"/>
          </w:pPr>
        </w:p>
      </w:tc>
    </w:tr>
  </w:tbl>
  <w:p w:rsidR="00B90B46" w:rsidRPr="00CD5B3B" w:rsidRDefault="00B90B46"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B90B46">
      <w:tc>
        <w:tcPr>
          <w:tcW w:w="6804" w:type="dxa"/>
        </w:tcPr>
        <w:p w:rsidR="00B90B46" w:rsidRPr="00CD5B3B" w:rsidRDefault="00B90B46" w:rsidP="00C20EF1">
          <w:pPr>
            <w:pStyle w:val="MediumGrid21"/>
          </w:pPr>
        </w:p>
      </w:tc>
      <w:tc>
        <w:tcPr>
          <w:tcW w:w="4111" w:type="dxa"/>
          <w:vAlign w:val="center"/>
        </w:tcPr>
        <w:p w:rsidR="00B90B46" w:rsidRDefault="00B90B46" w:rsidP="00E562FC">
          <w:pPr>
            <w:pStyle w:val="MediumGrid21"/>
            <w:jc w:val="right"/>
          </w:pPr>
        </w:p>
      </w:tc>
    </w:tr>
  </w:tbl>
  <w:p w:rsidR="00B90B46" w:rsidRDefault="00B90B46" w:rsidP="007E6899">
    <w:pPr>
      <w:pStyle w:val="Header"/>
      <w:ind w:left="0"/>
      <w:jc w:val="right"/>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18pt;margin-top:9.1pt;width:333.45pt;height:54.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B90B46" w:rsidRPr="00C726AD" w:rsidRDefault="00B90B46" w:rsidP="003E66CF">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B90B46" w:rsidRPr="00D977DD" w:rsidRDefault="00B90B46" w:rsidP="00484F1F">
                <w:pPr>
                  <w:ind w:left="0"/>
                  <w:rPr>
                    <w:smallCaps/>
                    <w:sz w:val="28"/>
                    <w:szCs w:val="28"/>
                    <w:lang w:val="ro-RO"/>
                  </w:rPr>
                </w:pPr>
                <w:r w:rsidRPr="00D977DD">
                  <w:rPr>
                    <w:rFonts w:ascii="Trajan Pro" w:hAnsi="Trajan Pro"/>
                    <w:smallCaps/>
                    <w:sz w:val="28"/>
                    <w:szCs w:val="28"/>
                    <w:lang w:val="ro-RO"/>
                  </w:rPr>
                  <w:t>Inspectoratul teritorial de muncă galaţi</w:t>
                </w:r>
              </w:p>
              <w:p w:rsidR="00B90B46" w:rsidRDefault="00B90B46" w:rsidP="00484F1F">
                <w:pPr>
                  <w:ind w:left="0"/>
                  <w:rPr>
                    <w:smallCaps/>
                    <w:sz w:val="32"/>
                    <w:lang w:val="ro-RO"/>
                  </w:rPr>
                </w:pPr>
              </w:p>
              <w:p w:rsidR="00B90B46" w:rsidRDefault="00B90B46" w:rsidP="00484F1F">
                <w:pPr>
                  <w:ind w:left="0"/>
                  <w:rPr>
                    <w:smallCaps/>
                    <w:sz w:val="32"/>
                    <w:lang w:val="ro-RO"/>
                  </w:rPr>
                </w:pPr>
              </w:p>
              <w:p w:rsidR="00B90B46" w:rsidRPr="00484F1F" w:rsidRDefault="00B90B46" w:rsidP="00484F1F">
                <w:pPr>
                  <w:ind w:left="0"/>
                  <w:rPr>
                    <w:smallCaps/>
                    <w:sz w:val="32"/>
                    <w:lang w:val="ro-RO"/>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centenar_ROMANIA2" style="width:93pt;height:70.5pt;visibility:visible">
          <v:imagedata r:id="rId1" o:title=""/>
        </v:shape>
      </w:pict>
    </w:r>
    <w:r>
      <w:rPr>
        <w:noProof/>
      </w:rPr>
      <w:pict>
        <v:shape id="Picture 1" o:spid="_x0000_s2051" type="#_x0000_t75" style="position:absolute;left:0;text-align:left;margin-left:-54pt;margin-top:-.15pt;width:66.75pt;height:66pt;z-index:251658752;visibility:visible;mso-position-horizontal-relative:text;mso-position-vertical-relative:text">
          <v:imagedata r:id="rId2"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F2C"/>
    <w:rsid w:val="000115F0"/>
    <w:rsid w:val="00042E51"/>
    <w:rsid w:val="00055772"/>
    <w:rsid w:val="000D29BB"/>
    <w:rsid w:val="000F0C5E"/>
    <w:rsid w:val="00100F36"/>
    <w:rsid w:val="001144A8"/>
    <w:rsid w:val="00140DE2"/>
    <w:rsid w:val="00157760"/>
    <w:rsid w:val="001F2241"/>
    <w:rsid w:val="002051EB"/>
    <w:rsid w:val="0021699B"/>
    <w:rsid w:val="002206EC"/>
    <w:rsid w:val="00263A10"/>
    <w:rsid w:val="00266223"/>
    <w:rsid w:val="0028377A"/>
    <w:rsid w:val="00291D0A"/>
    <w:rsid w:val="00294E0F"/>
    <w:rsid w:val="002A4102"/>
    <w:rsid w:val="002A5742"/>
    <w:rsid w:val="002C68D1"/>
    <w:rsid w:val="003070E3"/>
    <w:rsid w:val="003255D5"/>
    <w:rsid w:val="0036507A"/>
    <w:rsid w:val="003737DD"/>
    <w:rsid w:val="00373D67"/>
    <w:rsid w:val="003773D7"/>
    <w:rsid w:val="00377EAE"/>
    <w:rsid w:val="003E66CF"/>
    <w:rsid w:val="003F4877"/>
    <w:rsid w:val="00432CDD"/>
    <w:rsid w:val="00434CE8"/>
    <w:rsid w:val="004466B2"/>
    <w:rsid w:val="00452C38"/>
    <w:rsid w:val="0046221D"/>
    <w:rsid w:val="004714D6"/>
    <w:rsid w:val="00480BDA"/>
    <w:rsid w:val="00484F1F"/>
    <w:rsid w:val="00493AD5"/>
    <w:rsid w:val="00494C57"/>
    <w:rsid w:val="004B647E"/>
    <w:rsid w:val="004C1FC6"/>
    <w:rsid w:val="004C4BE5"/>
    <w:rsid w:val="004D36E2"/>
    <w:rsid w:val="004E4C8A"/>
    <w:rsid w:val="0053643B"/>
    <w:rsid w:val="00546C4C"/>
    <w:rsid w:val="00546D46"/>
    <w:rsid w:val="00560C91"/>
    <w:rsid w:val="0057501B"/>
    <w:rsid w:val="0058463A"/>
    <w:rsid w:val="00594D01"/>
    <w:rsid w:val="005A75C9"/>
    <w:rsid w:val="005E6FFA"/>
    <w:rsid w:val="005F10F6"/>
    <w:rsid w:val="00601AB0"/>
    <w:rsid w:val="00616724"/>
    <w:rsid w:val="006207F3"/>
    <w:rsid w:val="00623BE0"/>
    <w:rsid w:val="006562A2"/>
    <w:rsid w:val="006878BA"/>
    <w:rsid w:val="00696A95"/>
    <w:rsid w:val="006A263E"/>
    <w:rsid w:val="006B528B"/>
    <w:rsid w:val="006C7733"/>
    <w:rsid w:val="006D3EB5"/>
    <w:rsid w:val="006E1F27"/>
    <w:rsid w:val="006E48DB"/>
    <w:rsid w:val="00722BEC"/>
    <w:rsid w:val="0072678D"/>
    <w:rsid w:val="007344CA"/>
    <w:rsid w:val="00766E0E"/>
    <w:rsid w:val="00787EC0"/>
    <w:rsid w:val="007914E2"/>
    <w:rsid w:val="007B005F"/>
    <w:rsid w:val="007B3A1F"/>
    <w:rsid w:val="007C2FCB"/>
    <w:rsid w:val="007D75E6"/>
    <w:rsid w:val="007E6899"/>
    <w:rsid w:val="00806024"/>
    <w:rsid w:val="00852C82"/>
    <w:rsid w:val="00872110"/>
    <w:rsid w:val="00896CE2"/>
    <w:rsid w:val="008A2AC0"/>
    <w:rsid w:val="008B121B"/>
    <w:rsid w:val="008C1144"/>
    <w:rsid w:val="008C24BF"/>
    <w:rsid w:val="008C4503"/>
    <w:rsid w:val="008C7E4E"/>
    <w:rsid w:val="008D7EC6"/>
    <w:rsid w:val="00905090"/>
    <w:rsid w:val="00915096"/>
    <w:rsid w:val="00932B33"/>
    <w:rsid w:val="0094305A"/>
    <w:rsid w:val="00943872"/>
    <w:rsid w:val="00944611"/>
    <w:rsid w:val="00975207"/>
    <w:rsid w:val="00975ED2"/>
    <w:rsid w:val="00A03FCE"/>
    <w:rsid w:val="00A104AD"/>
    <w:rsid w:val="00A54F06"/>
    <w:rsid w:val="00AA472A"/>
    <w:rsid w:val="00AD0AF9"/>
    <w:rsid w:val="00AD54DE"/>
    <w:rsid w:val="00AE26B4"/>
    <w:rsid w:val="00AE6F5A"/>
    <w:rsid w:val="00AE7F91"/>
    <w:rsid w:val="00AF67E2"/>
    <w:rsid w:val="00B13BB4"/>
    <w:rsid w:val="00B4318B"/>
    <w:rsid w:val="00B529BC"/>
    <w:rsid w:val="00B7183C"/>
    <w:rsid w:val="00B87854"/>
    <w:rsid w:val="00B90B46"/>
    <w:rsid w:val="00B95102"/>
    <w:rsid w:val="00BB08D1"/>
    <w:rsid w:val="00BB4F01"/>
    <w:rsid w:val="00BC2DF9"/>
    <w:rsid w:val="00BF0F3F"/>
    <w:rsid w:val="00C05F49"/>
    <w:rsid w:val="00C20EF1"/>
    <w:rsid w:val="00C34521"/>
    <w:rsid w:val="00C45C09"/>
    <w:rsid w:val="00C726AD"/>
    <w:rsid w:val="00C94660"/>
    <w:rsid w:val="00CA0FE6"/>
    <w:rsid w:val="00CA1F1F"/>
    <w:rsid w:val="00CD0C6C"/>
    <w:rsid w:val="00CD0F06"/>
    <w:rsid w:val="00CD5B3B"/>
    <w:rsid w:val="00CE1103"/>
    <w:rsid w:val="00D06E9C"/>
    <w:rsid w:val="00D2353A"/>
    <w:rsid w:val="00D254B9"/>
    <w:rsid w:val="00D5094D"/>
    <w:rsid w:val="00D86F1D"/>
    <w:rsid w:val="00D977DD"/>
    <w:rsid w:val="00DA10BF"/>
    <w:rsid w:val="00DE5034"/>
    <w:rsid w:val="00DF044A"/>
    <w:rsid w:val="00DF0E57"/>
    <w:rsid w:val="00DF2119"/>
    <w:rsid w:val="00DF42F3"/>
    <w:rsid w:val="00E16702"/>
    <w:rsid w:val="00E2295F"/>
    <w:rsid w:val="00E4785D"/>
    <w:rsid w:val="00E52000"/>
    <w:rsid w:val="00E562FC"/>
    <w:rsid w:val="00E73148"/>
    <w:rsid w:val="00E82B85"/>
    <w:rsid w:val="00E87501"/>
    <w:rsid w:val="00E969EB"/>
    <w:rsid w:val="00EA0F6C"/>
    <w:rsid w:val="00EC4D0E"/>
    <w:rsid w:val="00EC63E1"/>
    <w:rsid w:val="00ED7E52"/>
    <w:rsid w:val="00EF1310"/>
    <w:rsid w:val="00F0170C"/>
    <w:rsid w:val="00F01BCC"/>
    <w:rsid w:val="00F22F09"/>
    <w:rsid w:val="00F4103B"/>
    <w:rsid w:val="00F505D0"/>
    <w:rsid w:val="00F659E6"/>
    <w:rsid w:val="00F67D20"/>
    <w:rsid w:val="00F736E4"/>
    <w:rsid w:val="00F75E68"/>
    <w:rsid w:val="00F765B6"/>
    <w:rsid w:val="00F824A8"/>
    <w:rsid w:val="00F9131D"/>
    <w:rsid w:val="00FB6D27"/>
    <w:rsid w:val="00FC4284"/>
    <w:rsid w:val="00FD4066"/>
    <w:rsid w:val="00FD6180"/>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character" w:customStyle="1" w:styleId="CaracterCaracter1">
    <w:name w:val="Caracter Caracter1"/>
    <w:uiPriority w:val="99"/>
    <w:rsid w:val="00291D0A"/>
    <w:rPr>
      <w:rFonts w:ascii="Calibri" w:eastAsia="MS Gothic" w:hAnsi="Calibri"/>
      <w:b/>
      <w:kern w:val="28"/>
      <w:sz w:val="32"/>
      <w:lang w:val="en-US" w:eastAsia="en-US"/>
    </w:rPr>
  </w:style>
  <w:style w:type="character" w:styleId="PageNumber">
    <w:name w:val="page number"/>
    <w:basedOn w:val="DefaultParagraphFont"/>
    <w:uiPriority w:val="99"/>
    <w:rsid w:val="00F75E68"/>
    <w:rPr>
      <w:rFonts w:cs="Times New Roman"/>
    </w:rPr>
  </w:style>
  <w:style w:type="character" w:styleId="Hyperlink">
    <w:name w:val="Hyperlink"/>
    <w:basedOn w:val="DefaultParagraphFont"/>
    <w:uiPriority w:val="99"/>
    <w:rsid w:val="00E5200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21633997">
      <w:marLeft w:val="0"/>
      <w:marRight w:val="0"/>
      <w:marTop w:val="0"/>
      <w:marBottom w:val="0"/>
      <w:divBdr>
        <w:top w:val="none" w:sz="0" w:space="0" w:color="auto"/>
        <w:left w:val="none" w:sz="0" w:space="0" w:color="auto"/>
        <w:bottom w:val="none" w:sz="0" w:space="0" w:color="auto"/>
        <w:right w:val="none" w:sz="0" w:space="0" w:color="auto"/>
      </w:divBdr>
    </w:div>
    <w:div w:id="1721633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32</TotalTime>
  <Pages>2</Pages>
  <Words>371</Words>
  <Characters>2117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CCRP ITM Galati</dc:creator>
  <cp:keywords/>
  <dc:description/>
  <cp:lastModifiedBy>USR IM</cp:lastModifiedBy>
  <cp:revision>3</cp:revision>
  <cp:lastPrinted>2018-02-26T08:34:00Z</cp:lastPrinted>
  <dcterms:created xsi:type="dcterms:W3CDTF">2018-02-26T08:34:00Z</dcterms:created>
  <dcterms:modified xsi:type="dcterms:W3CDTF">2018-02-26T09:05:00Z</dcterms:modified>
</cp:coreProperties>
</file>