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285" w:rsidRDefault="00DA0285" w:rsidP="00250CC8">
      <w:pPr>
        <w:spacing w:afterLines="30"/>
        <w:ind w:left="0"/>
        <w:rPr>
          <w:sz w:val="24"/>
          <w:szCs w:val="24"/>
          <w:lang w:val="ro-RO"/>
        </w:rPr>
      </w:pPr>
    </w:p>
    <w:p w:rsidR="00DE4A54" w:rsidRPr="00545C9C" w:rsidRDefault="00DE4A54" w:rsidP="00250CC8">
      <w:pPr>
        <w:spacing w:afterLines="30"/>
        <w:ind w:left="1080"/>
        <w:jc w:val="right"/>
        <w:rPr>
          <w:sz w:val="24"/>
          <w:szCs w:val="24"/>
          <w:lang w:val="ro-RO"/>
        </w:rPr>
      </w:pPr>
      <w:proofErr w:type="spellStart"/>
      <w:r w:rsidRPr="00545C9C">
        <w:rPr>
          <w:sz w:val="24"/>
          <w:szCs w:val="24"/>
          <w:lang w:val="ro-RO"/>
        </w:rPr>
        <w:t>Nr.înregistrare</w:t>
      </w:r>
      <w:proofErr w:type="spellEnd"/>
      <w:r w:rsidR="00250CC8">
        <w:rPr>
          <w:sz w:val="24"/>
          <w:szCs w:val="24"/>
          <w:lang w:val="ro-RO"/>
        </w:rPr>
        <w:t xml:space="preserve"> 16929</w:t>
      </w:r>
      <w:r>
        <w:rPr>
          <w:sz w:val="24"/>
          <w:szCs w:val="24"/>
          <w:lang w:val="ro-RO"/>
        </w:rPr>
        <w:t>/ERUAI/</w:t>
      </w:r>
      <w:r w:rsidR="00250CC8">
        <w:rPr>
          <w:sz w:val="24"/>
          <w:szCs w:val="24"/>
          <w:lang w:val="ro-RO"/>
        </w:rPr>
        <w:t>347</w:t>
      </w:r>
      <w:r w:rsidR="00207B72">
        <w:rPr>
          <w:sz w:val="24"/>
          <w:szCs w:val="24"/>
          <w:lang w:val="ro-RO"/>
        </w:rPr>
        <w:t>/</w:t>
      </w:r>
      <w:r w:rsidR="00250CC8">
        <w:rPr>
          <w:sz w:val="24"/>
          <w:szCs w:val="24"/>
          <w:lang w:val="ro-RO"/>
        </w:rPr>
        <w:t>24</w:t>
      </w:r>
      <w:r w:rsidR="00207B72">
        <w:rPr>
          <w:sz w:val="24"/>
          <w:szCs w:val="24"/>
          <w:lang w:val="ro-RO"/>
        </w:rPr>
        <w:t>.11.202</w:t>
      </w:r>
      <w:r w:rsidR="00250CC8">
        <w:rPr>
          <w:sz w:val="24"/>
          <w:szCs w:val="24"/>
          <w:lang w:val="ro-RO"/>
        </w:rPr>
        <w:t>3</w:t>
      </w:r>
    </w:p>
    <w:p w:rsidR="00C40EAD" w:rsidRDefault="00C40EAD" w:rsidP="00250CC8">
      <w:pPr>
        <w:tabs>
          <w:tab w:val="left" w:pos="8490"/>
          <w:tab w:val="right" w:pos="9632"/>
        </w:tabs>
        <w:spacing w:afterLines="30"/>
        <w:ind w:left="1080"/>
        <w:jc w:val="left"/>
        <w:rPr>
          <w:sz w:val="24"/>
          <w:szCs w:val="24"/>
          <w:lang w:val="ro-RO"/>
        </w:rPr>
      </w:pPr>
      <w:r>
        <w:rPr>
          <w:sz w:val="24"/>
          <w:szCs w:val="24"/>
          <w:lang w:val="ro-RO"/>
        </w:rPr>
        <w:tab/>
      </w:r>
    </w:p>
    <w:p w:rsidR="00DE4A54" w:rsidRPr="00545C9C" w:rsidRDefault="00C40EAD" w:rsidP="00250CC8">
      <w:pPr>
        <w:spacing w:afterLines="30"/>
        <w:ind w:left="1080"/>
        <w:jc w:val="right"/>
        <w:rPr>
          <w:sz w:val="24"/>
          <w:szCs w:val="24"/>
          <w:lang w:val="ro-RO"/>
        </w:rPr>
      </w:pPr>
      <w:r>
        <w:rPr>
          <w:sz w:val="24"/>
          <w:szCs w:val="24"/>
          <w:lang w:val="ro-RO"/>
        </w:rPr>
        <w:tab/>
      </w:r>
      <w:r w:rsidR="00DE4A54" w:rsidRPr="00545C9C">
        <w:rPr>
          <w:sz w:val="24"/>
          <w:szCs w:val="24"/>
          <w:lang w:val="ro-RO"/>
        </w:rPr>
        <w:t>Aprobat,</w:t>
      </w:r>
    </w:p>
    <w:p w:rsidR="00DE4A54" w:rsidRDefault="00AD013F" w:rsidP="00250CC8">
      <w:pPr>
        <w:spacing w:afterLines="30"/>
        <w:ind w:left="1080"/>
        <w:jc w:val="right"/>
        <w:rPr>
          <w:sz w:val="24"/>
          <w:szCs w:val="24"/>
          <w:lang w:val="ro-RO"/>
        </w:rPr>
      </w:pPr>
      <w:r>
        <w:rPr>
          <w:sz w:val="24"/>
          <w:szCs w:val="24"/>
          <w:lang w:val="ro-RO"/>
        </w:rPr>
        <w:t xml:space="preserve"> </w:t>
      </w:r>
      <w:r w:rsidR="00DE4A54">
        <w:rPr>
          <w:sz w:val="24"/>
          <w:szCs w:val="24"/>
          <w:lang w:val="ro-RO"/>
        </w:rPr>
        <w:t>Inspector şef</w:t>
      </w:r>
    </w:p>
    <w:p w:rsidR="00B84828" w:rsidRDefault="00B84828" w:rsidP="00250CC8">
      <w:pPr>
        <w:spacing w:afterLines="30"/>
        <w:ind w:left="1080"/>
        <w:jc w:val="right"/>
        <w:rPr>
          <w:sz w:val="24"/>
          <w:szCs w:val="24"/>
          <w:lang w:val="ro-RO"/>
        </w:rPr>
      </w:pPr>
      <w:r>
        <w:rPr>
          <w:sz w:val="24"/>
          <w:szCs w:val="24"/>
          <w:lang w:val="ro-RO"/>
        </w:rPr>
        <w:t>Trandafir Bogdan Marius</w:t>
      </w:r>
    </w:p>
    <w:p w:rsidR="001B6B3D" w:rsidRPr="009E132E" w:rsidRDefault="001B6B3D" w:rsidP="001B6B3D">
      <w:pPr>
        <w:ind w:left="567"/>
        <w:jc w:val="center"/>
        <w:rPr>
          <w:b/>
          <w:bCs/>
          <w:sz w:val="24"/>
          <w:szCs w:val="24"/>
          <w:lang w:val="ro-RO"/>
        </w:rPr>
      </w:pPr>
      <w:r w:rsidRPr="00220376">
        <w:rPr>
          <w:b/>
          <w:bCs/>
          <w:sz w:val="24"/>
          <w:szCs w:val="24"/>
          <w:lang w:val="pt-BR"/>
        </w:rPr>
        <w:t>SCRISOARE DE INTEN</w:t>
      </w:r>
      <w:r w:rsidRPr="00220376">
        <w:rPr>
          <w:rFonts w:ascii="Tahoma" w:hAnsi="Tahoma" w:cs="Tahoma"/>
          <w:b/>
          <w:bCs/>
          <w:sz w:val="24"/>
          <w:szCs w:val="24"/>
          <w:lang w:val="pt-BR"/>
        </w:rPr>
        <w:t>Ț</w:t>
      </w:r>
      <w:r w:rsidRPr="00220376">
        <w:rPr>
          <w:b/>
          <w:bCs/>
          <w:sz w:val="24"/>
          <w:szCs w:val="24"/>
          <w:lang w:val="pt-BR"/>
        </w:rPr>
        <w:t>IE</w:t>
      </w:r>
    </w:p>
    <w:p w:rsidR="001B6B3D" w:rsidRDefault="001B6B3D" w:rsidP="00250CC8">
      <w:pPr>
        <w:spacing w:afterLines="30"/>
        <w:ind w:left="1080"/>
        <w:jc w:val="right"/>
        <w:rPr>
          <w:sz w:val="24"/>
          <w:szCs w:val="24"/>
          <w:lang w:val="ro-RO"/>
        </w:rPr>
      </w:pPr>
    </w:p>
    <w:p w:rsidR="0082129D" w:rsidRPr="004703F3" w:rsidRDefault="00DC182A" w:rsidP="00DC182A">
      <w:pPr>
        <w:tabs>
          <w:tab w:val="left" w:pos="7200"/>
        </w:tabs>
        <w:spacing w:after="30"/>
        <w:ind w:left="0"/>
        <w:rPr>
          <w:b/>
          <w:sz w:val="24"/>
          <w:szCs w:val="24"/>
          <w:lang w:val="ro-RO"/>
        </w:rPr>
      </w:pPr>
      <w:r w:rsidRPr="006F2456">
        <w:rPr>
          <w:b/>
          <w:bCs/>
          <w:sz w:val="24"/>
          <w:szCs w:val="24"/>
          <w:lang w:val="ro-RO"/>
        </w:rPr>
        <w:t>Inspectoratul Teritorial de Muncă</w:t>
      </w:r>
      <w:r>
        <w:rPr>
          <w:sz w:val="24"/>
          <w:szCs w:val="24"/>
          <w:lang w:val="ro-RO"/>
        </w:rPr>
        <w:t>, cu sediul în Gala</w:t>
      </w:r>
      <w:r>
        <w:rPr>
          <w:rFonts w:ascii="Tahoma" w:hAnsi="Tahoma" w:cs="Tahoma"/>
          <w:sz w:val="24"/>
          <w:szCs w:val="24"/>
          <w:lang w:val="ro-RO"/>
        </w:rPr>
        <w:t>ț</w:t>
      </w:r>
      <w:r>
        <w:rPr>
          <w:sz w:val="24"/>
          <w:szCs w:val="24"/>
          <w:lang w:val="ro-RO"/>
        </w:rPr>
        <w:t xml:space="preserve">i, str. Regiment 11 Siret, nr. 46A, în calitate de autoritate contractantă, </w:t>
      </w:r>
      <w:r w:rsidR="00D6624B">
        <w:rPr>
          <w:sz w:val="24"/>
          <w:szCs w:val="24"/>
          <w:lang w:val="ro-RO"/>
        </w:rPr>
        <w:t>intenționează să achiziționeze,</w:t>
      </w:r>
      <w:r w:rsidR="004703F3">
        <w:rPr>
          <w:sz w:val="24"/>
          <w:szCs w:val="24"/>
          <w:lang w:val="ro-RO"/>
        </w:rPr>
        <w:t xml:space="preserve"> prin achiziție directă,</w:t>
      </w:r>
      <w:r w:rsidR="00D6624B" w:rsidRPr="00C36A43">
        <w:rPr>
          <w:sz w:val="24"/>
          <w:szCs w:val="24"/>
          <w:lang w:val="ro-RO"/>
        </w:rPr>
        <w:t xml:space="preserve"> </w:t>
      </w:r>
      <w:r w:rsidR="00D6624B">
        <w:rPr>
          <w:sz w:val="24"/>
          <w:szCs w:val="24"/>
          <w:lang w:val="ro-RO"/>
        </w:rPr>
        <w:t xml:space="preserve">în conformitate cu prevederile art.43 alin. (2) din H.G. nr. 395/2016 pentru aprobarea Normelor metodologice de aplicare a prevederilor referitoare la atribuirea contractului de achiziție publică/acordului-cadru din Legea nr. 98/2016 privind achizițiile publice, cu modificările și completările ulterioare, sursa de finanțare – </w:t>
      </w:r>
      <w:r w:rsidR="00D6624B" w:rsidRPr="00D6624B">
        <w:rPr>
          <w:b/>
          <w:sz w:val="24"/>
          <w:szCs w:val="24"/>
          <w:lang w:val="ro-RO"/>
        </w:rPr>
        <w:t>bugetul de stat</w:t>
      </w:r>
      <w:r w:rsidR="00D6624B">
        <w:rPr>
          <w:b/>
          <w:sz w:val="24"/>
          <w:szCs w:val="24"/>
          <w:lang w:val="ro-RO"/>
        </w:rPr>
        <w:t xml:space="preserve">, </w:t>
      </w:r>
      <w:r w:rsidR="00D6624B" w:rsidRPr="00C36A43">
        <w:rPr>
          <w:b/>
          <w:bCs/>
          <w:sz w:val="24"/>
          <w:szCs w:val="24"/>
          <w:lang w:val="ro-RO"/>
        </w:rPr>
        <w:t xml:space="preserve">servicii de </w:t>
      </w:r>
      <w:proofErr w:type="spellStart"/>
      <w:r w:rsidR="00D6624B">
        <w:rPr>
          <w:b/>
          <w:sz w:val="24"/>
          <w:szCs w:val="24"/>
        </w:rPr>
        <w:t>medicina</w:t>
      </w:r>
      <w:proofErr w:type="spellEnd"/>
      <w:r w:rsidR="00D6624B">
        <w:rPr>
          <w:b/>
          <w:sz w:val="24"/>
          <w:szCs w:val="24"/>
        </w:rPr>
        <w:t xml:space="preserve"> </w:t>
      </w:r>
      <w:proofErr w:type="spellStart"/>
      <w:r w:rsidR="00D6624B">
        <w:rPr>
          <w:b/>
          <w:sz w:val="24"/>
          <w:szCs w:val="24"/>
        </w:rPr>
        <w:t>muncii</w:t>
      </w:r>
      <w:proofErr w:type="spellEnd"/>
      <w:r w:rsidR="00D6624B">
        <w:rPr>
          <w:b/>
          <w:sz w:val="24"/>
          <w:szCs w:val="24"/>
        </w:rPr>
        <w:t xml:space="preserve"> – cod CPV 85147000-1</w:t>
      </w:r>
      <w:r w:rsidR="004703F3">
        <w:rPr>
          <w:b/>
          <w:sz w:val="24"/>
          <w:szCs w:val="24"/>
          <w:lang w:val="ro-RO"/>
        </w:rPr>
        <w:t xml:space="preserve"> </w:t>
      </w:r>
      <w:r w:rsidR="0082129D">
        <w:rPr>
          <w:sz w:val="24"/>
          <w:szCs w:val="24"/>
          <w:lang w:val="ro-RO"/>
        </w:rPr>
        <w:t>pentru angajaţii instituţiei</w:t>
      </w:r>
      <w:r w:rsidR="0055191F">
        <w:rPr>
          <w:sz w:val="24"/>
          <w:szCs w:val="24"/>
          <w:lang w:val="ro-RO"/>
        </w:rPr>
        <w:t xml:space="preserve">, obiectul contractului reprezentând </w:t>
      </w:r>
      <w:r w:rsidR="0055191F" w:rsidRPr="0055191F">
        <w:rPr>
          <w:sz w:val="24"/>
          <w:szCs w:val="24"/>
          <w:lang w:val="ro-RO"/>
        </w:rPr>
        <w:t>efectuarea examinărilor clinice și paraclinice prevăzute de legislația în vigoare pentru examenul medical periodic, categoriilor de personal angajate</w:t>
      </w:r>
      <w:r w:rsidR="0055191F">
        <w:rPr>
          <w:sz w:val="24"/>
          <w:szCs w:val="24"/>
          <w:lang w:val="ro-RO"/>
        </w:rPr>
        <w:t xml:space="preserve"> în cadrul instituției noastre</w:t>
      </w:r>
      <w:r w:rsidR="0082129D">
        <w:rPr>
          <w:sz w:val="24"/>
          <w:szCs w:val="24"/>
          <w:lang w:val="ro-RO"/>
        </w:rPr>
        <w:t xml:space="preserve">. </w:t>
      </w:r>
    </w:p>
    <w:p w:rsidR="004703F3" w:rsidRDefault="0055191F" w:rsidP="001B2E44">
      <w:pPr>
        <w:ind w:left="0"/>
        <w:rPr>
          <w:sz w:val="24"/>
          <w:szCs w:val="24"/>
          <w:lang w:val="ro-RO"/>
        </w:rPr>
      </w:pPr>
      <w:r w:rsidRPr="0055191F">
        <w:rPr>
          <w:sz w:val="24"/>
          <w:szCs w:val="24"/>
          <w:lang w:val="ro-RO"/>
        </w:rPr>
        <w:t xml:space="preserve">Investigațiile medicale și examinările clinice se efectuează în vederea evaluării stării de sănătate a personalului </w:t>
      </w:r>
      <w:r w:rsidR="001B2E44">
        <w:rPr>
          <w:sz w:val="24"/>
          <w:szCs w:val="24"/>
          <w:lang w:val="ro-RO"/>
        </w:rPr>
        <w:t>Inspectoratului Teritorial de Muncă Galați</w:t>
      </w:r>
      <w:r>
        <w:rPr>
          <w:sz w:val="24"/>
          <w:szCs w:val="24"/>
          <w:lang w:val="ro-RO"/>
        </w:rPr>
        <w:t xml:space="preserve">, </w:t>
      </w:r>
      <w:r w:rsidR="001B2E44" w:rsidRPr="001B2E44">
        <w:rPr>
          <w:sz w:val="24"/>
          <w:szCs w:val="24"/>
          <w:lang w:val="ro-RO"/>
        </w:rPr>
        <w:t xml:space="preserve">constituit dintr-un număr de </w:t>
      </w:r>
      <w:r w:rsidR="00250CC8">
        <w:rPr>
          <w:sz w:val="24"/>
          <w:szCs w:val="24"/>
          <w:lang w:val="ro-RO"/>
        </w:rPr>
        <w:t>46</w:t>
      </w:r>
      <w:r w:rsidR="001B2E44" w:rsidRPr="001B2E44">
        <w:rPr>
          <w:sz w:val="24"/>
          <w:szCs w:val="24"/>
          <w:lang w:val="ro-RO"/>
        </w:rPr>
        <w:t xml:space="preserve"> salariați</w:t>
      </w:r>
      <w:r w:rsidR="00B84828">
        <w:rPr>
          <w:sz w:val="24"/>
          <w:szCs w:val="24"/>
          <w:lang w:val="ro-RO"/>
        </w:rPr>
        <w:t xml:space="preserve"> </w:t>
      </w:r>
      <w:r w:rsidR="001B2E44" w:rsidRPr="001B2E44">
        <w:rPr>
          <w:sz w:val="24"/>
          <w:szCs w:val="24"/>
          <w:lang w:val="ro-RO"/>
        </w:rPr>
        <w:t xml:space="preserve">- posturi ocupate: </w:t>
      </w:r>
    </w:p>
    <w:p w:rsidR="004703F3" w:rsidRDefault="001B2E44" w:rsidP="004703F3">
      <w:pPr>
        <w:pStyle w:val="Listparagraf"/>
        <w:numPr>
          <w:ilvl w:val="0"/>
          <w:numId w:val="19"/>
        </w:numPr>
        <w:rPr>
          <w:sz w:val="24"/>
          <w:szCs w:val="24"/>
          <w:lang w:val="ro-RO"/>
        </w:rPr>
      </w:pPr>
      <w:r w:rsidRPr="004703F3">
        <w:rPr>
          <w:sz w:val="24"/>
          <w:szCs w:val="24"/>
          <w:lang w:val="ro-RO"/>
        </w:rPr>
        <w:t>func</w:t>
      </w:r>
      <w:r w:rsidR="004B3D7F" w:rsidRPr="004703F3">
        <w:rPr>
          <w:sz w:val="24"/>
          <w:szCs w:val="24"/>
          <w:lang w:val="ro-RO"/>
        </w:rPr>
        <w:t>ţ</w:t>
      </w:r>
      <w:r w:rsidRPr="004703F3">
        <w:rPr>
          <w:sz w:val="24"/>
          <w:szCs w:val="24"/>
          <w:lang w:val="ro-RO"/>
        </w:rPr>
        <w:t>ionari pu</w:t>
      </w:r>
      <w:r w:rsidR="002C29B5" w:rsidRPr="004703F3">
        <w:rPr>
          <w:sz w:val="24"/>
          <w:szCs w:val="24"/>
          <w:lang w:val="ro-RO"/>
        </w:rPr>
        <w:t>blici de conducere,</w:t>
      </w:r>
      <w:r w:rsidRPr="004703F3">
        <w:rPr>
          <w:sz w:val="24"/>
          <w:szCs w:val="24"/>
          <w:lang w:val="ro-RO"/>
        </w:rPr>
        <w:t xml:space="preserve"> </w:t>
      </w:r>
    </w:p>
    <w:p w:rsidR="004703F3" w:rsidRDefault="002C29B5" w:rsidP="004703F3">
      <w:pPr>
        <w:pStyle w:val="Listparagraf"/>
        <w:numPr>
          <w:ilvl w:val="0"/>
          <w:numId w:val="19"/>
        </w:numPr>
        <w:rPr>
          <w:sz w:val="24"/>
          <w:szCs w:val="24"/>
          <w:lang w:val="ro-RO"/>
        </w:rPr>
      </w:pPr>
      <w:r w:rsidRPr="004703F3">
        <w:rPr>
          <w:sz w:val="24"/>
          <w:szCs w:val="24"/>
          <w:lang w:val="ro-RO"/>
        </w:rPr>
        <w:t xml:space="preserve">funcţionari publici de </w:t>
      </w:r>
      <w:r w:rsidR="001B2E44" w:rsidRPr="004703F3">
        <w:rPr>
          <w:sz w:val="24"/>
          <w:szCs w:val="24"/>
          <w:lang w:val="ro-RO"/>
        </w:rPr>
        <w:t xml:space="preserve">execuție, </w:t>
      </w:r>
    </w:p>
    <w:p w:rsidR="004703F3" w:rsidRDefault="001B2E44" w:rsidP="004703F3">
      <w:pPr>
        <w:pStyle w:val="Listparagraf"/>
        <w:numPr>
          <w:ilvl w:val="0"/>
          <w:numId w:val="19"/>
        </w:numPr>
        <w:rPr>
          <w:sz w:val="24"/>
          <w:szCs w:val="24"/>
          <w:lang w:val="ro-RO"/>
        </w:rPr>
      </w:pPr>
      <w:r w:rsidRPr="004703F3">
        <w:rPr>
          <w:sz w:val="24"/>
          <w:szCs w:val="24"/>
          <w:lang w:val="ro-RO"/>
        </w:rPr>
        <w:t xml:space="preserve">personal </w:t>
      </w:r>
      <w:r w:rsidR="002C29B5" w:rsidRPr="004703F3">
        <w:rPr>
          <w:sz w:val="24"/>
          <w:szCs w:val="24"/>
          <w:lang w:val="ro-RO"/>
        </w:rPr>
        <w:t xml:space="preserve">de execuție </w:t>
      </w:r>
      <w:r w:rsidRPr="004703F3">
        <w:rPr>
          <w:sz w:val="24"/>
          <w:szCs w:val="24"/>
          <w:lang w:val="ro-RO"/>
        </w:rPr>
        <w:t xml:space="preserve">contractual. </w:t>
      </w:r>
    </w:p>
    <w:p w:rsidR="001B2E44" w:rsidRPr="004703F3" w:rsidRDefault="001B2E44" w:rsidP="004703F3">
      <w:pPr>
        <w:ind w:left="360"/>
        <w:rPr>
          <w:sz w:val="24"/>
          <w:szCs w:val="24"/>
          <w:lang w:val="ro-RO"/>
        </w:rPr>
      </w:pPr>
      <w:r w:rsidRPr="004703F3">
        <w:rPr>
          <w:sz w:val="24"/>
          <w:szCs w:val="24"/>
          <w:lang w:val="ro-RO"/>
        </w:rPr>
        <w:t>Serviciile medicale ce urmează a fi achiziționate trebuie să asigure realizarea unitară și completă a serviciilor medicale profilactice prin care se asigură supravegherea sănătății lucrătorilor în conformitate cu prevederile art.</w:t>
      </w:r>
      <w:r w:rsidR="002C29B5" w:rsidRPr="004703F3">
        <w:rPr>
          <w:sz w:val="24"/>
          <w:szCs w:val="24"/>
          <w:lang w:val="ro-RO"/>
        </w:rPr>
        <w:t xml:space="preserve"> </w:t>
      </w:r>
      <w:r w:rsidRPr="004703F3">
        <w:rPr>
          <w:sz w:val="24"/>
          <w:szCs w:val="24"/>
          <w:lang w:val="ro-RO"/>
        </w:rPr>
        <w:t>19</w:t>
      </w:r>
      <w:r w:rsidR="00E041D7" w:rsidRPr="004703F3">
        <w:rPr>
          <w:sz w:val="24"/>
          <w:szCs w:val="24"/>
          <w:lang w:val="ro-RO"/>
        </w:rPr>
        <w:t xml:space="preserve"> </w:t>
      </w:r>
      <w:r w:rsidRPr="004703F3">
        <w:rPr>
          <w:sz w:val="24"/>
          <w:szCs w:val="24"/>
          <w:lang w:val="ro-RO"/>
        </w:rPr>
        <w:t>-</w:t>
      </w:r>
      <w:r w:rsidR="00E041D7" w:rsidRPr="004703F3">
        <w:rPr>
          <w:sz w:val="24"/>
          <w:szCs w:val="24"/>
          <w:lang w:val="ro-RO"/>
        </w:rPr>
        <w:t xml:space="preserve"> </w:t>
      </w:r>
      <w:r w:rsidRPr="004703F3">
        <w:rPr>
          <w:sz w:val="24"/>
          <w:szCs w:val="24"/>
          <w:lang w:val="ro-RO"/>
        </w:rPr>
        <w:t>22 din Hotărârea Guvernului nr.</w:t>
      </w:r>
      <w:r w:rsidR="00B84828" w:rsidRPr="004703F3">
        <w:rPr>
          <w:sz w:val="24"/>
          <w:szCs w:val="24"/>
          <w:lang w:val="ro-RO"/>
        </w:rPr>
        <w:t xml:space="preserve"> </w:t>
      </w:r>
      <w:r w:rsidRPr="004703F3">
        <w:rPr>
          <w:sz w:val="24"/>
          <w:szCs w:val="24"/>
          <w:lang w:val="ro-RO"/>
        </w:rPr>
        <w:t xml:space="preserve">355/2007 privind supravegherea sănătății lucrătorilor, cu modificările și completările ulterioare și anume:  </w:t>
      </w:r>
    </w:p>
    <w:p w:rsidR="001B2E44" w:rsidRPr="00926C04" w:rsidRDefault="001B2E44" w:rsidP="00926C04">
      <w:pPr>
        <w:pStyle w:val="Listparagraf"/>
        <w:numPr>
          <w:ilvl w:val="0"/>
          <w:numId w:val="18"/>
        </w:numPr>
        <w:rPr>
          <w:sz w:val="24"/>
          <w:szCs w:val="24"/>
        </w:rPr>
      </w:pPr>
      <w:proofErr w:type="spellStart"/>
      <w:r w:rsidRPr="00926C04">
        <w:rPr>
          <w:i/>
          <w:sz w:val="24"/>
          <w:szCs w:val="24"/>
        </w:rPr>
        <w:t>Servicii</w:t>
      </w:r>
      <w:proofErr w:type="spellEnd"/>
      <w:r w:rsidRPr="00926C04">
        <w:rPr>
          <w:i/>
          <w:sz w:val="24"/>
          <w:szCs w:val="24"/>
        </w:rPr>
        <w:t xml:space="preserve"> </w:t>
      </w:r>
      <w:proofErr w:type="spellStart"/>
      <w:r w:rsidRPr="00926C04">
        <w:rPr>
          <w:i/>
          <w:sz w:val="24"/>
          <w:szCs w:val="24"/>
        </w:rPr>
        <w:t>medicale</w:t>
      </w:r>
      <w:proofErr w:type="spellEnd"/>
      <w:r w:rsidRPr="00926C04">
        <w:rPr>
          <w:i/>
          <w:sz w:val="24"/>
          <w:szCs w:val="24"/>
        </w:rPr>
        <w:t xml:space="preserve"> de </w:t>
      </w:r>
      <w:proofErr w:type="spellStart"/>
      <w:r w:rsidRPr="00926C04">
        <w:rPr>
          <w:i/>
          <w:sz w:val="24"/>
          <w:szCs w:val="24"/>
        </w:rPr>
        <w:t>medicina</w:t>
      </w:r>
      <w:proofErr w:type="spellEnd"/>
      <w:r w:rsidRPr="00926C04">
        <w:rPr>
          <w:i/>
          <w:sz w:val="24"/>
          <w:szCs w:val="24"/>
        </w:rPr>
        <w:t xml:space="preserve"> </w:t>
      </w:r>
      <w:proofErr w:type="spellStart"/>
      <w:r w:rsidRPr="00926C04">
        <w:rPr>
          <w:i/>
          <w:sz w:val="24"/>
          <w:szCs w:val="24"/>
        </w:rPr>
        <w:t>muncii</w:t>
      </w:r>
      <w:proofErr w:type="spellEnd"/>
      <w:r w:rsidRPr="00926C04">
        <w:rPr>
          <w:i/>
          <w:sz w:val="24"/>
          <w:szCs w:val="24"/>
        </w:rPr>
        <w:t xml:space="preserve"> </w:t>
      </w:r>
      <w:proofErr w:type="spellStart"/>
      <w:r w:rsidRPr="00926C04">
        <w:rPr>
          <w:i/>
          <w:sz w:val="24"/>
          <w:szCs w:val="24"/>
        </w:rPr>
        <w:t>constând</w:t>
      </w:r>
      <w:proofErr w:type="spellEnd"/>
      <w:r w:rsidRPr="00926C04">
        <w:rPr>
          <w:i/>
          <w:sz w:val="24"/>
          <w:szCs w:val="24"/>
        </w:rPr>
        <w:t xml:space="preserve"> </w:t>
      </w:r>
      <w:proofErr w:type="spellStart"/>
      <w:r w:rsidRPr="00926C04">
        <w:rPr>
          <w:i/>
          <w:sz w:val="24"/>
          <w:szCs w:val="24"/>
        </w:rPr>
        <w:t>în</w:t>
      </w:r>
      <w:proofErr w:type="spellEnd"/>
      <w:r w:rsidRPr="00926C04">
        <w:rPr>
          <w:sz w:val="24"/>
          <w:szCs w:val="24"/>
        </w:rPr>
        <w:t xml:space="preserve">:  </w:t>
      </w:r>
    </w:p>
    <w:p w:rsidR="001B2E44" w:rsidRPr="0055191F" w:rsidRDefault="001B2E44" w:rsidP="0055191F">
      <w:pPr>
        <w:pStyle w:val="Listparagraf"/>
        <w:numPr>
          <w:ilvl w:val="0"/>
          <w:numId w:val="1"/>
        </w:numPr>
        <w:tabs>
          <w:tab w:val="left" w:pos="142"/>
        </w:tabs>
        <w:rPr>
          <w:sz w:val="24"/>
          <w:szCs w:val="24"/>
        </w:rPr>
      </w:pPr>
      <w:proofErr w:type="spellStart"/>
      <w:r w:rsidRPr="0055191F">
        <w:rPr>
          <w:sz w:val="24"/>
          <w:szCs w:val="24"/>
        </w:rPr>
        <w:t>întocmirea</w:t>
      </w:r>
      <w:proofErr w:type="spellEnd"/>
      <w:r w:rsidRPr="0055191F">
        <w:rPr>
          <w:sz w:val="24"/>
          <w:szCs w:val="24"/>
        </w:rPr>
        <w:t xml:space="preserve"> </w:t>
      </w:r>
      <w:proofErr w:type="spellStart"/>
      <w:r w:rsidRPr="0055191F">
        <w:rPr>
          <w:sz w:val="24"/>
          <w:szCs w:val="24"/>
        </w:rPr>
        <w:t>și</w:t>
      </w:r>
      <w:proofErr w:type="spellEnd"/>
      <w:r w:rsidRPr="0055191F">
        <w:rPr>
          <w:sz w:val="24"/>
          <w:szCs w:val="24"/>
        </w:rPr>
        <w:t xml:space="preserve"> </w:t>
      </w:r>
      <w:proofErr w:type="spellStart"/>
      <w:r w:rsidRPr="0055191F">
        <w:rPr>
          <w:sz w:val="24"/>
          <w:szCs w:val="24"/>
        </w:rPr>
        <w:t>completarea</w:t>
      </w:r>
      <w:proofErr w:type="spellEnd"/>
      <w:r w:rsidRPr="0055191F">
        <w:rPr>
          <w:sz w:val="24"/>
          <w:szCs w:val="24"/>
        </w:rPr>
        <w:t xml:space="preserve"> </w:t>
      </w:r>
      <w:proofErr w:type="spellStart"/>
      <w:r w:rsidRPr="0055191F">
        <w:rPr>
          <w:sz w:val="24"/>
          <w:szCs w:val="24"/>
        </w:rPr>
        <w:t>dosarului</w:t>
      </w:r>
      <w:proofErr w:type="spellEnd"/>
      <w:r w:rsidRPr="0055191F">
        <w:rPr>
          <w:sz w:val="24"/>
          <w:szCs w:val="24"/>
        </w:rPr>
        <w:t xml:space="preserve"> medical al </w:t>
      </w:r>
      <w:proofErr w:type="spellStart"/>
      <w:r w:rsidRPr="0055191F">
        <w:rPr>
          <w:sz w:val="24"/>
          <w:szCs w:val="24"/>
        </w:rPr>
        <w:t>fiecărui</w:t>
      </w:r>
      <w:proofErr w:type="spellEnd"/>
      <w:r w:rsidRPr="0055191F">
        <w:rPr>
          <w:sz w:val="24"/>
          <w:szCs w:val="24"/>
        </w:rPr>
        <w:t xml:space="preserve"> </w:t>
      </w:r>
      <w:proofErr w:type="spellStart"/>
      <w:r w:rsidRPr="0055191F">
        <w:rPr>
          <w:sz w:val="24"/>
          <w:szCs w:val="24"/>
        </w:rPr>
        <w:t>salariat</w:t>
      </w:r>
      <w:proofErr w:type="spellEnd"/>
      <w:r w:rsidRPr="0055191F">
        <w:rPr>
          <w:sz w:val="24"/>
          <w:szCs w:val="24"/>
        </w:rPr>
        <w:t xml:space="preserve">; </w:t>
      </w:r>
    </w:p>
    <w:p w:rsidR="001B2E44" w:rsidRPr="0055191F" w:rsidRDefault="001B2E44" w:rsidP="0055191F">
      <w:pPr>
        <w:pStyle w:val="Listparagraf"/>
        <w:numPr>
          <w:ilvl w:val="0"/>
          <w:numId w:val="1"/>
        </w:numPr>
        <w:tabs>
          <w:tab w:val="left" w:pos="142"/>
        </w:tabs>
        <w:rPr>
          <w:sz w:val="24"/>
          <w:szCs w:val="24"/>
        </w:rPr>
      </w:pPr>
      <w:proofErr w:type="spellStart"/>
      <w:r w:rsidRPr="0055191F">
        <w:rPr>
          <w:sz w:val="24"/>
          <w:szCs w:val="24"/>
        </w:rPr>
        <w:t>eliberarea</w:t>
      </w:r>
      <w:proofErr w:type="spellEnd"/>
      <w:r w:rsidRPr="0055191F">
        <w:rPr>
          <w:sz w:val="24"/>
          <w:szCs w:val="24"/>
        </w:rPr>
        <w:t xml:space="preserve"> </w:t>
      </w:r>
      <w:proofErr w:type="spellStart"/>
      <w:r w:rsidRPr="0055191F">
        <w:rPr>
          <w:sz w:val="24"/>
          <w:szCs w:val="24"/>
        </w:rPr>
        <w:t>fișei</w:t>
      </w:r>
      <w:proofErr w:type="spellEnd"/>
      <w:r w:rsidRPr="0055191F">
        <w:rPr>
          <w:sz w:val="24"/>
          <w:szCs w:val="24"/>
        </w:rPr>
        <w:t xml:space="preserve"> de </w:t>
      </w:r>
      <w:proofErr w:type="spellStart"/>
      <w:r w:rsidRPr="0055191F">
        <w:rPr>
          <w:sz w:val="24"/>
          <w:szCs w:val="24"/>
        </w:rPr>
        <w:t>aptitudine</w:t>
      </w:r>
      <w:proofErr w:type="spellEnd"/>
      <w:r w:rsidRPr="0055191F">
        <w:rPr>
          <w:sz w:val="24"/>
          <w:szCs w:val="24"/>
        </w:rPr>
        <w:t xml:space="preserve"> </w:t>
      </w:r>
      <w:proofErr w:type="spellStart"/>
      <w:r w:rsidRPr="0055191F">
        <w:rPr>
          <w:sz w:val="24"/>
          <w:szCs w:val="24"/>
        </w:rPr>
        <w:t>în</w:t>
      </w:r>
      <w:proofErr w:type="spellEnd"/>
      <w:r w:rsidRPr="0055191F">
        <w:rPr>
          <w:sz w:val="24"/>
          <w:szCs w:val="24"/>
        </w:rPr>
        <w:t xml:space="preserve"> </w:t>
      </w:r>
      <w:proofErr w:type="spellStart"/>
      <w:r w:rsidRPr="0055191F">
        <w:rPr>
          <w:sz w:val="24"/>
          <w:szCs w:val="24"/>
        </w:rPr>
        <w:t>muncă</w:t>
      </w:r>
      <w:proofErr w:type="spellEnd"/>
      <w:r w:rsidRPr="0055191F">
        <w:rPr>
          <w:sz w:val="24"/>
          <w:szCs w:val="24"/>
        </w:rPr>
        <w:t xml:space="preserve"> </w:t>
      </w:r>
      <w:proofErr w:type="spellStart"/>
      <w:r w:rsidRPr="0055191F">
        <w:rPr>
          <w:sz w:val="24"/>
          <w:szCs w:val="24"/>
        </w:rPr>
        <w:t>pentru</w:t>
      </w:r>
      <w:proofErr w:type="spellEnd"/>
      <w:r w:rsidRPr="0055191F">
        <w:rPr>
          <w:sz w:val="24"/>
          <w:szCs w:val="24"/>
        </w:rPr>
        <w:t xml:space="preserve"> </w:t>
      </w:r>
      <w:proofErr w:type="spellStart"/>
      <w:r w:rsidRPr="0055191F">
        <w:rPr>
          <w:sz w:val="24"/>
          <w:szCs w:val="24"/>
        </w:rPr>
        <w:t>fiecare</w:t>
      </w:r>
      <w:proofErr w:type="spellEnd"/>
      <w:r w:rsidRPr="0055191F">
        <w:rPr>
          <w:sz w:val="24"/>
          <w:szCs w:val="24"/>
        </w:rPr>
        <w:t xml:space="preserve"> </w:t>
      </w:r>
      <w:proofErr w:type="spellStart"/>
      <w:r w:rsidRPr="0055191F">
        <w:rPr>
          <w:sz w:val="24"/>
          <w:szCs w:val="24"/>
        </w:rPr>
        <w:t>salariat</w:t>
      </w:r>
      <w:proofErr w:type="spellEnd"/>
      <w:r w:rsidRPr="0055191F">
        <w:rPr>
          <w:sz w:val="24"/>
          <w:szCs w:val="24"/>
        </w:rPr>
        <w:t xml:space="preserve">; </w:t>
      </w:r>
    </w:p>
    <w:p w:rsidR="001B2E44" w:rsidRPr="0055191F" w:rsidRDefault="001B2E44" w:rsidP="0055191F">
      <w:pPr>
        <w:pStyle w:val="Listparagraf"/>
        <w:numPr>
          <w:ilvl w:val="0"/>
          <w:numId w:val="1"/>
        </w:numPr>
        <w:tabs>
          <w:tab w:val="left" w:pos="0"/>
        </w:tabs>
        <w:ind w:left="142" w:firstLine="218"/>
        <w:rPr>
          <w:sz w:val="24"/>
          <w:szCs w:val="24"/>
        </w:rPr>
      </w:pPr>
      <w:proofErr w:type="spellStart"/>
      <w:r w:rsidRPr="0055191F">
        <w:rPr>
          <w:sz w:val="24"/>
          <w:szCs w:val="24"/>
        </w:rPr>
        <w:lastRenderedPageBreak/>
        <w:t>efectuarea</w:t>
      </w:r>
      <w:proofErr w:type="spellEnd"/>
      <w:r w:rsidRPr="0055191F">
        <w:rPr>
          <w:sz w:val="24"/>
          <w:szCs w:val="24"/>
        </w:rPr>
        <w:t xml:space="preserve"> </w:t>
      </w:r>
      <w:proofErr w:type="spellStart"/>
      <w:r w:rsidRPr="0055191F">
        <w:rPr>
          <w:sz w:val="24"/>
          <w:szCs w:val="24"/>
        </w:rPr>
        <w:t>monitorizării</w:t>
      </w:r>
      <w:proofErr w:type="spellEnd"/>
      <w:r w:rsidRPr="0055191F">
        <w:rPr>
          <w:sz w:val="24"/>
          <w:szCs w:val="24"/>
        </w:rPr>
        <w:t xml:space="preserve"> </w:t>
      </w:r>
      <w:proofErr w:type="spellStart"/>
      <w:r w:rsidRPr="0055191F">
        <w:rPr>
          <w:sz w:val="24"/>
          <w:szCs w:val="24"/>
        </w:rPr>
        <w:t>stării</w:t>
      </w:r>
      <w:proofErr w:type="spellEnd"/>
      <w:r w:rsidRPr="0055191F">
        <w:rPr>
          <w:sz w:val="24"/>
          <w:szCs w:val="24"/>
        </w:rPr>
        <w:t xml:space="preserve"> de </w:t>
      </w:r>
      <w:proofErr w:type="spellStart"/>
      <w:r w:rsidRPr="0055191F">
        <w:rPr>
          <w:sz w:val="24"/>
          <w:szCs w:val="24"/>
        </w:rPr>
        <w:t>sănătate</w:t>
      </w:r>
      <w:proofErr w:type="spellEnd"/>
      <w:r w:rsidRPr="0055191F">
        <w:rPr>
          <w:sz w:val="24"/>
          <w:szCs w:val="24"/>
        </w:rPr>
        <w:t xml:space="preserve"> a </w:t>
      </w:r>
      <w:proofErr w:type="spellStart"/>
      <w:r w:rsidRPr="0055191F">
        <w:rPr>
          <w:sz w:val="24"/>
          <w:szCs w:val="24"/>
        </w:rPr>
        <w:t>unui</w:t>
      </w:r>
      <w:proofErr w:type="spellEnd"/>
      <w:r w:rsidRPr="0055191F">
        <w:rPr>
          <w:sz w:val="24"/>
          <w:szCs w:val="24"/>
        </w:rPr>
        <w:t xml:space="preserve"> </w:t>
      </w:r>
      <w:proofErr w:type="spellStart"/>
      <w:r w:rsidRPr="0055191F">
        <w:rPr>
          <w:sz w:val="24"/>
          <w:szCs w:val="24"/>
        </w:rPr>
        <w:t>număr</w:t>
      </w:r>
      <w:proofErr w:type="spellEnd"/>
      <w:r w:rsidRPr="0055191F">
        <w:rPr>
          <w:sz w:val="24"/>
          <w:szCs w:val="24"/>
        </w:rPr>
        <w:t xml:space="preserve"> </w:t>
      </w:r>
      <w:proofErr w:type="spellStart"/>
      <w:r w:rsidRPr="0055191F">
        <w:rPr>
          <w:sz w:val="24"/>
          <w:szCs w:val="24"/>
        </w:rPr>
        <w:t>estimat</w:t>
      </w:r>
      <w:proofErr w:type="spellEnd"/>
      <w:r w:rsidRPr="0055191F">
        <w:rPr>
          <w:sz w:val="24"/>
          <w:szCs w:val="24"/>
        </w:rPr>
        <w:t xml:space="preserve"> de </w:t>
      </w:r>
      <w:r w:rsidR="00250CC8">
        <w:rPr>
          <w:sz w:val="24"/>
          <w:szCs w:val="24"/>
        </w:rPr>
        <w:t>46</w:t>
      </w:r>
      <w:r w:rsidRPr="0055191F">
        <w:rPr>
          <w:sz w:val="24"/>
          <w:szCs w:val="24"/>
        </w:rPr>
        <w:t xml:space="preserve"> </w:t>
      </w:r>
      <w:proofErr w:type="spellStart"/>
      <w:r w:rsidRPr="0055191F">
        <w:rPr>
          <w:sz w:val="24"/>
          <w:szCs w:val="24"/>
        </w:rPr>
        <w:t>salariați</w:t>
      </w:r>
      <w:proofErr w:type="spellEnd"/>
      <w:r w:rsidRPr="0055191F">
        <w:rPr>
          <w:sz w:val="24"/>
          <w:szCs w:val="24"/>
        </w:rPr>
        <w:t xml:space="preserve"> </w:t>
      </w:r>
      <w:proofErr w:type="spellStart"/>
      <w:r w:rsidRPr="0055191F">
        <w:rPr>
          <w:sz w:val="24"/>
          <w:szCs w:val="24"/>
        </w:rPr>
        <w:t>prin</w:t>
      </w:r>
      <w:proofErr w:type="spellEnd"/>
      <w:r w:rsidRPr="0055191F">
        <w:rPr>
          <w:sz w:val="24"/>
          <w:szCs w:val="24"/>
        </w:rPr>
        <w:t xml:space="preserve"> control medical periodic </w:t>
      </w:r>
      <w:proofErr w:type="spellStart"/>
      <w:r w:rsidRPr="0055191F">
        <w:rPr>
          <w:sz w:val="24"/>
          <w:szCs w:val="24"/>
        </w:rPr>
        <w:t>și</w:t>
      </w:r>
      <w:proofErr w:type="spellEnd"/>
      <w:r w:rsidRPr="0055191F">
        <w:rPr>
          <w:sz w:val="24"/>
          <w:szCs w:val="24"/>
        </w:rPr>
        <w:t xml:space="preserve"> </w:t>
      </w:r>
      <w:proofErr w:type="spellStart"/>
      <w:r w:rsidRPr="0055191F">
        <w:rPr>
          <w:sz w:val="24"/>
          <w:szCs w:val="24"/>
        </w:rPr>
        <w:t>elaborarea</w:t>
      </w:r>
      <w:proofErr w:type="spellEnd"/>
      <w:r w:rsidRPr="0055191F">
        <w:rPr>
          <w:sz w:val="24"/>
          <w:szCs w:val="24"/>
        </w:rPr>
        <w:t xml:space="preserve"> </w:t>
      </w:r>
      <w:proofErr w:type="spellStart"/>
      <w:r w:rsidRPr="0055191F">
        <w:rPr>
          <w:sz w:val="24"/>
          <w:szCs w:val="24"/>
        </w:rPr>
        <w:t>unui</w:t>
      </w:r>
      <w:proofErr w:type="spellEnd"/>
      <w:r w:rsidRPr="0055191F">
        <w:rPr>
          <w:sz w:val="24"/>
          <w:szCs w:val="24"/>
        </w:rPr>
        <w:t xml:space="preserve"> </w:t>
      </w:r>
      <w:proofErr w:type="spellStart"/>
      <w:r w:rsidRPr="0055191F">
        <w:rPr>
          <w:sz w:val="24"/>
          <w:szCs w:val="24"/>
        </w:rPr>
        <w:t>raport</w:t>
      </w:r>
      <w:proofErr w:type="spellEnd"/>
      <w:r w:rsidRPr="0055191F">
        <w:rPr>
          <w:sz w:val="24"/>
          <w:szCs w:val="24"/>
        </w:rPr>
        <w:t xml:space="preserve"> medical de </w:t>
      </w:r>
      <w:proofErr w:type="spellStart"/>
      <w:r w:rsidRPr="0055191F">
        <w:rPr>
          <w:sz w:val="24"/>
          <w:szCs w:val="24"/>
        </w:rPr>
        <w:t>activitate</w:t>
      </w:r>
      <w:proofErr w:type="spellEnd"/>
      <w:r w:rsidRPr="0055191F">
        <w:rPr>
          <w:sz w:val="24"/>
          <w:szCs w:val="24"/>
        </w:rPr>
        <w:t xml:space="preserve"> la </w:t>
      </w:r>
      <w:proofErr w:type="spellStart"/>
      <w:r w:rsidRPr="0055191F">
        <w:rPr>
          <w:sz w:val="24"/>
          <w:szCs w:val="24"/>
        </w:rPr>
        <w:t>sfârșitul</w:t>
      </w:r>
      <w:proofErr w:type="spellEnd"/>
      <w:r w:rsidRPr="0055191F">
        <w:rPr>
          <w:sz w:val="24"/>
          <w:szCs w:val="24"/>
        </w:rPr>
        <w:t xml:space="preserve"> </w:t>
      </w:r>
      <w:proofErr w:type="spellStart"/>
      <w:r w:rsidRPr="0055191F">
        <w:rPr>
          <w:sz w:val="24"/>
          <w:szCs w:val="24"/>
        </w:rPr>
        <w:t>examinărilor</w:t>
      </w:r>
      <w:proofErr w:type="spellEnd"/>
      <w:r w:rsidRPr="0055191F">
        <w:rPr>
          <w:sz w:val="24"/>
          <w:szCs w:val="24"/>
        </w:rPr>
        <w:t xml:space="preserve">; </w:t>
      </w:r>
    </w:p>
    <w:p w:rsidR="001B2E44" w:rsidRPr="0055191F" w:rsidRDefault="001B2E44" w:rsidP="0055191F">
      <w:pPr>
        <w:pStyle w:val="Listparagraf"/>
        <w:numPr>
          <w:ilvl w:val="0"/>
          <w:numId w:val="1"/>
        </w:numPr>
        <w:tabs>
          <w:tab w:val="left" w:pos="142"/>
        </w:tabs>
        <w:ind w:left="142" w:firstLine="284"/>
        <w:rPr>
          <w:sz w:val="24"/>
          <w:szCs w:val="24"/>
        </w:rPr>
      </w:pPr>
      <w:proofErr w:type="spellStart"/>
      <w:r w:rsidRPr="0055191F">
        <w:rPr>
          <w:sz w:val="24"/>
          <w:szCs w:val="24"/>
        </w:rPr>
        <w:t>semnalarea</w:t>
      </w:r>
      <w:proofErr w:type="spellEnd"/>
      <w:r w:rsidRPr="0055191F">
        <w:rPr>
          <w:sz w:val="24"/>
          <w:szCs w:val="24"/>
        </w:rPr>
        <w:t xml:space="preserve"> </w:t>
      </w:r>
      <w:proofErr w:type="spellStart"/>
      <w:r w:rsidRPr="0055191F">
        <w:rPr>
          <w:sz w:val="24"/>
          <w:szCs w:val="24"/>
        </w:rPr>
        <w:t>cazului</w:t>
      </w:r>
      <w:proofErr w:type="spellEnd"/>
      <w:r w:rsidRPr="0055191F">
        <w:rPr>
          <w:sz w:val="24"/>
          <w:szCs w:val="24"/>
        </w:rPr>
        <w:t xml:space="preserve"> de </w:t>
      </w:r>
      <w:proofErr w:type="spellStart"/>
      <w:r w:rsidRPr="0055191F">
        <w:rPr>
          <w:sz w:val="24"/>
          <w:szCs w:val="24"/>
        </w:rPr>
        <w:t>boală</w:t>
      </w:r>
      <w:proofErr w:type="spellEnd"/>
      <w:r w:rsidRPr="0055191F">
        <w:rPr>
          <w:sz w:val="24"/>
          <w:szCs w:val="24"/>
        </w:rPr>
        <w:t xml:space="preserve"> </w:t>
      </w:r>
      <w:proofErr w:type="spellStart"/>
      <w:r w:rsidRPr="0055191F">
        <w:rPr>
          <w:sz w:val="24"/>
          <w:szCs w:val="24"/>
        </w:rPr>
        <w:t>profesională</w:t>
      </w:r>
      <w:proofErr w:type="spellEnd"/>
      <w:r w:rsidRPr="0055191F">
        <w:rPr>
          <w:sz w:val="24"/>
          <w:szCs w:val="24"/>
        </w:rPr>
        <w:t xml:space="preserve">, conform </w:t>
      </w:r>
      <w:proofErr w:type="spellStart"/>
      <w:r w:rsidRPr="0055191F">
        <w:rPr>
          <w:sz w:val="24"/>
          <w:szCs w:val="24"/>
        </w:rPr>
        <w:t>metodologiei</w:t>
      </w:r>
      <w:proofErr w:type="spellEnd"/>
      <w:r w:rsidRPr="0055191F">
        <w:rPr>
          <w:sz w:val="24"/>
          <w:szCs w:val="24"/>
        </w:rPr>
        <w:t xml:space="preserve"> </w:t>
      </w:r>
      <w:proofErr w:type="spellStart"/>
      <w:r w:rsidRPr="0055191F">
        <w:rPr>
          <w:sz w:val="24"/>
          <w:szCs w:val="24"/>
        </w:rPr>
        <w:t>aprobate</w:t>
      </w:r>
      <w:proofErr w:type="spellEnd"/>
      <w:r w:rsidRPr="0055191F">
        <w:rPr>
          <w:sz w:val="24"/>
          <w:szCs w:val="24"/>
        </w:rPr>
        <w:t xml:space="preserve"> de </w:t>
      </w:r>
      <w:proofErr w:type="spellStart"/>
      <w:r w:rsidRPr="0055191F">
        <w:rPr>
          <w:sz w:val="24"/>
          <w:szCs w:val="24"/>
        </w:rPr>
        <w:t>Ministerul</w:t>
      </w:r>
      <w:proofErr w:type="spellEnd"/>
      <w:r w:rsidRPr="0055191F">
        <w:rPr>
          <w:sz w:val="24"/>
          <w:szCs w:val="24"/>
        </w:rPr>
        <w:t xml:space="preserve"> </w:t>
      </w:r>
      <w:proofErr w:type="spellStart"/>
      <w:r w:rsidRPr="0055191F">
        <w:rPr>
          <w:sz w:val="24"/>
          <w:szCs w:val="24"/>
        </w:rPr>
        <w:t>Sănătății</w:t>
      </w:r>
      <w:proofErr w:type="spellEnd"/>
      <w:r w:rsidRPr="0055191F">
        <w:rPr>
          <w:sz w:val="24"/>
          <w:szCs w:val="24"/>
        </w:rPr>
        <w:t xml:space="preserve">; </w:t>
      </w:r>
    </w:p>
    <w:p w:rsidR="001B2E44" w:rsidRPr="0055191F" w:rsidRDefault="001B2E44" w:rsidP="0055191F">
      <w:pPr>
        <w:pStyle w:val="Listparagraf"/>
        <w:numPr>
          <w:ilvl w:val="0"/>
          <w:numId w:val="1"/>
        </w:numPr>
        <w:ind w:left="142" w:firstLine="218"/>
        <w:rPr>
          <w:sz w:val="24"/>
          <w:szCs w:val="24"/>
        </w:rPr>
      </w:pPr>
      <w:proofErr w:type="spellStart"/>
      <w:proofErr w:type="gramStart"/>
      <w:r w:rsidRPr="0055191F">
        <w:rPr>
          <w:sz w:val="24"/>
          <w:szCs w:val="24"/>
        </w:rPr>
        <w:t>evaluarea</w:t>
      </w:r>
      <w:proofErr w:type="spellEnd"/>
      <w:proofErr w:type="gramEnd"/>
      <w:r w:rsidRPr="0055191F">
        <w:rPr>
          <w:sz w:val="24"/>
          <w:szCs w:val="24"/>
        </w:rPr>
        <w:t xml:space="preserve"> </w:t>
      </w:r>
      <w:proofErr w:type="spellStart"/>
      <w:r w:rsidRPr="0055191F">
        <w:rPr>
          <w:sz w:val="24"/>
          <w:szCs w:val="24"/>
        </w:rPr>
        <w:t>condițiilor</w:t>
      </w:r>
      <w:proofErr w:type="spellEnd"/>
      <w:r w:rsidRPr="0055191F">
        <w:rPr>
          <w:sz w:val="24"/>
          <w:szCs w:val="24"/>
        </w:rPr>
        <w:t xml:space="preserve"> de </w:t>
      </w:r>
      <w:proofErr w:type="spellStart"/>
      <w:r w:rsidRPr="0055191F">
        <w:rPr>
          <w:sz w:val="24"/>
          <w:szCs w:val="24"/>
        </w:rPr>
        <w:t>muncă</w:t>
      </w:r>
      <w:proofErr w:type="spellEnd"/>
      <w:r w:rsidRPr="0055191F">
        <w:rPr>
          <w:sz w:val="24"/>
          <w:szCs w:val="24"/>
        </w:rPr>
        <w:t xml:space="preserve"> a </w:t>
      </w:r>
      <w:proofErr w:type="spellStart"/>
      <w:r w:rsidRPr="0055191F">
        <w:rPr>
          <w:sz w:val="24"/>
          <w:szCs w:val="24"/>
        </w:rPr>
        <w:t>salariatelor</w:t>
      </w:r>
      <w:proofErr w:type="spellEnd"/>
      <w:r w:rsidRPr="0055191F">
        <w:rPr>
          <w:sz w:val="24"/>
          <w:szCs w:val="24"/>
        </w:rPr>
        <w:t xml:space="preserve"> care se </w:t>
      </w:r>
      <w:proofErr w:type="spellStart"/>
      <w:r w:rsidRPr="0055191F">
        <w:rPr>
          <w:sz w:val="24"/>
          <w:szCs w:val="24"/>
        </w:rPr>
        <w:t>încadrează</w:t>
      </w:r>
      <w:proofErr w:type="spellEnd"/>
      <w:r w:rsidRPr="0055191F">
        <w:rPr>
          <w:sz w:val="24"/>
          <w:szCs w:val="24"/>
        </w:rPr>
        <w:t xml:space="preserve"> </w:t>
      </w:r>
      <w:proofErr w:type="spellStart"/>
      <w:r w:rsidRPr="0055191F">
        <w:rPr>
          <w:sz w:val="24"/>
          <w:szCs w:val="24"/>
        </w:rPr>
        <w:t>în</w:t>
      </w:r>
      <w:proofErr w:type="spellEnd"/>
      <w:r w:rsidRPr="0055191F">
        <w:rPr>
          <w:sz w:val="24"/>
          <w:szCs w:val="24"/>
        </w:rPr>
        <w:t xml:space="preserve"> </w:t>
      </w:r>
      <w:proofErr w:type="spellStart"/>
      <w:r w:rsidRPr="0055191F">
        <w:rPr>
          <w:sz w:val="24"/>
          <w:szCs w:val="24"/>
        </w:rPr>
        <w:t>prevederile</w:t>
      </w:r>
      <w:proofErr w:type="spellEnd"/>
      <w:r w:rsidRPr="0055191F">
        <w:rPr>
          <w:sz w:val="24"/>
          <w:szCs w:val="24"/>
        </w:rPr>
        <w:t xml:space="preserve"> </w:t>
      </w:r>
      <w:proofErr w:type="spellStart"/>
      <w:r w:rsidRPr="0055191F">
        <w:rPr>
          <w:sz w:val="24"/>
          <w:szCs w:val="24"/>
        </w:rPr>
        <w:t>Ordonanței</w:t>
      </w:r>
      <w:proofErr w:type="spellEnd"/>
      <w:r w:rsidRPr="0055191F">
        <w:rPr>
          <w:sz w:val="24"/>
          <w:szCs w:val="24"/>
        </w:rPr>
        <w:t xml:space="preserve"> de </w:t>
      </w:r>
      <w:proofErr w:type="spellStart"/>
      <w:r w:rsidRPr="0055191F">
        <w:rPr>
          <w:sz w:val="24"/>
          <w:szCs w:val="24"/>
        </w:rPr>
        <w:t>Urgență</w:t>
      </w:r>
      <w:proofErr w:type="spellEnd"/>
      <w:r w:rsidRPr="0055191F">
        <w:rPr>
          <w:sz w:val="24"/>
          <w:szCs w:val="24"/>
        </w:rPr>
        <w:t xml:space="preserve"> nr.96/2003 </w:t>
      </w:r>
      <w:proofErr w:type="spellStart"/>
      <w:r w:rsidRPr="0055191F">
        <w:rPr>
          <w:sz w:val="24"/>
          <w:szCs w:val="24"/>
        </w:rPr>
        <w:t>privind</w:t>
      </w:r>
      <w:proofErr w:type="spellEnd"/>
      <w:r w:rsidRPr="0055191F">
        <w:rPr>
          <w:sz w:val="24"/>
          <w:szCs w:val="24"/>
        </w:rPr>
        <w:t xml:space="preserve"> </w:t>
      </w:r>
      <w:proofErr w:type="spellStart"/>
      <w:r w:rsidRPr="0055191F">
        <w:rPr>
          <w:sz w:val="24"/>
          <w:szCs w:val="24"/>
        </w:rPr>
        <w:t>protecția</w:t>
      </w:r>
      <w:proofErr w:type="spellEnd"/>
      <w:r w:rsidRPr="0055191F">
        <w:rPr>
          <w:sz w:val="24"/>
          <w:szCs w:val="24"/>
        </w:rPr>
        <w:t xml:space="preserve"> </w:t>
      </w:r>
      <w:proofErr w:type="spellStart"/>
      <w:r w:rsidRPr="0055191F">
        <w:rPr>
          <w:sz w:val="24"/>
          <w:szCs w:val="24"/>
        </w:rPr>
        <w:t>maternității</w:t>
      </w:r>
      <w:proofErr w:type="spellEnd"/>
      <w:r w:rsidRPr="0055191F">
        <w:rPr>
          <w:sz w:val="24"/>
          <w:szCs w:val="24"/>
        </w:rPr>
        <w:t xml:space="preserve">. </w:t>
      </w:r>
    </w:p>
    <w:p w:rsidR="001B2E44" w:rsidRPr="0055191F" w:rsidRDefault="0055191F" w:rsidP="0055191F">
      <w:pPr>
        <w:pStyle w:val="Listparagraf"/>
        <w:numPr>
          <w:ilvl w:val="0"/>
          <w:numId w:val="1"/>
        </w:numPr>
        <w:ind w:left="0" w:firstLine="425"/>
        <w:rPr>
          <w:sz w:val="24"/>
          <w:szCs w:val="24"/>
        </w:rPr>
      </w:pPr>
      <w:proofErr w:type="spellStart"/>
      <w:proofErr w:type="gramStart"/>
      <w:r w:rsidRPr="0055191F">
        <w:rPr>
          <w:sz w:val="24"/>
          <w:szCs w:val="24"/>
        </w:rPr>
        <w:t>e</w:t>
      </w:r>
      <w:r w:rsidR="001B2E44" w:rsidRPr="0055191F">
        <w:rPr>
          <w:sz w:val="24"/>
          <w:szCs w:val="24"/>
        </w:rPr>
        <w:t>laborarea</w:t>
      </w:r>
      <w:proofErr w:type="spellEnd"/>
      <w:proofErr w:type="gramEnd"/>
      <w:r w:rsidR="001B2E44" w:rsidRPr="0055191F">
        <w:rPr>
          <w:sz w:val="24"/>
          <w:szCs w:val="24"/>
        </w:rPr>
        <w:t xml:space="preserve"> </w:t>
      </w:r>
      <w:proofErr w:type="spellStart"/>
      <w:r w:rsidR="001B2E44" w:rsidRPr="0055191F">
        <w:rPr>
          <w:sz w:val="24"/>
          <w:szCs w:val="24"/>
        </w:rPr>
        <w:t>unui</w:t>
      </w:r>
      <w:proofErr w:type="spellEnd"/>
      <w:r w:rsidR="001B2E44" w:rsidRPr="0055191F">
        <w:rPr>
          <w:sz w:val="24"/>
          <w:szCs w:val="24"/>
        </w:rPr>
        <w:t xml:space="preserve"> </w:t>
      </w:r>
      <w:proofErr w:type="spellStart"/>
      <w:r w:rsidR="001B2E44" w:rsidRPr="0055191F">
        <w:rPr>
          <w:sz w:val="24"/>
          <w:szCs w:val="24"/>
        </w:rPr>
        <w:t>raport</w:t>
      </w:r>
      <w:proofErr w:type="spellEnd"/>
      <w:r w:rsidR="001B2E44" w:rsidRPr="0055191F">
        <w:rPr>
          <w:sz w:val="24"/>
          <w:szCs w:val="24"/>
        </w:rPr>
        <w:t xml:space="preserve"> </w:t>
      </w:r>
      <w:proofErr w:type="spellStart"/>
      <w:r w:rsidR="001B2E44" w:rsidRPr="0055191F">
        <w:rPr>
          <w:sz w:val="24"/>
          <w:szCs w:val="24"/>
        </w:rPr>
        <w:t>privind</w:t>
      </w:r>
      <w:proofErr w:type="spellEnd"/>
      <w:r w:rsidR="001B2E44" w:rsidRPr="0055191F">
        <w:rPr>
          <w:sz w:val="24"/>
          <w:szCs w:val="24"/>
        </w:rPr>
        <w:t xml:space="preserve"> </w:t>
      </w:r>
      <w:proofErr w:type="spellStart"/>
      <w:r w:rsidR="001B2E44" w:rsidRPr="0055191F">
        <w:rPr>
          <w:sz w:val="24"/>
          <w:szCs w:val="24"/>
        </w:rPr>
        <w:t>starea</w:t>
      </w:r>
      <w:proofErr w:type="spellEnd"/>
      <w:r w:rsidR="001B2E44" w:rsidRPr="0055191F">
        <w:rPr>
          <w:sz w:val="24"/>
          <w:szCs w:val="24"/>
        </w:rPr>
        <w:t xml:space="preserve"> de </w:t>
      </w:r>
      <w:proofErr w:type="spellStart"/>
      <w:r w:rsidR="001B2E44" w:rsidRPr="0055191F">
        <w:rPr>
          <w:sz w:val="24"/>
          <w:szCs w:val="24"/>
        </w:rPr>
        <w:t>s</w:t>
      </w:r>
      <w:r w:rsidR="00D23B08">
        <w:rPr>
          <w:sz w:val="24"/>
          <w:szCs w:val="24"/>
        </w:rPr>
        <w:t>ă</w:t>
      </w:r>
      <w:r w:rsidR="001B2E44" w:rsidRPr="0055191F">
        <w:rPr>
          <w:sz w:val="24"/>
          <w:szCs w:val="24"/>
        </w:rPr>
        <w:t>n</w:t>
      </w:r>
      <w:r w:rsidR="00D23B08">
        <w:rPr>
          <w:sz w:val="24"/>
          <w:szCs w:val="24"/>
        </w:rPr>
        <w:t>ă</w:t>
      </w:r>
      <w:r w:rsidR="001B2E44" w:rsidRPr="0055191F">
        <w:rPr>
          <w:sz w:val="24"/>
          <w:szCs w:val="24"/>
        </w:rPr>
        <w:t>tate</w:t>
      </w:r>
      <w:proofErr w:type="spellEnd"/>
      <w:r w:rsidR="001B2E44" w:rsidRPr="0055191F">
        <w:rPr>
          <w:sz w:val="24"/>
          <w:szCs w:val="24"/>
        </w:rPr>
        <w:t xml:space="preserve"> a </w:t>
      </w:r>
      <w:proofErr w:type="spellStart"/>
      <w:r w:rsidR="001B2E44" w:rsidRPr="0055191F">
        <w:rPr>
          <w:sz w:val="24"/>
          <w:szCs w:val="24"/>
        </w:rPr>
        <w:t>salaria</w:t>
      </w:r>
      <w:r w:rsidR="00D23B08">
        <w:rPr>
          <w:sz w:val="24"/>
          <w:szCs w:val="24"/>
        </w:rPr>
        <w:t>ţ</w:t>
      </w:r>
      <w:r w:rsidR="001B2E44" w:rsidRPr="0055191F">
        <w:rPr>
          <w:sz w:val="24"/>
          <w:szCs w:val="24"/>
        </w:rPr>
        <w:t>ilor</w:t>
      </w:r>
      <w:proofErr w:type="spellEnd"/>
      <w:r w:rsidR="001B2E44" w:rsidRPr="0055191F">
        <w:rPr>
          <w:sz w:val="24"/>
          <w:szCs w:val="24"/>
        </w:rPr>
        <w:t xml:space="preserve">, </w:t>
      </w:r>
      <w:proofErr w:type="spellStart"/>
      <w:r w:rsidR="001B2E44" w:rsidRPr="0055191F">
        <w:rPr>
          <w:sz w:val="24"/>
          <w:szCs w:val="24"/>
        </w:rPr>
        <w:t>m</w:t>
      </w:r>
      <w:r w:rsidR="00D23B08">
        <w:rPr>
          <w:sz w:val="24"/>
          <w:szCs w:val="24"/>
        </w:rPr>
        <w:t>ă</w:t>
      </w:r>
      <w:r w:rsidR="001B2E44" w:rsidRPr="0055191F">
        <w:rPr>
          <w:sz w:val="24"/>
          <w:szCs w:val="24"/>
        </w:rPr>
        <w:t>suri</w:t>
      </w:r>
      <w:proofErr w:type="spellEnd"/>
      <w:r w:rsidR="001B2E44" w:rsidRPr="0055191F">
        <w:rPr>
          <w:sz w:val="24"/>
          <w:szCs w:val="24"/>
        </w:rPr>
        <w:t xml:space="preserve"> de </w:t>
      </w:r>
      <w:proofErr w:type="spellStart"/>
      <w:r w:rsidR="001B2E44" w:rsidRPr="0055191F">
        <w:rPr>
          <w:sz w:val="24"/>
          <w:szCs w:val="24"/>
        </w:rPr>
        <w:t>promovare</w:t>
      </w:r>
      <w:proofErr w:type="spellEnd"/>
      <w:r w:rsidR="001B2E44" w:rsidRPr="0055191F">
        <w:rPr>
          <w:sz w:val="24"/>
          <w:szCs w:val="24"/>
        </w:rPr>
        <w:t xml:space="preserve"> </w:t>
      </w:r>
      <w:proofErr w:type="spellStart"/>
      <w:r w:rsidR="00D23B08">
        <w:rPr>
          <w:sz w:val="24"/>
          <w:szCs w:val="24"/>
        </w:rPr>
        <w:t>ş</w:t>
      </w:r>
      <w:r w:rsidR="001B2E44" w:rsidRPr="0055191F">
        <w:rPr>
          <w:sz w:val="24"/>
          <w:szCs w:val="24"/>
        </w:rPr>
        <w:t>i</w:t>
      </w:r>
      <w:proofErr w:type="spellEnd"/>
      <w:r w:rsidR="001B2E44" w:rsidRPr="0055191F">
        <w:rPr>
          <w:sz w:val="24"/>
          <w:szCs w:val="24"/>
        </w:rPr>
        <w:t xml:space="preserve"> </w:t>
      </w:r>
      <w:proofErr w:type="spellStart"/>
      <w:r w:rsidR="001B2E44" w:rsidRPr="0055191F">
        <w:rPr>
          <w:sz w:val="24"/>
          <w:szCs w:val="24"/>
        </w:rPr>
        <w:t>m</w:t>
      </w:r>
      <w:r w:rsidR="00D23B08">
        <w:rPr>
          <w:sz w:val="24"/>
          <w:szCs w:val="24"/>
        </w:rPr>
        <w:t>ă</w:t>
      </w:r>
      <w:r w:rsidR="001B2E44" w:rsidRPr="0055191F">
        <w:rPr>
          <w:sz w:val="24"/>
          <w:szCs w:val="24"/>
        </w:rPr>
        <w:t>suri</w:t>
      </w:r>
      <w:proofErr w:type="spellEnd"/>
      <w:r w:rsidR="001B2E44" w:rsidRPr="0055191F">
        <w:rPr>
          <w:sz w:val="24"/>
          <w:szCs w:val="24"/>
        </w:rPr>
        <w:t xml:space="preserve"> </w:t>
      </w:r>
      <w:proofErr w:type="spellStart"/>
      <w:r w:rsidR="001B2E44" w:rsidRPr="0055191F">
        <w:rPr>
          <w:sz w:val="24"/>
          <w:szCs w:val="24"/>
        </w:rPr>
        <w:t>pentru</w:t>
      </w:r>
      <w:proofErr w:type="spellEnd"/>
      <w:r w:rsidR="001B2E44" w:rsidRPr="0055191F">
        <w:rPr>
          <w:sz w:val="24"/>
          <w:szCs w:val="24"/>
        </w:rPr>
        <w:t xml:space="preserve"> </w:t>
      </w:r>
      <w:proofErr w:type="spellStart"/>
      <w:r w:rsidR="001B2E44" w:rsidRPr="0055191F">
        <w:rPr>
          <w:sz w:val="24"/>
          <w:szCs w:val="24"/>
        </w:rPr>
        <w:t>prevenirea</w:t>
      </w:r>
      <w:proofErr w:type="spellEnd"/>
      <w:r w:rsidR="001B2E44" w:rsidRPr="0055191F">
        <w:rPr>
          <w:sz w:val="24"/>
          <w:szCs w:val="24"/>
        </w:rPr>
        <w:t xml:space="preserve"> </w:t>
      </w:r>
      <w:proofErr w:type="spellStart"/>
      <w:r w:rsidR="00D23B08">
        <w:rPr>
          <w:sz w:val="24"/>
          <w:szCs w:val="24"/>
        </w:rPr>
        <w:t>î</w:t>
      </w:r>
      <w:r w:rsidR="001B2E44" w:rsidRPr="0055191F">
        <w:rPr>
          <w:sz w:val="24"/>
          <w:szCs w:val="24"/>
        </w:rPr>
        <w:t>mboln</w:t>
      </w:r>
      <w:r w:rsidR="00D23B08">
        <w:rPr>
          <w:sz w:val="24"/>
          <w:szCs w:val="24"/>
        </w:rPr>
        <w:t>ă</w:t>
      </w:r>
      <w:r w:rsidR="001B2E44" w:rsidRPr="0055191F">
        <w:rPr>
          <w:sz w:val="24"/>
          <w:szCs w:val="24"/>
        </w:rPr>
        <w:t>virilor</w:t>
      </w:r>
      <w:proofErr w:type="spellEnd"/>
      <w:r w:rsidR="001B2E44" w:rsidRPr="0055191F">
        <w:rPr>
          <w:sz w:val="24"/>
          <w:szCs w:val="24"/>
        </w:rPr>
        <w:t xml:space="preserve"> legate de </w:t>
      </w:r>
      <w:proofErr w:type="spellStart"/>
      <w:r w:rsidR="001B2E44" w:rsidRPr="0055191F">
        <w:rPr>
          <w:sz w:val="24"/>
          <w:szCs w:val="24"/>
        </w:rPr>
        <w:t>locul</w:t>
      </w:r>
      <w:proofErr w:type="spellEnd"/>
      <w:r w:rsidR="001B2E44" w:rsidRPr="0055191F">
        <w:rPr>
          <w:sz w:val="24"/>
          <w:szCs w:val="24"/>
        </w:rPr>
        <w:t xml:space="preserve"> de </w:t>
      </w:r>
      <w:proofErr w:type="spellStart"/>
      <w:r w:rsidR="001B2E44" w:rsidRPr="0055191F">
        <w:rPr>
          <w:sz w:val="24"/>
          <w:szCs w:val="24"/>
        </w:rPr>
        <w:t>munc</w:t>
      </w:r>
      <w:r w:rsidR="00D23B08">
        <w:rPr>
          <w:sz w:val="24"/>
          <w:szCs w:val="24"/>
        </w:rPr>
        <w:t>ă</w:t>
      </w:r>
      <w:proofErr w:type="spellEnd"/>
      <w:r w:rsidR="001B2E44" w:rsidRPr="0055191F">
        <w:rPr>
          <w:sz w:val="24"/>
          <w:szCs w:val="24"/>
        </w:rPr>
        <w:t>.</w:t>
      </w:r>
    </w:p>
    <w:p w:rsidR="001B2E44" w:rsidRPr="0055191F" w:rsidRDefault="0055191F" w:rsidP="0055191F">
      <w:pPr>
        <w:pStyle w:val="Listparagraf"/>
        <w:numPr>
          <w:ilvl w:val="0"/>
          <w:numId w:val="1"/>
        </w:numPr>
        <w:rPr>
          <w:sz w:val="24"/>
          <w:szCs w:val="24"/>
          <w:lang w:val="ro-RO"/>
        </w:rPr>
      </w:pPr>
      <w:proofErr w:type="spellStart"/>
      <w:r w:rsidRPr="0055191F">
        <w:rPr>
          <w:sz w:val="24"/>
          <w:szCs w:val="24"/>
        </w:rPr>
        <w:t>v</w:t>
      </w:r>
      <w:r w:rsidR="001B2E44" w:rsidRPr="0055191F">
        <w:rPr>
          <w:sz w:val="24"/>
          <w:szCs w:val="24"/>
        </w:rPr>
        <w:t>izarea</w:t>
      </w:r>
      <w:proofErr w:type="spellEnd"/>
      <w:r w:rsidR="001B2E44" w:rsidRPr="0055191F">
        <w:rPr>
          <w:sz w:val="24"/>
          <w:szCs w:val="24"/>
        </w:rPr>
        <w:t xml:space="preserve"> </w:t>
      </w:r>
      <w:proofErr w:type="spellStart"/>
      <w:r w:rsidR="001B2E44" w:rsidRPr="0055191F">
        <w:rPr>
          <w:sz w:val="24"/>
          <w:szCs w:val="24"/>
        </w:rPr>
        <w:t>certificatelor</w:t>
      </w:r>
      <w:proofErr w:type="spellEnd"/>
      <w:r w:rsidR="001B2E44" w:rsidRPr="0055191F">
        <w:rPr>
          <w:sz w:val="24"/>
          <w:szCs w:val="24"/>
        </w:rPr>
        <w:t xml:space="preserve"> </w:t>
      </w:r>
      <w:proofErr w:type="spellStart"/>
      <w:r w:rsidR="001B2E44" w:rsidRPr="0055191F">
        <w:rPr>
          <w:sz w:val="24"/>
          <w:szCs w:val="24"/>
        </w:rPr>
        <w:t>medicale</w:t>
      </w:r>
      <w:proofErr w:type="spellEnd"/>
      <w:r w:rsidR="001B2E44" w:rsidRPr="0055191F">
        <w:rPr>
          <w:sz w:val="24"/>
          <w:szCs w:val="24"/>
        </w:rPr>
        <w:t xml:space="preserve"> </w:t>
      </w:r>
      <w:proofErr w:type="spellStart"/>
      <w:r w:rsidR="00D23B08">
        <w:rPr>
          <w:sz w:val="24"/>
          <w:szCs w:val="24"/>
        </w:rPr>
        <w:t>î</w:t>
      </w:r>
      <w:r w:rsidR="001B2E44" w:rsidRPr="0055191F">
        <w:rPr>
          <w:sz w:val="24"/>
          <w:szCs w:val="24"/>
        </w:rPr>
        <w:t>n</w:t>
      </w:r>
      <w:proofErr w:type="spellEnd"/>
      <w:r w:rsidR="001B2E44" w:rsidRPr="0055191F">
        <w:rPr>
          <w:sz w:val="24"/>
          <w:szCs w:val="24"/>
        </w:rPr>
        <w:t xml:space="preserve"> </w:t>
      </w:r>
      <w:proofErr w:type="spellStart"/>
      <w:r w:rsidR="001B2E44" w:rsidRPr="0055191F">
        <w:rPr>
          <w:sz w:val="24"/>
          <w:szCs w:val="24"/>
        </w:rPr>
        <w:t>condi</w:t>
      </w:r>
      <w:r w:rsidR="00D23B08">
        <w:rPr>
          <w:sz w:val="24"/>
          <w:szCs w:val="24"/>
        </w:rPr>
        <w:t>ţ</w:t>
      </w:r>
      <w:r w:rsidR="001B2E44" w:rsidRPr="0055191F">
        <w:rPr>
          <w:sz w:val="24"/>
          <w:szCs w:val="24"/>
        </w:rPr>
        <w:t>iile</w:t>
      </w:r>
      <w:proofErr w:type="spellEnd"/>
      <w:r w:rsidR="001B2E44" w:rsidRPr="0055191F">
        <w:rPr>
          <w:sz w:val="24"/>
          <w:szCs w:val="24"/>
        </w:rPr>
        <w:t xml:space="preserve"> </w:t>
      </w:r>
      <w:proofErr w:type="spellStart"/>
      <w:r w:rsidR="001B2E44" w:rsidRPr="0055191F">
        <w:rPr>
          <w:sz w:val="24"/>
          <w:szCs w:val="24"/>
        </w:rPr>
        <w:t>legii</w:t>
      </w:r>
      <w:proofErr w:type="spellEnd"/>
    </w:p>
    <w:p w:rsidR="001B2E44" w:rsidRPr="0055191F" w:rsidRDefault="001B2E44" w:rsidP="0055191F">
      <w:pPr>
        <w:ind w:left="0"/>
        <w:rPr>
          <w:i/>
          <w:sz w:val="24"/>
          <w:szCs w:val="24"/>
          <w:lang w:val="ro-RO"/>
        </w:rPr>
      </w:pPr>
      <w:r w:rsidRPr="0055191F">
        <w:rPr>
          <w:i/>
          <w:sz w:val="24"/>
          <w:szCs w:val="24"/>
          <w:lang w:val="ro-RO"/>
        </w:rPr>
        <w:t xml:space="preserve">     </w:t>
      </w:r>
      <w:r w:rsidR="0055191F" w:rsidRPr="0055191F">
        <w:rPr>
          <w:i/>
          <w:sz w:val="24"/>
          <w:szCs w:val="24"/>
          <w:lang w:val="ro-RO"/>
        </w:rPr>
        <w:t xml:space="preserve">        </w:t>
      </w:r>
      <w:r w:rsidRPr="0055191F">
        <w:rPr>
          <w:i/>
          <w:sz w:val="24"/>
          <w:szCs w:val="24"/>
          <w:lang w:val="ro-RO"/>
        </w:rPr>
        <w:t xml:space="preserve"> 2)</w:t>
      </w:r>
      <w:r w:rsidR="00935016" w:rsidRPr="0055191F">
        <w:rPr>
          <w:i/>
          <w:sz w:val="24"/>
          <w:szCs w:val="24"/>
          <w:lang w:val="ro-RO"/>
        </w:rPr>
        <w:t xml:space="preserve"> </w:t>
      </w:r>
      <w:r w:rsidRPr="0055191F">
        <w:rPr>
          <w:i/>
          <w:sz w:val="24"/>
          <w:szCs w:val="24"/>
          <w:lang w:val="ro-RO"/>
        </w:rPr>
        <w:t xml:space="preserve">Servicii medicale constând în:  </w:t>
      </w:r>
    </w:p>
    <w:p w:rsidR="001B2E44" w:rsidRPr="0055191F" w:rsidRDefault="001B2E44" w:rsidP="0055191F">
      <w:pPr>
        <w:pStyle w:val="Listparagraf"/>
        <w:numPr>
          <w:ilvl w:val="0"/>
          <w:numId w:val="2"/>
        </w:numPr>
        <w:rPr>
          <w:sz w:val="24"/>
          <w:szCs w:val="24"/>
          <w:lang w:val="ro-RO"/>
        </w:rPr>
      </w:pPr>
      <w:r w:rsidRPr="0055191F">
        <w:rPr>
          <w:sz w:val="24"/>
          <w:szCs w:val="24"/>
          <w:lang w:val="ro-RO"/>
        </w:rPr>
        <w:t xml:space="preserve">examenul medical la angajarea în muncă; </w:t>
      </w:r>
    </w:p>
    <w:p w:rsidR="00935016" w:rsidRPr="0055191F" w:rsidRDefault="001B2E44" w:rsidP="0055191F">
      <w:pPr>
        <w:pStyle w:val="Listparagraf"/>
        <w:numPr>
          <w:ilvl w:val="0"/>
          <w:numId w:val="2"/>
        </w:numPr>
        <w:rPr>
          <w:sz w:val="24"/>
          <w:szCs w:val="24"/>
          <w:lang w:val="ro-RO"/>
        </w:rPr>
      </w:pPr>
      <w:r w:rsidRPr="0055191F">
        <w:rPr>
          <w:sz w:val="24"/>
          <w:szCs w:val="24"/>
          <w:lang w:val="ro-RO"/>
        </w:rPr>
        <w:t xml:space="preserve">control medical periodic; </w:t>
      </w:r>
    </w:p>
    <w:p w:rsidR="00935016" w:rsidRPr="0055191F" w:rsidRDefault="001B2E44" w:rsidP="0055191F">
      <w:pPr>
        <w:pStyle w:val="Listparagraf"/>
        <w:numPr>
          <w:ilvl w:val="0"/>
          <w:numId w:val="2"/>
        </w:numPr>
        <w:rPr>
          <w:sz w:val="24"/>
          <w:szCs w:val="24"/>
          <w:lang w:val="ro-RO"/>
        </w:rPr>
      </w:pPr>
      <w:r w:rsidRPr="0055191F">
        <w:rPr>
          <w:sz w:val="24"/>
          <w:szCs w:val="24"/>
          <w:lang w:val="ro-RO"/>
        </w:rPr>
        <w:t xml:space="preserve">examenul medical de adaptare în muncă; </w:t>
      </w:r>
    </w:p>
    <w:p w:rsidR="001B2E44" w:rsidRDefault="001B2E44" w:rsidP="0055191F">
      <w:pPr>
        <w:pStyle w:val="Listparagraf"/>
        <w:numPr>
          <w:ilvl w:val="0"/>
          <w:numId w:val="2"/>
        </w:numPr>
        <w:rPr>
          <w:sz w:val="24"/>
          <w:szCs w:val="24"/>
          <w:lang w:val="ro-RO"/>
        </w:rPr>
      </w:pPr>
      <w:r w:rsidRPr="0055191F">
        <w:rPr>
          <w:sz w:val="24"/>
          <w:szCs w:val="24"/>
          <w:lang w:val="ro-RO"/>
        </w:rPr>
        <w:t>examenul medical la reluarea activității</w:t>
      </w:r>
      <w:r w:rsidR="00625F30">
        <w:rPr>
          <w:sz w:val="24"/>
          <w:szCs w:val="24"/>
          <w:lang w:val="ro-RO"/>
        </w:rPr>
        <w:t>;</w:t>
      </w:r>
    </w:p>
    <w:p w:rsidR="00625F30" w:rsidRPr="00625F30" w:rsidRDefault="00625F30" w:rsidP="0055191F">
      <w:pPr>
        <w:pStyle w:val="Listparagraf"/>
        <w:numPr>
          <w:ilvl w:val="0"/>
          <w:numId w:val="2"/>
        </w:numPr>
        <w:rPr>
          <w:color w:val="000000" w:themeColor="text1"/>
          <w:sz w:val="24"/>
          <w:szCs w:val="24"/>
          <w:lang w:val="ro-RO"/>
        </w:rPr>
      </w:pPr>
      <w:proofErr w:type="spellStart"/>
      <w:proofErr w:type="gramStart"/>
      <w:r w:rsidRPr="00625F30">
        <w:rPr>
          <w:rFonts w:cs="Courier New"/>
          <w:color w:val="000000" w:themeColor="text1"/>
          <w:sz w:val="24"/>
          <w:szCs w:val="24"/>
        </w:rPr>
        <w:t>supraveghere</w:t>
      </w:r>
      <w:proofErr w:type="spellEnd"/>
      <w:proofErr w:type="gramEnd"/>
      <w:r w:rsidRPr="00625F30">
        <w:rPr>
          <w:rFonts w:cs="Courier New"/>
          <w:color w:val="000000" w:themeColor="text1"/>
          <w:sz w:val="24"/>
          <w:szCs w:val="24"/>
        </w:rPr>
        <w:t xml:space="preserve"> </w:t>
      </w:r>
      <w:proofErr w:type="spellStart"/>
      <w:r w:rsidRPr="00625F30">
        <w:rPr>
          <w:rFonts w:cs="Courier New"/>
          <w:color w:val="000000" w:themeColor="text1"/>
          <w:sz w:val="24"/>
          <w:szCs w:val="24"/>
        </w:rPr>
        <w:t>specială</w:t>
      </w:r>
      <w:proofErr w:type="spellEnd"/>
      <w:r w:rsidRPr="00625F30">
        <w:rPr>
          <w:rFonts w:cs="Courier New"/>
          <w:color w:val="000000" w:themeColor="text1"/>
          <w:sz w:val="24"/>
          <w:szCs w:val="24"/>
        </w:rPr>
        <w:t xml:space="preserve"> </w:t>
      </w:r>
      <w:proofErr w:type="spellStart"/>
      <w:r w:rsidRPr="00625F30">
        <w:rPr>
          <w:rFonts w:cs="Courier New"/>
          <w:color w:val="000000" w:themeColor="text1"/>
          <w:sz w:val="24"/>
          <w:szCs w:val="24"/>
        </w:rPr>
        <w:t>şi</w:t>
      </w:r>
      <w:proofErr w:type="spellEnd"/>
      <w:r w:rsidRPr="00625F30">
        <w:rPr>
          <w:rFonts w:cs="Courier New"/>
          <w:color w:val="000000" w:themeColor="text1"/>
          <w:sz w:val="24"/>
          <w:szCs w:val="24"/>
        </w:rPr>
        <w:t xml:space="preserve"> </w:t>
      </w:r>
      <w:proofErr w:type="spellStart"/>
      <w:r w:rsidRPr="00625F30">
        <w:rPr>
          <w:rFonts w:cs="Courier New"/>
          <w:color w:val="000000" w:themeColor="text1"/>
          <w:sz w:val="24"/>
          <w:szCs w:val="24"/>
        </w:rPr>
        <w:t>promovarea</w:t>
      </w:r>
      <w:proofErr w:type="spellEnd"/>
      <w:r w:rsidRPr="00625F30">
        <w:rPr>
          <w:rFonts w:cs="Courier New"/>
          <w:color w:val="000000" w:themeColor="text1"/>
          <w:sz w:val="24"/>
          <w:szCs w:val="24"/>
        </w:rPr>
        <w:t xml:space="preserve"> </w:t>
      </w:r>
      <w:proofErr w:type="spellStart"/>
      <w:r w:rsidRPr="00625F30">
        <w:rPr>
          <w:rFonts w:cs="Courier New"/>
          <w:color w:val="000000" w:themeColor="text1"/>
          <w:sz w:val="24"/>
          <w:szCs w:val="24"/>
        </w:rPr>
        <w:t>sănătăţii</w:t>
      </w:r>
      <w:proofErr w:type="spellEnd"/>
      <w:r w:rsidRPr="00625F30">
        <w:rPr>
          <w:rFonts w:cs="Courier New"/>
          <w:color w:val="000000" w:themeColor="text1"/>
          <w:sz w:val="24"/>
          <w:szCs w:val="24"/>
        </w:rPr>
        <w:t xml:space="preserve"> la </w:t>
      </w:r>
      <w:proofErr w:type="spellStart"/>
      <w:r w:rsidRPr="00625F30">
        <w:rPr>
          <w:rFonts w:cs="Courier New"/>
          <w:color w:val="000000" w:themeColor="text1"/>
          <w:sz w:val="24"/>
          <w:szCs w:val="24"/>
        </w:rPr>
        <w:t>locul</w:t>
      </w:r>
      <w:proofErr w:type="spellEnd"/>
      <w:r w:rsidRPr="00625F30">
        <w:rPr>
          <w:rFonts w:cs="Courier New"/>
          <w:color w:val="000000" w:themeColor="text1"/>
          <w:sz w:val="24"/>
          <w:szCs w:val="24"/>
        </w:rPr>
        <w:t xml:space="preserve"> de </w:t>
      </w:r>
      <w:proofErr w:type="spellStart"/>
      <w:r w:rsidRPr="00625F30">
        <w:rPr>
          <w:rFonts w:cs="Courier New"/>
          <w:color w:val="000000" w:themeColor="text1"/>
          <w:sz w:val="24"/>
          <w:szCs w:val="24"/>
        </w:rPr>
        <w:t>muncă</w:t>
      </w:r>
      <w:proofErr w:type="spellEnd"/>
      <w:r>
        <w:rPr>
          <w:rFonts w:cs="Courier New"/>
          <w:color w:val="000000" w:themeColor="text1"/>
          <w:sz w:val="24"/>
          <w:szCs w:val="24"/>
        </w:rPr>
        <w:t>.</w:t>
      </w:r>
    </w:p>
    <w:p w:rsidR="00935016" w:rsidRPr="007D49BB" w:rsidRDefault="00E45736" w:rsidP="00935016">
      <w:pPr>
        <w:ind w:left="284"/>
        <w:rPr>
          <w:i/>
          <w:sz w:val="24"/>
          <w:szCs w:val="24"/>
          <w:u w:val="single"/>
          <w:lang w:val="ro-RO"/>
        </w:rPr>
      </w:pPr>
      <w:r w:rsidRPr="007D49BB">
        <w:rPr>
          <w:i/>
          <w:sz w:val="24"/>
          <w:szCs w:val="24"/>
          <w:u w:val="single"/>
          <w:lang w:val="ro-RO"/>
        </w:rPr>
        <w:t xml:space="preserve"> I. </w:t>
      </w:r>
      <w:r w:rsidR="00935016" w:rsidRPr="007D49BB">
        <w:rPr>
          <w:i/>
          <w:sz w:val="24"/>
          <w:szCs w:val="24"/>
          <w:u w:val="single"/>
          <w:lang w:val="ro-RO"/>
        </w:rPr>
        <w:t xml:space="preserve">Examenul medical la angajarea în muncă:  </w:t>
      </w:r>
    </w:p>
    <w:p w:rsidR="00935016" w:rsidRPr="004703F3" w:rsidRDefault="00935016" w:rsidP="004703F3">
      <w:pPr>
        <w:ind w:left="284"/>
        <w:rPr>
          <w:sz w:val="24"/>
          <w:szCs w:val="24"/>
          <w:lang w:val="ro-RO"/>
        </w:rPr>
      </w:pPr>
      <w:r w:rsidRPr="00935016">
        <w:rPr>
          <w:sz w:val="24"/>
          <w:szCs w:val="24"/>
          <w:lang w:val="ro-RO"/>
        </w:rPr>
        <w:t xml:space="preserve"> </w:t>
      </w:r>
      <w:r w:rsidR="004703F3">
        <w:rPr>
          <w:sz w:val="24"/>
          <w:szCs w:val="24"/>
          <w:lang w:val="ro-RO"/>
        </w:rPr>
        <w:t xml:space="preserve">1. – stabileşte </w:t>
      </w:r>
      <w:r w:rsidRPr="004703F3">
        <w:rPr>
          <w:sz w:val="24"/>
          <w:szCs w:val="24"/>
          <w:lang w:val="ro-RO"/>
        </w:rPr>
        <w:t xml:space="preserve">aptitudinea/aptitudinea condiţionată/ inaptitudinea permanentă sau temporară în muncă pentru profesia/funcţia şi locul de muncă în care angajatorul îi va desemna să lucreze privind:  </w:t>
      </w:r>
    </w:p>
    <w:p w:rsidR="00935016" w:rsidRPr="00E45736" w:rsidRDefault="00935016" w:rsidP="00E45736">
      <w:pPr>
        <w:pStyle w:val="Listparagraf"/>
        <w:numPr>
          <w:ilvl w:val="0"/>
          <w:numId w:val="5"/>
        </w:numPr>
        <w:spacing w:line="240" w:lineRule="auto"/>
        <w:rPr>
          <w:sz w:val="24"/>
          <w:szCs w:val="24"/>
          <w:lang w:val="ro-RO"/>
        </w:rPr>
      </w:pPr>
      <w:r w:rsidRPr="00E45736">
        <w:rPr>
          <w:sz w:val="24"/>
          <w:szCs w:val="24"/>
          <w:lang w:val="ro-RO"/>
        </w:rPr>
        <w:t xml:space="preserve">compatibilitatea/incompatibilitatea dintre eventualele afecţiuni prezente în  momentul examinării şi viitorul loc de muncă;  </w:t>
      </w:r>
    </w:p>
    <w:p w:rsidR="00935016" w:rsidRPr="00E45736" w:rsidRDefault="00935016" w:rsidP="00E45736">
      <w:pPr>
        <w:pStyle w:val="Listparagraf"/>
        <w:numPr>
          <w:ilvl w:val="0"/>
          <w:numId w:val="5"/>
        </w:numPr>
        <w:spacing w:line="240" w:lineRule="auto"/>
        <w:rPr>
          <w:sz w:val="24"/>
          <w:szCs w:val="24"/>
          <w:lang w:val="ro-RO"/>
        </w:rPr>
      </w:pPr>
      <w:r w:rsidRPr="00E45736">
        <w:rPr>
          <w:sz w:val="24"/>
          <w:szCs w:val="24"/>
          <w:lang w:val="ro-RO"/>
        </w:rPr>
        <w:t xml:space="preserve">existenţa/inexistenţa unei afecţiuni ce pune în pericol sănătatea şi securitatea celorlalţi lucrători de la acelaşi loc de muncă;  </w:t>
      </w:r>
    </w:p>
    <w:p w:rsidR="00935016" w:rsidRPr="00E45736" w:rsidRDefault="00935016" w:rsidP="00E45736">
      <w:pPr>
        <w:pStyle w:val="Listparagraf"/>
        <w:numPr>
          <w:ilvl w:val="0"/>
          <w:numId w:val="5"/>
        </w:numPr>
        <w:spacing w:line="240" w:lineRule="auto"/>
        <w:rPr>
          <w:sz w:val="24"/>
          <w:szCs w:val="24"/>
          <w:lang w:val="ro-RO"/>
        </w:rPr>
      </w:pPr>
      <w:r w:rsidRPr="00E45736">
        <w:rPr>
          <w:sz w:val="24"/>
          <w:szCs w:val="24"/>
          <w:lang w:val="ro-RO"/>
        </w:rPr>
        <w:t xml:space="preserve">existenţa/inexistenţa unei afecţiuni ce pune în pericol securitatea unităţii şi/sau calitatea produselor realizate sau a serviciilor prestate; </w:t>
      </w:r>
    </w:p>
    <w:p w:rsidR="00935016" w:rsidRPr="00E45736" w:rsidRDefault="00935016" w:rsidP="00E45736">
      <w:pPr>
        <w:pStyle w:val="Listparagraf"/>
        <w:numPr>
          <w:ilvl w:val="0"/>
          <w:numId w:val="5"/>
        </w:numPr>
        <w:spacing w:line="240" w:lineRule="auto"/>
        <w:rPr>
          <w:sz w:val="24"/>
          <w:szCs w:val="24"/>
          <w:lang w:val="ro-RO"/>
        </w:rPr>
      </w:pPr>
      <w:r w:rsidRPr="00E45736">
        <w:rPr>
          <w:sz w:val="24"/>
          <w:szCs w:val="24"/>
          <w:lang w:val="ro-RO"/>
        </w:rPr>
        <w:t xml:space="preserve">existenţa/inexistenţa unui risc pentru sănătatea populaţiei căreia îi asigură servicii;  </w:t>
      </w:r>
    </w:p>
    <w:p w:rsidR="00935016" w:rsidRDefault="00935016" w:rsidP="00935016">
      <w:pPr>
        <w:ind w:left="284"/>
        <w:rPr>
          <w:sz w:val="24"/>
          <w:szCs w:val="24"/>
          <w:lang w:val="ro-RO"/>
        </w:rPr>
      </w:pPr>
      <w:r w:rsidRPr="00935016">
        <w:rPr>
          <w:sz w:val="24"/>
          <w:szCs w:val="24"/>
          <w:lang w:val="ro-RO"/>
        </w:rPr>
        <w:t xml:space="preserve"> 2. – constă în: </w:t>
      </w:r>
    </w:p>
    <w:p w:rsidR="00935016" w:rsidRPr="00E45736" w:rsidRDefault="00935016" w:rsidP="00E45736">
      <w:pPr>
        <w:pStyle w:val="Listparagraf"/>
        <w:numPr>
          <w:ilvl w:val="0"/>
          <w:numId w:val="6"/>
        </w:numPr>
        <w:rPr>
          <w:sz w:val="24"/>
          <w:szCs w:val="24"/>
          <w:lang w:val="ro-RO"/>
        </w:rPr>
      </w:pPr>
      <w:r w:rsidRPr="00E45736">
        <w:rPr>
          <w:sz w:val="24"/>
          <w:szCs w:val="24"/>
          <w:lang w:val="ro-RO"/>
        </w:rPr>
        <w:t xml:space="preserve">anamneza medicală profesională şi neprofesională şi examenul clinic general, conform modelului dosarului medical prevăzut în Anexa nr. 4 la H.G. nr.355/2007 privind supravegherea sănătății lucrătorilor, cu modificările și completările ulterioare;  </w:t>
      </w:r>
    </w:p>
    <w:p w:rsidR="00935016" w:rsidRPr="00E45736" w:rsidRDefault="00935016" w:rsidP="00E45736">
      <w:pPr>
        <w:pStyle w:val="Listparagraf"/>
        <w:numPr>
          <w:ilvl w:val="0"/>
          <w:numId w:val="6"/>
        </w:numPr>
        <w:rPr>
          <w:sz w:val="24"/>
          <w:szCs w:val="24"/>
          <w:lang w:val="ro-RO"/>
        </w:rPr>
      </w:pPr>
      <w:r w:rsidRPr="00E45736">
        <w:rPr>
          <w:sz w:val="24"/>
          <w:szCs w:val="24"/>
          <w:lang w:val="ro-RO"/>
        </w:rPr>
        <w:t xml:space="preserve">examenele medicale clinice şi paraclinice, conform modelului de fişă prevăzut în Anexa nr.  1 la H.G. nr.355/2007 privind supravegherea sănătății lucrătorilor, cu modificările și completările ulterioare.  </w:t>
      </w:r>
    </w:p>
    <w:p w:rsidR="00935016" w:rsidRDefault="00935016" w:rsidP="00935016">
      <w:pPr>
        <w:ind w:left="284"/>
        <w:rPr>
          <w:sz w:val="24"/>
          <w:szCs w:val="24"/>
          <w:lang w:val="ro-RO"/>
        </w:rPr>
      </w:pPr>
      <w:r>
        <w:rPr>
          <w:sz w:val="24"/>
          <w:szCs w:val="24"/>
          <w:lang w:val="ro-RO"/>
        </w:rPr>
        <w:t xml:space="preserve">      </w:t>
      </w:r>
      <w:r w:rsidRPr="00935016">
        <w:rPr>
          <w:sz w:val="24"/>
          <w:szCs w:val="24"/>
          <w:lang w:val="ro-RO"/>
        </w:rPr>
        <w:t xml:space="preserve"> În funcţie de rezultatul examenului medical la angajarea în muncă, medicul de medicina muncii poate face propuneri pentru:  </w:t>
      </w:r>
    </w:p>
    <w:p w:rsidR="00935016" w:rsidRPr="00E45736" w:rsidRDefault="00935016" w:rsidP="00E45736">
      <w:pPr>
        <w:pStyle w:val="Listparagraf"/>
        <w:numPr>
          <w:ilvl w:val="0"/>
          <w:numId w:val="7"/>
        </w:numPr>
        <w:rPr>
          <w:sz w:val="24"/>
          <w:szCs w:val="24"/>
          <w:lang w:val="ro-RO"/>
        </w:rPr>
      </w:pPr>
      <w:r w:rsidRPr="00E45736">
        <w:rPr>
          <w:sz w:val="24"/>
          <w:szCs w:val="24"/>
          <w:lang w:val="ro-RO"/>
        </w:rPr>
        <w:t xml:space="preserve">adaptarea postului de muncă la caracteristicile anatomice, fiziologice, psihologice şi la starea de sănătate a lucrătorului, pentru lucrătorii care îşi </w:t>
      </w:r>
      <w:r w:rsidRPr="00E45736">
        <w:rPr>
          <w:sz w:val="24"/>
          <w:szCs w:val="24"/>
          <w:lang w:val="ro-RO"/>
        </w:rPr>
        <w:lastRenderedPageBreak/>
        <w:t xml:space="preserve">schimbă locul de muncă sau sunt detaşaţi în alte locuri de muncă ori alte activităţi; </w:t>
      </w:r>
    </w:p>
    <w:p w:rsidR="00935016" w:rsidRPr="00E45736" w:rsidRDefault="00935016" w:rsidP="00E45736">
      <w:pPr>
        <w:pStyle w:val="Listparagraf"/>
        <w:numPr>
          <w:ilvl w:val="0"/>
          <w:numId w:val="7"/>
        </w:numPr>
        <w:rPr>
          <w:sz w:val="24"/>
          <w:szCs w:val="24"/>
          <w:lang w:val="ro-RO"/>
        </w:rPr>
      </w:pPr>
      <w:r w:rsidRPr="00E45736">
        <w:rPr>
          <w:sz w:val="24"/>
          <w:szCs w:val="24"/>
          <w:lang w:val="ro-RO"/>
        </w:rPr>
        <w:t xml:space="preserve">îndrumarea persoanei care urmează a fi angajată către alte locuri de muncă;      </w:t>
      </w:r>
    </w:p>
    <w:p w:rsidR="00E45736" w:rsidRPr="00E45736" w:rsidRDefault="00935016" w:rsidP="00E45736">
      <w:pPr>
        <w:pStyle w:val="Listparagraf"/>
        <w:numPr>
          <w:ilvl w:val="0"/>
          <w:numId w:val="7"/>
        </w:numPr>
        <w:rPr>
          <w:sz w:val="24"/>
          <w:szCs w:val="24"/>
          <w:lang w:val="ro-RO"/>
        </w:rPr>
      </w:pPr>
      <w:r w:rsidRPr="00E45736">
        <w:rPr>
          <w:sz w:val="24"/>
          <w:szCs w:val="24"/>
          <w:lang w:val="ro-RO"/>
        </w:rPr>
        <w:t xml:space="preserve">includerea în circuitul informaţional şi operaţional din sistemul sanitar a acelor persoane care necesită o supraveghere medicală deosebită. </w:t>
      </w:r>
    </w:p>
    <w:p w:rsidR="00935016" w:rsidRPr="00935016" w:rsidRDefault="00935016" w:rsidP="00935016">
      <w:pPr>
        <w:ind w:left="284"/>
        <w:rPr>
          <w:sz w:val="24"/>
          <w:szCs w:val="24"/>
          <w:lang w:val="ro-RO"/>
        </w:rPr>
      </w:pPr>
      <w:r w:rsidRPr="00935016">
        <w:rPr>
          <w:sz w:val="24"/>
          <w:szCs w:val="24"/>
          <w:lang w:val="ro-RO"/>
        </w:rPr>
        <w:t xml:space="preserve">Concluzia finală se completează în fişa de aptitudine (Anexa nr.5 la  H.G. nr.355/2007 privind supravegherea sănătății lucrătorilor, cu modificările și completările ulterioare), completată în două exemplare: unul pentru angajator şi unul pentru lucrător.  </w:t>
      </w:r>
    </w:p>
    <w:p w:rsidR="00935016" w:rsidRPr="007D49BB" w:rsidRDefault="00E45736" w:rsidP="00935016">
      <w:pPr>
        <w:ind w:left="284"/>
        <w:rPr>
          <w:i/>
          <w:sz w:val="24"/>
          <w:szCs w:val="24"/>
          <w:u w:val="single"/>
          <w:lang w:val="ro-RO"/>
        </w:rPr>
      </w:pPr>
      <w:proofErr w:type="spellStart"/>
      <w:r w:rsidRPr="007D49BB">
        <w:rPr>
          <w:i/>
          <w:sz w:val="24"/>
          <w:szCs w:val="24"/>
          <w:u w:val="single"/>
          <w:lang w:val="ro-RO"/>
        </w:rPr>
        <w:t>II.</w:t>
      </w:r>
      <w:r w:rsidR="00935016" w:rsidRPr="007D49BB">
        <w:rPr>
          <w:i/>
          <w:sz w:val="24"/>
          <w:szCs w:val="24"/>
          <w:u w:val="single"/>
          <w:lang w:val="ro-RO"/>
        </w:rPr>
        <w:t>Controlul</w:t>
      </w:r>
      <w:proofErr w:type="spellEnd"/>
      <w:r w:rsidR="00935016" w:rsidRPr="007D49BB">
        <w:rPr>
          <w:i/>
          <w:sz w:val="24"/>
          <w:szCs w:val="24"/>
          <w:u w:val="single"/>
          <w:lang w:val="ro-RO"/>
        </w:rPr>
        <w:t xml:space="preserve"> medical periodic  </w:t>
      </w:r>
    </w:p>
    <w:p w:rsidR="00935016" w:rsidRPr="00935016" w:rsidRDefault="00935016" w:rsidP="00935016">
      <w:pPr>
        <w:ind w:left="284"/>
        <w:rPr>
          <w:sz w:val="24"/>
          <w:szCs w:val="24"/>
          <w:lang w:val="ro-RO"/>
        </w:rPr>
      </w:pPr>
      <w:r w:rsidRPr="00935016">
        <w:rPr>
          <w:sz w:val="24"/>
          <w:szCs w:val="24"/>
          <w:lang w:val="ro-RO"/>
        </w:rPr>
        <w:t xml:space="preserve"> 1. – constă în:  </w:t>
      </w:r>
    </w:p>
    <w:p w:rsidR="00935016" w:rsidRPr="00E45736" w:rsidRDefault="00935016" w:rsidP="00E45736">
      <w:pPr>
        <w:pStyle w:val="Listparagraf"/>
        <w:numPr>
          <w:ilvl w:val="0"/>
          <w:numId w:val="8"/>
        </w:numPr>
        <w:rPr>
          <w:sz w:val="24"/>
          <w:szCs w:val="24"/>
          <w:lang w:val="ro-RO"/>
        </w:rPr>
      </w:pPr>
      <w:r w:rsidRPr="00E45736">
        <w:rPr>
          <w:sz w:val="24"/>
          <w:szCs w:val="24"/>
          <w:lang w:val="ro-RO"/>
        </w:rPr>
        <w:t xml:space="preserve">confirmarea sau infirmarea la perioade de timp stabilite a aptitudinii în muncă pentru profesia/funcţia şi locul de muncă pentru care s-a făcut angajarea şi s-a eliberat fişa de aptitudine; </w:t>
      </w:r>
    </w:p>
    <w:p w:rsidR="00935016" w:rsidRPr="00E45736" w:rsidRDefault="00935016" w:rsidP="00E45736">
      <w:pPr>
        <w:pStyle w:val="Listparagraf"/>
        <w:numPr>
          <w:ilvl w:val="0"/>
          <w:numId w:val="8"/>
        </w:numPr>
        <w:rPr>
          <w:sz w:val="24"/>
          <w:szCs w:val="24"/>
          <w:lang w:val="ro-RO"/>
        </w:rPr>
      </w:pPr>
      <w:r w:rsidRPr="00E45736">
        <w:rPr>
          <w:sz w:val="24"/>
          <w:szCs w:val="24"/>
          <w:lang w:val="ro-RO"/>
        </w:rPr>
        <w:t xml:space="preserve">depistarea apariţiei unor boli care constituie contraindicaţii pentru activităţile şi locurile de muncă cu expunere la factori de risc profesional; </w:t>
      </w:r>
    </w:p>
    <w:p w:rsidR="00935016" w:rsidRPr="00E45736" w:rsidRDefault="00935016" w:rsidP="00E45736">
      <w:pPr>
        <w:pStyle w:val="Listparagraf"/>
        <w:numPr>
          <w:ilvl w:val="0"/>
          <w:numId w:val="8"/>
        </w:numPr>
        <w:rPr>
          <w:sz w:val="24"/>
          <w:szCs w:val="24"/>
          <w:lang w:val="ro-RO"/>
        </w:rPr>
      </w:pPr>
      <w:r w:rsidRPr="00E45736">
        <w:rPr>
          <w:sz w:val="24"/>
          <w:szCs w:val="24"/>
          <w:lang w:val="ro-RO"/>
        </w:rPr>
        <w:t xml:space="preserve">diagnosticarea bolilor legate de profesie; </w:t>
      </w:r>
    </w:p>
    <w:p w:rsidR="00935016" w:rsidRPr="00E45736" w:rsidRDefault="00935016" w:rsidP="00E45736">
      <w:pPr>
        <w:pStyle w:val="Listparagraf"/>
        <w:numPr>
          <w:ilvl w:val="0"/>
          <w:numId w:val="8"/>
        </w:numPr>
        <w:rPr>
          <w:sz w:val="24"/>
          <w:szCs w:val="24"/>
          <w:lang w:val="ro-RO"/>
        </w:rPr>
      </w:pPr>
      <w:r w:rsidRPr="00E45736">
        <w:rPr>
          <w:sz w:val="24"/>
          <w:szCs w:val="24"/>
          <w:lang w:val="ro-RO"/>
        </w:rPr>
        <w:t>depistarea bolilor care constituie risc pentru viaţa şi sănătatea celorlalţi lucrători la acelaşi loc de munca.</w:t>
      </w:r>
    </w:p>
    <w:p w:rsidR="00935016" w:rsidRPr="00935016" w:rsidRDefault="00935016" w:rsidP="00DC182A">
      <w:pPr>
        <w:pStyle w:val="Listparagraf"/>
        <w:numPr>
          <w:ilvl w:val="0"/>
          <w:numId w:val="8"/>
        </w:numPr>
        <w:rPr>
          <w:sz w:val="24"/>
          <w:szCs w:val="24"/>
          <w:lang w:val="ro-RO"/>
        </w:rPr>
      </w:pPr>
      <w:r w:rsidRPr="00E45736">
        <w:rPr>
          <w:sz w:val="24"/>
          <w:szCs w:val="24"/>
          <w:lang w:val="ro-RO"/>
        </w:rPr>
        <w:t xml:space="preserve">diagnosticarea bolilor profesionale;  </w:t>
      </w:r>
    </w:p>
    <w:p w:rsidR="00935016" w:rsidRDefault="00935016" w:rsidP="00935016">
      <w:pPr>
        <w:ind w:left="284"/>
        <w:rPr>
          <w:sz w:val="24"/>
          <w:szCs w:val="24"/>
          <w:lang w:val="ro-RO"/>
        </w:rPr>
      </w:pPr>
      <w:r w:rsidRPr="00935016">
        <w:rPr>
          <w:sz w:val="24"/>
          <w:szCs w:val="24"/>
          <w:lang w:val="ro-RO"/>
        </w:rPr>
        <w:t xml:space="preserve">2. – cuprinde: </w:t>
      </w:r>
    </w:p>
    <w:p w:rsidR="00935016" w:rsidRPr="00E45736" w:rsidRDefault="00935016" w:rsidP="00E45736">
      <w:pPr>
        <w:pStyle w:val="Listparagraf"/>
        <w:numPr>
          <w:ilvl w:val="0"/>
          <w:numId w:val="9"/>
        </w:numPr>
        <w:rPr>
          <w:sz w:val="24"/>
          <w:szCs w:val="24"/>
          <w:lang w:val="ro-RO"/>
        </w:rPr>
      </w:pPr>
      <w:r w:rsidRPr="00E45736">
        <w:rPr>
          <w:sz w:val="24"/>
          <w:szCs w:val="24"/>
          <w:lang w:val="ro-RO"/>
        </w:rPr>
        <w:t xml:space="preserve">înregistrarea evenimentelor medicale care s-au petrecut în intervalul de la examenul medical în vederea angajării sau de la ultimul examen medical periodic până în momentul examenului medical respectiv;  </w:t>
      </w:r>
    </w:p>
    <w:p w:rsidR="00935016" w:rsidRPr="00E45736" w:rsidRDefault="00935016" w:rsidP="00E45736">
      <w:pPr>
        <w:pStyle w:val="Listparagraf"/>
        <w:numPr>
          <w:ilvl w:val="0"/>
          <w:numId w:val="9"/>
        </w:numPr>
        <w:rPr>
          <w:sz w:val="24"/>
          <w:szCs w:val="24"/>
          <w:lang w:val="ro-RO"/>
        </w:rPr>
      </w:pPr>
      <w:r w:rsidRPr="00E45736">
        <w:rPr>
          <w:sz w:val="24"/>
          <w:szCs w:val="24"/>
          <w:lang w:val="ro-RO"/>
        </w:rPr>
        <w:t xml:space="preserve">examenul clinic general, conform dosarului medical prevăzut în Anexa nr. 4 la Hotărârea Guvernului nr.355/2007 privind supravegherea sănătății lucrătorilor, cu modificările și completările ulterioare ;  </w:t>
      </w:r>
    </w:p>
    <w:p w:rsidR="00935016" w:rsidRPr="00E45736" w:rsidRDefault="00935016" w:rsidP="00E45736">
      <w:pPr>
        <w:pStyle w:val="Listparagraf"/>
        <w:numPr>
          <w:ilvl w:val="0"/>
          <w:numId w:val="9"/>
        </w:numPr>
        <w:rPr>
          <w:sz w:val="24"/>
          <w:szCs w:val="24"/>
          <w:lang w:val="ro-RO"/>
        </w:rPr>
      </w:pPr>
      <w:r w:rsidRPr="00E45736">
        <w:rPr>
          <w:sz w:val="24"/>
          <w:szCs w:val="24"/>
          <w:lang w:val="ro-RO"/>
        </w:rPr>
        <w:t xml:space="preserve">examenele clinice şi paraclinice, conform modelului de fişă prevăzut în Anexa nr. 1 la Hotărârea Guvernului nr.355/2007 privind supravegherea sănătății lucrătorilor, cu modificările și completările ulterioare, cât şi examenului indicat de către medicul specialist de medicina muncii; </w:t>
      </w:r>
    </w:p>
    <w:p w:rsidR="00935016" w:rsidRPr="00E45736" w:rsidRDefault="00935016" w:rsidP="00E45736">
      <w:pPr>
        <w:pStyle w:val="Listparagraf"/>
        <w:numPr>
          <w:ilvl w:val="0"/>
          <w:numId w:val="9"/>
        </w:numPr>
        <w:rPr>
          <w:sz w:val="24"/>
          <w:szCs w:val="24"/>
          <w:lang w:val="ro-RO"/>
        </w:rPr>
      </w:pPr>
      <w:r w:rsidRPr="00E45736">
        <w:rPr>
          <w:sz w:val="24"/>
          <w:szCs w:val="24"/>
          <w:lang w:val="ro-RO"/>
        </w:rPr>
        <w:t xml:space="preserve">înregistrarea rezultatelor în dosarul medical prevăzut în Anexa nr. 4 la Hotărârea Guvernului nr.355/2007 privind supravegherea sănătății lucrătorilor, cu modificările și completările ulterioare;  </w:t>
      </w:r>
    </w:p>
    <w:p w:rsidR="00935016" w:rsidRDefault="00935016" w:rsidP="00E45736">
      <w:pPr>
        <w:pStyle w:val="Listparagraf"/>
        <w:numPr>
          <w:ilvl w:val="0"/>
          <w:numId w:val="9"/>
        </w:numPr>
        <w:rPr>
          <w:sz w:val="24"/>
          <w:szCs w:val="24"/>
          <w:lang w:val="ro-RO"/>
        </w:rPr>
      </w:pPr>
      <w:r w:rsidRPr="00E45736">
        <w:rPr>
          <w:sz w:val="24"/>
          <w:szCs w:val="24"/>
          <w:lang w:val="ro-RO"/>
        </w:rPr>
        <w:t xml:space="preserve">finalizarea concluziei prin completarea fişei de aptitudine, conform modelului prevăzut în Anexa nr. 5 la Hotărârea Guvernului nr.355/2007 privind supravegherea sănătății lucrătorilor, cu modificările și completările ulterioare, de către medicul specialist de medicina muncii, în două exemplare, unul pentru angajator şi celălalt pentru lucrător.  </w:t>
      </w:r>
    </w:p>
    <w:p w:rsidR="004F754F" w:rsidRPr="004F754F" w:rsidRDefault="004F754F" w:rsidP="004F754F">
      <w:pPr>
        <w:pStyle w:val="Listparagraf"/>
        <w:numPr>
          <w:ilvl w:val="0"/>
          <w:numId w:val="9"/>
        </w:numPr>
        <w:autoSpaceDE w:val="0"/>
        <w:autoSpaceDN w:val="0"/>
        <w:adjustRightInd w:val="0"/>
        <w:spacing w:after="0" w:line="240" w:lineRule="auto"/>
        <w:rPr>
          <w:rFonts w:cs="Courier New"/>
          <w:color w:val="000000" w:themeColor="text1"/>
          <w:sz w:val="24"/>
          <w:szCs w:val="24"/>
        </w:rPr>
      </w:pPr>
      <w:proofErr w:type="gramStart"/>
      <w:r w:rsidRPr="004F754F">
        <w:rPr>
          <w:rFonts w:cs="Courier New"/>
          <w:color w:val="000000" w:themeColor="text1"/>
          <w:sz w:val="24"/>
          <w:szCs w:val="24"/>
        </w:rPr>
        <w:lastRenderedPageBreak/>
        <w:t>la</w:t>
      </w:r>
      <w:proofErr w:type="gram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indicaţia</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medicului</w:t>
      </w:r>
      <w:proofErr w:type="spellEnd"/>
      <w:r w:rsidRPr="004F754F">
        <w:rPr>
          <w:rFonts w:cs="Courier New"/>
          <w:color w:val="000000" w:themeColor="text1"/>
          <w:sz w:val="24"/>
          <w:szCs w:val="24"/>
        </w:rPr>
        <w:t xml:space="preserve"> de </w:t>
      </w:r>
      <w:proofErr w:type="spellStart"/>
      <w:r w:rsidRPr="004F754F">
        <w:rPr>
          <w:rFonts w:cs="Courier New"/>
          <w:color w:val="000000" w:themeColor="text1"/>
          <w:sz w:val="24"/>
          <w:szCs w:val="24"/>
        </w:rPr>
        <w:t>medicina</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muncii</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pentru</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stabilirea</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incompatibilităţilor</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medicale</w:t>
      </w:r>
      <w:proofErr w:type="spellEnd"/>
      <w:r w:rsidRPr="004F754F">
        <w:rPr>
          <w:rFonts w:cs="Courier New"/>
          <w:color w:val="000000" w:themeColor="text1"/>
          <w:sz w:val="24"/>
          <w:szCs w:val="24"/>
        </w:rPr>
        <w:t xml:space="preserve"> cu </w:t>
      </w:r>
      <w:proofErr w:type="spellStart"/>
      <w:r w:rsidRPr="004F754F">
        <w:rPr>
          <w:rFonts w:cs="Courier New"/>
          <w:color w:val="000000" w:themeColor="text1"/>
          <w:sz w:val="24"/>
          <w:szCs w:val="24"/>
        </w:rPr>
        <w:t>riscurile</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profesionale</w:t>
      </w:r>
      <w:proofErr w:type="spellEnd"/>
      <w:r w:rsidRPr="004F754F">
        <w:rPr>
          <w:rFonts w:cs="Courier New"/>
          <w:color w:val="000000" w:themeColor="text1"/>
          <w:sz w:val="24"/>
          <w:szCs w:val="24"/>
        </w:rPr>
        <w:t xml:space="preserve"> evaluate, </w:t>
      </w:r>
      <w:proofErr w:type="spellStart"/>
      <w:r w:rsidRPr="004F754F">
        <w:rPr>
          <w:rFonts w:cs="Courier New"/>
          <w:color w:val="000000" w:themeColor="text1"/>
          <w:sz w:val="24"/>
          <w:szCs w:val="24"/>
        </w:rPr>
        <w:t>examenul</w:t>
      </w:r>
      <w:proofErr w:type="spellEnd"/>
      <w:r w:rsidRPr="004F754F">
        <w:rPr>
          <w:rFonts w:cs="Courier New"/>
          <w:color w:val="000000" w:themeColor="text1"/>
          <w:sz w:val="24"/>
          <w:szCs w:val="24"/>
        </w:rPr>
        <w:t xml:space="preserve"> medical periodic </w:t>
      </w:r>
      <w:proofErr w:type="spellStart"/>
      <w:r w:rsidRPr="004F754F">
        <w:rPr>
          <w:rFonts w:cs="Courier New"/>
          <w:color w:val="000000" w:themeColor="text1"/>
          <w:sz w:val="24"/>
          <w:szCs w:val="24"/>
        </w:rPr>
        <w:t>poate</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cuprinde</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investigaţii</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şi</w:t>
      </w:r>
      <w:proofErr w:type="spellEnd"/>
      <w:r w:rsidRPr="004F754F">
        <w:rPr>
          <w:rFonts w:cs="Courier New"/>
          <w:color w:val="000000" w:themeColor="text1"/>
          <w:sz w:val="24"/>
          <w:szCs w:val="24"/>
        </w:rPr>
        <w:t>/</w:t>
      </w:r>
      <w:proofErr w:type="spellStart"/>
      <w:r w:rsidRPr="004F754F">
        <w:rPr>
          <w:rFonts w:cs="Courier New"/>
          <w:color w:val="000000" w:themeColor="text1"/>
          <w:sz w:val="24"/>
          <w:szCs w:val="24"/>
        </w:rPr>
        <w:t>sau</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examene</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medicale</w:t>
      </w:r>
      <w:proofErr w:type="spellEnd"/>
      <w:r w:rsidRPr="004F754F">
        <w:rPr>
          <w:rFonts w:cs="Courier New"/>
          <w:color w:val="000000" w:themeColor="text1"/>
          <w:sz w:val="24"/>
          <w:szCs w:val="24"/>
        </w:rPr>
        <w:t xml:space="preserve"> de </w:t>
      </w:r>
      <w:proofErr w:type="spellStart"/>
      <w:r w:rsidRPr="004F754F">
        <w:rPr>
          <w:rFonts w:cs="Courier New"/>
          <w:color w:val="000000" w:themeColor="text1"/>
          <w:sz w:val="24"/>
          <w:szCs w:val="24"/>
        </w:rPr>
        <w:t>specialitate</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suplimentare</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celor</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prevăzute</w:t>
      </w:r>
      <w:proofErr w:type="spellEnd"/>
      <w:r w:rsidRPr="004F754F">
        <w:rPr>
          <w:rFonts w:cs="Courier New"/>
          <w:color w:val="000000" w:themeColor="text1"/>
          <w:sz w:val="24"/>
          <w:szCs w:val="24"/>
        </w:rPr>
        <w:t xml:space="preserve"> </w:t>
      </w:r>
      <w:proofErr w:type="spellStart"/>
      <w:r w:rsidRPr="004F754F">
        <w:rPr>
          <w:rFonts w:cs="Courier New"/>
          <w:color w:val="000000" w:themeColor="text1"/>
          <w:sz w:val="24"/>
          <w:szCs w:val="24"/>
        </w:rPr>
        <w:t>în</w:t>
      </w:r>
      <w:proofErr w:type="spellEnd"/>
      <w:r w:rsidRPr="004F754F">
        <w:rPr>
          <w:rFonts w:cs="Courier New"/>
          <w:color w:val="000000" w:themeColor="text1"/>
          <w:sz w:val="24"/>
          <w:szCs w:val="24"/>
        </w:rPr>
        <w:t xml:space="preserve"> </w:t>
      </w:r>
      <w:proofErr w:type="spellStart"/>
      <w:r>
        <w:rPr>
          <w:rFonts w:cs="Courier New"/>
          <w:color w:val="000000" w:themeColor="text1"/>
          <w:sz w:val="24"/>
          <w:szCs w:val="24"/>
        </w:rPr>
        <w:t>A</w:t>
      </w:r>
      <w:r w:rsidRPr="004F754F">
        <w:rPr>
          <w:rFonts w:cs="Courier New"/>
          <w:color w:val="000000" w:themeColor="text1"/>
          <w:sz w:val="24"/>
          <w:szCs w:val="24"/>
        </w:rPr>
        <w:t>nexa</w:t>
      </w:r>
      <w:proofErr w:type="spellEnd"/>
      <w:r w:rsidRPr="004F754F">
        <w:rPr>
          <w:rFonts w:cs="Courier New"/>
          <w:color w:val="000000" w:themeColor="text1"/>
          <w:sz w:val="24"/>
          <w:szCs w:val="24"/>
        </w:rPr>
        <w:t xml:space="preserve"> nr. 1</w:t>
      </w:r>
      <w:r w:rsidRPr="004F754F">
        <w:rPr>
          <w:sz w:val="24"/>
          <w:szCs w:val="24"/>
          <w:lang w:val="ro-RO"/>
        </w:rPr>
        <w:t xml:space="preserve"> </w:t>
      </w:r>
      <w:r w:rsidRPr="00E45736">
        <w:rPr>
          <w:sz w:val="24"/>
          <w:szCs w:val="24"/>
          <w:lang w:val="ro-RO"/>
        </w:rPr>
        <w:t>la Hotărârea Guvernului nr.355/2007 privind supravegherea sănătății lucrătorilor, cu modificările și completările ulterioare</w:t>
      </w:r>
      <w:r w:rsidRPr="004F754F">
        <w:rPr>
          <w:rFonts w:cs="Courier New"/>
          <w:color w:val="000000" w:themeColor="text1"/>
          <w:sz w:val="24"/>
          <w:szCs w:val="24"/>
        </w:rPr>
        <w:t>.</w:t>
      </w:r>
    </w:p>
    <w:p w:rsidR="00935016" w:rsidRDefault="00935016" w:rsidP="00935016">
      <w:pPr>
        <w:ind w:left="284"/>
        <w:rPr>
          <w:sz w:val="24"/>
          <w:szCs w:val="24"/>
          <w:lang w:val="ro-RO"/>
        </w:rPr>
      </w:pPr>
      <w:r w:rsidRPr="00935016">
        <w:rPr>
          <w:sz w:val="24"/>
          <w:szCs w:val="24"/>
          <w:lang w:val="ro-RO"/>
        </w:rPr>
        <w:t xml:space="preserve"> 3. – scopuri: </w:t>
      </w:r>
    </w:p>
    <w:p w:rsidR="00935016" w:rsidRPr="00E45736" w:rsidRDefault="00935016" w:rsidP="00E45736">
      <w:pPr>
        <w:pStyle w:val="Listparagraf"/>
        <w:numPr>
          <w:ilvl w:val="0"/>
          <w:numId w:val="12"/>
        </w:numPr>
        <w:rPr>
          <w:sz w:val="24"/>
          <w:szCs w:val="24"/>
          <w:lang w:val="ro-RO"/>
        </w:rPr>
      </w:pPr>
      <w:r w:rsidRPr="00E45736">
        <w:rPr>
          <w:sz w:val="24"/>
          <w:szCs w:val="24"/>
          <w:lang w:val="ro-RO"/>
        </w:rPr>
        <w:t xml:space="preserve">confirmarea sau infirmarea la perioade de timp stabilite a aptitudinii în muncă pentru profesia/funcția și locul de muncă pentru care s-a făcut angajarea și s-a eliberat fișa de aptitudine; </w:t>
      </w:r>
    </w:p>
    <w:p w:rsidR="00935016" w:rsidRPr="00E45736" w:rsidRDefault="00935016" w:rsidP="00E45736">
      <w:pPr>
        <w:pStyle w:val="Listparagraf"/>
        <w:numPr>
          <w:ilvl w:val="0"/>
          <w:numId w:val="12"/>
        </w:numPr>
        <w:rPr>
          <w:sz w:val="24"/>
          <w:szCs w:val="24"/>
          <w:lang w:val="ro-RO"/>
        </w:rPr>
      </w:pPr>
      <w:r w:rsidRPr="00E45736">
        <w:rPr>
          <w:sz w:val="24"/>
          <w:szCs w:val="24"/>
          <w:lang w:val="ro-RO"/>
        </w:rPr>
        <w:t xml:space="preserve">depistarea apariției unor boli care constituie contraindicații pentru activitățile și locurile de  muncă cu expunere la factori de risc profesional; </w:t>
      </w:r>
    </w:p>
    <w:p w:rsidR="00935016" w:rsidRPr="00E45736" w:rsidRDefault="00935016" w:rsidP="00E45736">
      <w:pPr>
        <w:pStyle w:val="Listparagraf"/>
        <w:numPr>
          <w:ilvl w:val="0"/>
          <w:numId w:val="12"/>
        </w:numPr>
        <w:rPr>
          <w:sz w:val="24"/>
          <w:szCs w:val="24"/>
          <w:lang w:val="ro-RO"/>
        </w:rPr>
      </w:pPr>
      <w:r w:rsidRPr="00E45736">
        <w:rPr>
          <w:sz w:val="24"/>
          <w:szCs w:val="24"/>
          <w:lang w:val="ro-RO"/>
        </w:rPr>
        <w:t xml:space="preserve">diagnosticarea bolilor profesionale; </w:t>
      </w:r>
    </w:p>
    <w:p w:rsidR="00935016" w:rsidRPr="00E45736" w:rsidRDefault="00935016" w:rsidP="00E45736">
      <w:pPr>
        <w:pStyle w:val="Listparagraf"/>
        <w:numPr>
          <w:ilvl w:val="0"/>
          <w:numId w:val="12"/>
        </w:numPr>
        <w:rPr>
          <w:sz w:val="24"/>
          <w:szCs w:val="24"/>
          <w:lang w:val="ro-RO"/>
        </w:rPr>
      </w:pPr>
      <w:r w:rsidRPr="00E45736">
        <w:rPr>
          <w:sz w:val="24"/>
          <w:szCs w:val="24"/>
          <w:lang w:val="ro-RO"/>
        </w:rPr>
        <w:t xml:space="preserve">diagnosticarea bolilor legate de profesie; </w:t>
      </w:r>
    </w:p>
    <w:p w:rsidR="00935016" w:rsidRPr="00E45736" w:rsidRDefault="00935016" w:rsidP="00E45736">
      <w:pPr>
        <w:pStyle w:val="Listparagraf"/>
        <w:numPr>
          <w:ilvl w:val="0"/>
          <w:numId w:val="12"/>
        </w:numPr>
        <w:rPr>
          <w:sz w:val="24"/>
          <w:szCs w:val="24"/>
          <w:lang w:val="ro-RO"/>
        </w:rPr>
      </w:pPr>
      <w:r w:rsidRPr="00E45736">
        <w:rPr>
          <w:sz w:val="24"/>
          <w:szCs w:val="24"/>
          <w:lang w:val="ro-RO"/>
        </w:rPr>
        <w:t xml:space="preserve">depistarea bolilor care constituie risc pentru viața și sănătatea celorlalți lucrători la același loc de muncă; </w:t>
      </w:r>
    </w:p>
    <w:p w:rsidR="00935016" w:rsidRPr="00E45736" w:rsidRDefault="00935016" w:rsidP="00E45736">
      <w:pPr>
        <w:pStyle w:val="Listparagraf"/>
        <w:numPr>
          <w:ilvl w:val="0"/>
          <w:numId w:val="12"/>
        </w:numPr>
        <w:rPr>
          <w:sz w:val="24"/>
          <w:szCs w:val="24"/>
          <w:lang w:val="ro-RO"/>
        </w:rPr>
      </w:pPr>
      <w:r w:rsidRPr="00E45736">
        <w:rPr>
          <w:sz w:val="24"/>
          <w:szCs w:val="24"/>
          <w:lang w:val="ro-RO"/>
        </w:rPr>
        <w:t xml:space="preserve">depistarea bolilor care constituie risc pentru securitatea instituției, pentru calitatea produselor sau pentru populația cu care lucrătorul vine în contact prin natura activității sale.   </w:t>
      </w:r>
    </w:p>
    <w:p w:rsidR="00935016" w:rsidRPr="00935016" w:rsidRDefault="00935016" w:rsidP="00935016">
      <w:pPr>
        <w:ind w:left="284"/>
        <w:rPr>
          <w:sz w:val="24"/>
          <w:szCs w:val="24"/>
          <w:lang w:val="ro-RO"/>
        </w:rPr>
      </w:pPr>
      <w:r w:rsidRPr="00935016">
        <w:rPr>
          <w:sz w:val="24"/>
          <w:szCs w:val="24"/>
          <w:lang w:val="ro-RO"/>
        </w:rPr>
        <w:t xml:space="preserve">Examenul medical periodic se efectuează obligatoriu tuturor angajaților </w:t>
      </w:r>
      <w:r>
        <w:rPr>
          <w:sz w:val="24"/>
          <w:szCs w:val="24"/>
          <w:lang w:val="ro-RO"/>
        </w:rPr>
        <w:t>Inspectoratului Teritorial de Muncă Galați.</w:t>
      </w:r>
      <w:r w:rsidRPr="00935016">
        <w:rPr>
          <w:sz w:val="24"/>
          <w:szCs w:val="24"/>
          <w:lang w:val="ro-RO"/>
        </w:rPr>
        <w:t xml:space="preserve">  Frecvența examenului medical periodic este stabilită prin fișele întocmite conform modelului prevăzut în Anexa nr.1 din Hotărârea Guvernului 355/2007 și poate fi modificată numai la propunerea medicului specialist de medicina muncii, cu informarea angajatorului.   </w:t>
      </w:r>
    </w:p>
    <w:p w:rsidR="00935016" w:rsidRPr="007D49BB" w:rsidRDefault="00935016" w:rsidP="00935016">
      <w:pPr>
        <w:ind w:left="284"/>
        <w:rPr>
          <w:i/>
          <w:sz w:val="24"/>
          <w:szCs w:val="24"/>
          <w:u w:val="single"/>
          <w:lang w:val="ro-RO"/>
        </w:rPr>
      </w:pPr>
      <w:r w:rsidRPr="00935016">
        <w:rPr>
          <w:sz w:val="24"/>
          <w:szCs w:val="24"/>
          <w:lang w:val="ro-RO"/>
        </w:rPr>
        <w:t xml:space="preserve"> </w:t>
      </w:r>
      <w:r w:rsidR="00E45736" w:rsidRPr="007D49BB">
        <w:rPr>
          <w:i/>
          <w:sz w:val="24"/>
          <w:szCs w:val="24"/>
          <w:u w:val="single"/>
          <w:lang w:val="ro-RO"/>
        </w:rPr>
        <w:t xml:space="preserve">III. </w:t>
      </w:r>
      <w:r w:rsidRPr="007D49BB">
        <w:rPr>
          <w:i/>
          <w:sz w:val="24"/>
          <w:szCs w:val="24"/>
          <w:u w:val="single"/>
          <w:lang w:val="ro-RO"/>
        </w:rPr>
        <w:t xml:space="preserve">Examenul medical de adaptare în muncă  </w:t>
      </w:r>
    </w:p>
    <w:p w:rsidR="00935016" w:rsidRDefault="00935016" w:rsidP="00935016">
      <w:pPr>
        <w:ind w:left="284"/>
        <w:rPr>
          <w:sz w:val="24"/>
          <w:szCs w:val="24"/>
          <w:lang w:val="ro-RO"/>
        </w:rPr>
      </w:pPr>
      <w:r w:rsidRPr="00935016">
        <w:rPr>
          <w:sz w:val="24"/>
          <w:szCs w:val="24"/>
          <w:lang w:val="ro-RO"/>
        </w:rPr>
        <w:t xml:space="preserve"> 1. – se efectuează la indicaţia medicului specialist de medicina muncii în prima lună de la angajare şi are următoarele scopuri: </w:t>
      </w:r>
    </w:p>
    <w:p w:rsidR="00935016" w:rsidRPr="00E45736" w:rsidRDefault="00935016" w:rsidP="00E45736">
      <w:pPr>
        <w:pStyle w:val="Listparagraf"/>
        <w:numPr>
          <w:ilvl w:val="0"/>
          <w:numId w:val="13"/>
        </w:numPr>
        <w:rPr>
          <w:sz w:val="24"/>
          <w:szCs w:val="24"/>
          <w:lang w:val="ro-RO"/>
        </w:rPr>
      </w:pPr>
      <w:r w:rsidRPr="00E45736">
        <w:rPr>
          <w:sz w:val="24"/>
          <w:szCs w:val="24"/>
          <w:lang w:val="ro-RO"/>
        </w:rPr>
        <w:t xml:space="preserve">completează examenul medical la angajarea în muncă, în condiţiile concrete noilor locuri de muncă (organizarea fiziologică a muncii, a mediului de muncă, relaţiile om-maşină, relaţiile psihosociale în cadrul colectivului de muncă); </w:t>
      </w:r>
    </w:p>
    <w:p w:rsidR="00935016" w:rsidRPr="00E45736" w:rsidRDefault="00935016" w:rsidP="00E45736">
      <w:pPr>
        <w:pStyle w:val="Listparagraf"/>
        <w:numPr>
          <w:ilvl w:val="0"/>
          <w:numId w:val="13"/>
        </w:numPr>
        <w:rPr>
          <w:sz w:val="24"/>
          <w:szCs w:val="24"/>
          <w:lang w:val="ro-RO"/>
        </w:rPr>
      </w:pPr>
      <w:r w:rsidRPr="00E45736">
        <w:rPr>
          <w:sz w:val="24"/>
          <w:szCs w:val="24"/>
          <w:lang w:val="ro-RO"/>
        </w:rPr>
        <w:t xml:space="preserve">ajută organismul celor angajaţi să se adapteze noilor condiţii; </w:t>
      </w:r>
    </w:p>
    <w:p w:rsidR="00935016" w:rsidRPr="00E45736" w:rsidRDefault="00935016" w:rsidP="00E45736">
      <w:pPr>
        <w:pStyle w:val="Listparagraf"/>
        <w:numPr>
          <w:ilvl w:val="0"/>
          <w:numId w:val="13"/>
        </w:numPr>
        <w:rPr>
          <w:sz w:val="24"/>
          <w:szCs w:val="24"/>
          <w:lang w:val="ro-RO"/>
        </w:rPr>
      </w:pPr>
      <w:r w:rsidRPr="00E45736">
        <w:rPr>
          <w:sz w:val="24"/>
          <w:szCs w:val="24"/>
          <w:lang w:val="ro-RO"/>
        </w:rPr>
        <w:t xml:space="preserve">determină depistarea unor cauze medicale ale neadaptării la noul loc de muncă şi  recomandă măsuri de înlăturare a acestora.  </w:t>
      </w:r>
    </w:p>
    <w:p w:rsidR="00935016" w:rsidRPr="007D49BB" w:rsidRDefault="00E45736" w:rsidP="00935016">
      <w:pPr>
        <w:ind w:left="284"/>
        <w:rPr>
          <w:i/>
          <w:sz w:val="24"/>
          <w:szCs w:val="24"/>
          <w:u w:val="single"/>
          <w:lang w:val="ro-RO"/>
        </w:rPr>
      </w:pPr>
      <w:r w:rsidRPr="007D49BB">
        <w:rPr>
          <w:i/>
          <w:sz w:val="24"/>
          <w:szCs w:val="24"/>
          <w:u w:val="single"/>
          <w:lang w:val="ro-RO"/>
        </w:rPr>
        <w:t xml:space="preserve">IV. </w:t>
      </w:r>
      <w:r w:rsidR="00935016" w:rsidRPr="007D49BB">
        <w:rPr>
          <w:i/>
          <w:sz w:val="24"/>
          <w:szCs w:val="24"/>
          <w:u w:val="single"/>
          <w:lang w:val="ro-RO"/>
        </w:rPr>
        <w:t xml:space="preserve">Examenul medical la reluarea activității  </w:t>
      </w:r>
    </w:p>
    <w:p w:rsidR="0055191F" w:rsidRDefault="00935016" w:rsidP="00935016">
      <w:pPr>
        <w:ind w:left="284"/>
        <w:rPr>
          <w:sz w:val="24"/>
          <w:szCs w:val="24"/>
          <w:lang w:val="ro-RO"/>
        </w:rPr>
      </w:pPr>
      <w:r w:rsidRPr="00935016">
        <w:rPr>
          <w:sz w:val="24"/>
          <w:szCs w:val="24"/>
          <w:lang w:val="ro-RO"/>
        </w:rPr>
        <w:t xml:space="preserve"> 1. – </w:t>
      </w:r>
      <w:r w:rsidRPr="0055191F">
        <w:rPr>
          <w:i/>
          <w:sz w:val="24"/>
          <w:szCs w:val="24"/>
          <w:lang w:val="ro-RO"/>
        </w:rPr>
        <w:t>se efectuează după o întrerupere a activităţii de minimum 90 de zile, pentru motive medicale, sau de 6 luni, pentru orice alte motive, în termen de 7 zile de la reluarea activităţii şi  are ca scop</w:t>
      </w:r>
      <w:r w:rsidRPr="00935016">
        <w:rPr>
          <w:sz w:val="24"/>
          <w:szCs w:val="24"/>
          <w:lang w:val="ro-RO"/>
        </w:rPr>
        <w:t xml:space="preserve">:  </w:t>
      </w:r>
    </w:p>
    <w:p w:rsidR="0055191F" w:rsidRPr="00E45736" w:rsidRDefault="00935016" w:rsidP="00E45736">
      <w:pPr>
        <w:pStyle w:val="Listparagraf"/>
        <w:numPr>
          <w:ilvl w:val="0"/>
          <w:numId w:val="14"/>
        </w:numPr>
        <w:rPr>
          <w:sz w:val="24"/>
          <w:szCs w:val="24"/>
          <w:lang w:val="ro-RO"/>
        </w:rPr>
      </w:pPr>
      <w:r w:rsidRPr="00E45736">
        <w:rPr>
          <w:sz w:val="24"/>
          <w:szCs w:val="24"/>
          <w:lang w:val="ro-RO"/>
        </w:rPr>
        <w:t xml:space="preserve">confirmarea aptitudinii lucrătorului pentru exercitarea profesiei/funcţiei avute anterior sau noii profesii/funcţii la locul de muncă respectiv;  </w:t>
      </w:r>
    </w:p>
    <w:p w:rsidR="0055191F" w:rsidRPr="00E45736" w:rsidRDefault="00935016" w:rsidP="00E45736">
      <w:pPr>
        <w:pStyle w:val="Listparagraf"/>
        <w:numPr>
          <w:ilvl w:val="0"/>
          <w:numId w:val="14"/>
        </w:numPr>
        <w:rPr>
          <w:sz w:val="24"/>
          <w:szCs w:val="24"/>
          <w:lang w:val="ro-RO"/>
        </w:rPr>
      </w:pPr>
      <w:r w:rsidRPr="00E45736">
        <w:rPr>
          <w:sz w:val="24"/>
          <w:szCs w:val="24"/>
          <w:lang w:val="ro-RO"/>
        </w:rPr>
        <w:lastRenderedPageBreak/>
        <w:t xml:space="preserve">stabilirea unor măsuri de adaptare a locului de muncă şi a unor activităţi specifice profesiei sau funcţiei, dacă este cazul;   </w:t>
      </w:r>
    </w:p>
    <w:p w:rsidR="0055191F" w:rsidRPr="00E45736" w:rsidRDefault="00935016" w:rsidP="00E45736">
      <w:pPr>
        <w:pStyle w:val="Listparagraf"/>
        <w:numPr>
          <w:ilvl w:val="0"/>
          <w:numId w:val="14"/>
        </w:numPr>
        <w:rPr>
          <w:sz w:val="24"/>
          <w:szCs w:val="24"/>
          <w:lang w:val="ro-RO"/>
        </w:rPr>
      </w:pPr>
      <w:r w:rsidRPr="00E45736">
        <w:rPr>
          <w:sz w:val="24"/>
          <w:szCs w:val="24"/>
          <w:lang w:val="ro-RO"/>
        </w:rPr>
        <w:t xml:space="preserve">reorientarea spre un alt loc de muncă, care să asigure lucrătorului menţinerea sănătăţii şi a capacităţii sale de muncă. </w:t>
      </w:r>
    </w:p>
    <w:p w:rsidR="00F80D69" w:rsidRPr="007D49BB" w:rsidRDefault="00935016" w:rsidP="007D49BB">
      <w:pPr>
        <w:ind w:left="284"/>
        <w:rPr>
          <w:sz w:val="24"/>
          <w:szCs w:val="24"/>
          <w:lang w:val="ro-RO"/>
        </w:rPr>
      </w:pPr>
      <w:r w:rsidRPr="00935016">
        <w:rPr>
          <w:sz w:val="24"/>
          <w:szCs w:val="24"/>
          <w:lang w:val="ro-RO"/>
        </w:rPr>
        <w:t xml:space="preserve"> Medicul de medicina muncii are dreptul de a efectua examenul medical la reluarea activităţii ori de câte ori îl consideră necesar, în funcţie de natura bolii sau a accidentului pentru care lucrătorul a absentat din instituție.  </w:t>
      </w:r>
    </w:p>
    <w:p w:rsidR="00E45736" w:rsidRPr="007D49BB" w:rsidRDefault="00E45736" w:rsidP="00E45736">
      <w:pPr>
        <w:ind w:left="284"/>
        <w:rPr>
          <w:b/>
          <w:sz w:val="24"/>
          <w:szCs w:val="24"/>
          <w:u w:val="single"/>
          <w:lang w:val="ro-RO"/>
        </w:rPr>
      </w:pPr>
      <w:r w:rsidRPr="007D49BB">
        <w:rPr>
          <w:b/>
          <w:sz w:val="24"/>
          <w:szCs w:val="24"/>
          <w:u w:val="single"/>
          <w:lang w:val="ro-RO"/>
        </w:rPr>
        <w:t xml:space="preserve">     Necesarul</w:t>
      </w:r>
      <w:r w:rsidR="00BF2F11">
        <w:rPr>
          <w:b/>
          <w:sz w:val="24"/>
          <w:szCs w:val="24"/>
          <w:u w:val="single"/>
          <w:lang w:val="ro-RO"/>
        </w:rPr>
        <w:t xml:space="preserve"> minim</w:t>
      </w:r>
      <w:r w:rsidRPr="007D49BB">
        <w:rPr>
          <w:b/>
          <w:sz w:val="24"/>
          <w:szCs w:val="24"/>
          <w:u w:val="single"/>
          <w:lang w:val="ro-RO"/>
        </w:rPr>
        <w:t xml:space="preserve"> de servicii de investigații medicale</w:t>
      </w:r>
      <w:r w:rsidR="004D0697" w:rsidRPr="007D49BB">
        <w:rPr>
          <w:b/>
          <w:sz w:val="24"/>
          <w:szCs w:val="24"/>
          <w:u w:val="single"/>
          <w:lang w:val="ro-RO"/>
        </w:rPr>
        <w:t xml:space="preserve"> pentru un număr de </w:t>
      </w:r>
      <w:r w:rsidR="00250CC8">
        <w:rPr>
          <w:b/>
          <w:sz w:val="24"/>
          <w:szCs w:val="24"/>
          <w:u w:val="single"/>
          <w:lang w:val="ro-RO"/>
        </w:rPr>
        <w:t>46</w:t>
      </w:r>
      <w:r w:rsidR="004D0697" w:rsidRPr="007D49BB">
        <w:rPr>
          <w:b/>
          <w:sz w:val="24"/>
          <w:szCs w:val="24"/>
          <w:u w:val="single"/>
          <w:lang w:val="ro-RO"/>
        </w:rPr>
        <w:t xml:space="preserve"> de salariați</w:t>
      </w:r>
      <w:r w:rsidRPr="007D49BB">
        <w:rPr>
          <w:b/>
          <w:sz w:val="24"/>
          <w:szCs w:val="24"/>
          <w:u w:val="single"/>
          <w:lang w:val="ro-RO"/>
        </w:rPr>
        <w:t xml:space="preserve">:  </w:t>
      </w:r>
    </w:p>
    <w:p w:rsidR="00DC4E8A" w:rsidRPr="00DB27AE" w:rsidRDefault="00E45736" w:rsidP="00BF2F11">
      <w:pPr>
        <w:ind w:left="284"/>
        <w:rPr>
          <w:sz w:val="24"/>
          <w:szCs w:val="24"/>
          <w:lang w:val="ro-RO"/>
        </w:rPr>
      </w:pPr>
      <w:r w:rsidRPr="00E45736">
        <w:rPr>
          <w:sz w:val="24"/>
          <w:szCs w:val="24"/>
          <w:lang w:val="ro-RO"/>
        </w:rPr>
        <w:t xml:space="preserve"> </w:t>
      </w:r>
      <w:r w:rsidRPr="00DB27AE">
        <w:rPr>
          <w:sz w:val="24"/>
          <w:szCs w:val="24"/>
          <w:lang w:val="ro-RO"/>
        </w:rPr>
        <w:t>Examen medical la angajare, periodic, de adaptare</w:t>
      </w:r>
      <w:r w:rsidR="00DC4E8A" w:rsidRPr="00DB27AE">
        <w:rPr>
          <w:sz w:val="24"/>
          <w:szCs w:val="24"/>
          <w:lang w:val="ro-RO"/>
        </w:rPr>
        <w:t xml:space="preserve"> sau</w:t>
      </w:r>
      <w:r w:rsidRPr="00DB27AE">
        <w:rPr>
          <w:sz w:val="24"/>
          <w:szCs w:val="24"/>
          <w:lang w:val="ro-RO"/>
        </w:rPr>
        <w:t xml:space="preserve"> la reluarea activităţii</w:t>
      </w:r>
      <w:r w:rsidR="00DC4E8A" w:rsidRPr="00DB27AE">
        <w:rPr>
          <w:sz w:val="24"/>
          <w:szCs w:val="24"/>
          <w:lang w:val="ro-RO"/>
        </w:rPr>
        <w:t>, pentru</w:t>
      </w:r>
      <w:r w:rsidRPr="00DB27AE">
        <w:rPr>
          <w:sz w:val="24"/>
          <w:szCs w:val="24"/>
          <w:lang w:val="ro-RO"/>
        </w:rPr>
        <w:t xml:space="preserve"> </w:t>
      </w:r>
      <w:r w:rsidR="00DC4E8A" w:rsidRPr="00DB27AE">
        <w:rPr>
          <w:sz w:val="24"/>
          <w:szCs w:val="24"/>
          <w:lang w:val="ro-RO"/>
        </w:rPr>
        <w:t>personal</w:t>
      </w:r>
      <w:r w:rsidR="002C29B5" w:rsidRPr="00DB27AE">
        <w:rPr>
          <w:sz w:val="24"/>
          <w:szCs w:val="24"/>
          <w:lang w:val="ro-RO"/>
        </w:rPr>
        <w:t xml:space="preserve"> de execuție</w:t>
      </w:r>
      <w:r w:rsidR="00250CC8" w:rsidRPr="00DB27AE">
        <w:rPr>
          <w:sz w:val="24"/>
          <w:szCs w:val="24"/>
          <w:lang w:val="ro-RO"/>
        </w:rPr>
        <w:t xml:space="preserve">, </w:t>
      </w:r>
      <w:r w:rsidR="00DC4E8A" w:rsidRPr="00DB27AE">
        <w:rPr>
          <w:sz w:val="24"/>
          <w:szCs w:val="24"/>
          <w:lang w:val="ro-RO"/>
        </w:rPr>
        <w:t>contractual și funcționari publici</w:t>
      </w:r>
      <w:r w:rsidR="00256EF2" w:rsidRPr="00DB27AE">
        <w:rPr>
          <w:sz w:val="24"/>
          <w:szCs w:val="24"/>
          <w:lang w:val="ro-RO"/>
        </w:rPr>
        <w:t xml:space="preserve"> </w:t>
      </w:r>
      <w:r w:rsidR="002C29B5" w:rsidRPr="00DB27AE">
        <w:rPr>
          <w:sz w:val="24"/>
          <w:szCs w:val="24"/>
          <w:lang w:val="ro-RO"/>
        </w:rPr>
        <w:t xml:space="preserve">de execuție </w:t>
      </w:r>
      <w:r w:rsidR="00256EF2" w:rsidRPr="00DB27AE">
        <w:rPr>
          <w:sz w:val="24"/>
          <w:szCs w:val="24"/>
          <w:lang w:val="ro-RO"/>
        </w:rPr>
        <w:t>(</w:t>
      </w:r>
      <w:r w:rsidR="00250CC8" w:rsidRPr="00DB27AE">
        <w:rPr>
          <w:sz w:val="24"/>
          <w:szCs w:val="24"/>
          <w:lang w:val="ro-RO"/>
        </w:rPr>
        <w:t>25</w:t>
      </w:r>
      <w:r w:rsidR="00256EF2" w:rsidRPr="00DB27AE">
        <w:rPr>
          <w:sz w:val="24"/>
          <w:szCs w:val="24"/>
          <w:lang w:val="ro-RO"/>
        </w:rPr>
        <w:t xml:space="preserve"> persoane)</w:t>
      </w:r>
      <w:r w:rsidR="00DC4E8A" w:rsidRPr="00DB27AE">
        <w:rPr>
          <w:sz w:val="24"/>
          <w:szCs w:val="24"/>
          <w:lang w:val="ro-RO"/>
        </w:rPr>
        <w:t xml:space="preserve">:                     </w:t>
      </w:r>
    </w:p>
    <w:p w:rsidR="00DC4E8A" w:rsidRDefault="00E45736" w:rsidP="00DC4E8A">
      <w:pPr>
        <w:pStyle w:val="Listparagraf"/>
        <w:numPr>
          <w:ilvl w:val="0"/>
          <w:numId w:val="4"/>
        </w:numPr>
        <w:ind w:firstLine="490"/>
        <w:rPr>
          <w:sz w:val="24"/>
          <w:szCs w:val="24"/>
          <w:lang w:val="ro-RO"/>
        </w:rPr>
      </w:pPr>
      <w:r w:rsidRPr="00DC4E8A">
        <w:rPr>
          <w:sz w:val="24"/>
          <w:szCs w:val="24"/>
          <w:lang w:val="ro-RO"/>
        </w:rPr>
        <w:t>consult clinic de medicina muncii,</w:t>
      </w:r>
    </w:p>
    <w:p w:rsidR="00DC4E8A" w:rsidRDefault="00E45736" w:rsidP="00DC4E8A">
      <w:pPr>
        <w:pStyle w:val="Listparagraf"/>
        <w:numPr>
          <w:ilvl w:val="0"/>
          <w:numId w:val="4"/>
        </w:numPr>
        <w:ind w:firstLine="490"/>
        <w:rPr>
          <w:sz w:val="24"/>
          <w:szCs w:val="24"/>
          <w:lang w:val="ro-RO"/>
        </w:rPr>
      </w:pPr>
      <w:r w:rsidRPr="00DC4E8A">
        <w:rPr>
          <w:sz w:val="24"/>
          <w:szCs w:val="24"/>
          <w:lang w:val="ro-RO"/>
        </w:rPr>
        <w:t xml:space="preserve">intocmirea dosarului medical, </w:t>
      </w:r>
    </w:p>
    <w:p w:rsidR="00DC4E8A" w:rsidRDefault="00E45736" w:rsidP="00DC4E8A">
      <w:pPr>
        <w:pStyle w:val="Listparagraf"/>
        <w:numPr>
          <w:ilvl w:val="0"/>
          <w:numId w:val="4"/>
        </w:numPr>
        <w:ind w:firstLine="490"/>
        <w:rPr>
          <w:sz w:val="24"/>
          <w:szCs w:val="24"/>
          <w:lang w:val="ro-RO"/>
        </w:rPr>
      </w:pPr>
      <w:r w:rsidRPr="00DC4E8A">
        <w:rPr>
          <w:sz w:val="24"/>
          <w:szCs w:val="24"/>
          <w:lang w:val="ro-RO"/>
        </w:rPr>
        <w:t>eliberarea fisei de aptitudine</w:t>
      </w:r>
      <w:r w:rsidR="00DC4E8A">
        <w:rPr>
          <w:sz w:val="24"/>
          <w:szCs w:val="24"/>
          <w:lang w:val="ro-RO"/>
        </w:rPr>
        <w:t>-Aviz medicina muncii</w:t>
      </w:r>
    </w:p>
    <w:p w:rsidR="00DC4E8A" w:rsidRPr="00250CC8" w:rsidRDefault="00E03F6D" w:rsidP="00250CC8">
      <w:pPr>
        <w:pStyle w:val="Listparagraf"/>
        <w:numPr>
          <w:ilvl w:val="0"/>
          <w:numId w:val="4"/>
        </w:numPr>
        <w:ind w:firstLine="490"/>
        <w:rPr>
          <w:sz w:val="24"/>
          <w:szCs w:val="24"/>
          <w:lang w:val="ro-RO"/>
        </w:rPr>
      </w:pPr>
      <w:r>
        <w:rPr>
          <w:sz w:val="24"/>
          <w:szCs w:val="24"/>
          <w:lang w:val="ro-RO"/>
        </w:rPr>
        <w:t>examen oftalmologic</w:t>
      </w:r>
      <w:r w:rsidR="00DC4E8A">
        <w:rPr>
          <w:sz w:val="24"/>
          <w:szCs w:val="24"/>
          <w:lang w:val="ro-RO"/>
        </w:rPr>
        <w:t>,</w:t>
      </w:r>
    </w:p>
    <w:p w:rsidR="00DC4E8A" w:rsidRPr="00DB27AE" w:rsidRDefault="00E45736" w:rsidP="00DB27AE">
      <w:pPr>
        <w:pStyle w:val="Listparagraf"/>
        <w:numPr>
          <w:ilvl w:val="0"/>
          <w:numId w:val="21"/>
        </w:numPr>
        <w:tabs>
          <w:tab w:val="left" w:pos="1843"/>
          <w:tab w:val="left" w:pos="1985"/>
        </w:tabs>
        <w:rPr>
          <w:sz w:val="24"/>
          <w:szCs w:val="24"/>
          <w:lang w:val="ro-RO"/>
        </w:rPr>
      </w:pPr>
      <w:r w:rsidRPr="00DB27AE">
        <w:rPr>
          <w:sz w:val="24"/>
          <w:szCs w:val="24"/>
          <w:lang w:val="ro-RO"/>
        </w:rPr>
        <w:t xml:space="preserve">Examen complet medicina muncii pentru </w:t>
      </w:r>
      <w:r w:rsidR="00CF290F" w:rsidRPr="00DB27AE">
        <w:rPr>
          <w:sz w:val="24"/>
          <w:szCs w:val="24"/>
          <w:lang w:val="ro-RO"/>
        </w:rPr>
        <w:t>personal cu funcție publică de conducere și personal</w:t>
      </w:r>
      <w:r w:rsidRPr="00DB27AE">
        <w:rPr>
          <w:sz w:val="24"/>
          <w:szCs w:val="24"/>
          <w:lang w:val="ro-RO"/>
        </w:rPr>
        <w:t xml:space="preserve"> care conduc</w:t>
      </w:r>
      <w:r w:rsidR="00CF290F" w:rsidRPr="00DB27AE">
        <w:rPr>
          <w:sz w:val="24"/>
          <w:szCs w:val="24"/>
          <w:lang w:val="ro-RO"/>
        </w:rPr>
        <w:t>e</w:t>
      </w:r>
      <w:r w:rsidRPr="00DB27AE">
        <w:rPr>
          <w:sz w:val="24"/>
          <w:szCs w:val="24"/>
          <w:lang w:val="ro-RO"/>
        </w:rPr>
        <w:t xml:space="preserve"> </w:t>
      </w:r>
      <w:proofErr w:type="spellStart"/>
      <w:r w:rsidR="00EB24D8" w:rsidRPr="00DB27AE">
        <w:rPr>
          <w:sz w:val="24"/>
          <w:szCs w:val="24"/>
        </w:rPr>
        <w:t>și</w:t>
      </w:r>
      <w:proofErr w:type="spellEnd"/>
      <w:r w:rsidR="00EB24D8" w:rsidRPr="00DB27AE">
        <w:rPr>
          <w:sz w:val="24"/>
          <w:szCs w:val="24"/>
        </w:rPr>
        <w:t xml:space="preserve"> </w:t>
      </w:r>
      <w:r w:rsidRPr="00DB27AE">
        <w:rPr>
          <w:sz w:val="24"/>
          <w:szCs w:val="24"/>
          <w:lang w:val="ro-RO"/>
        </w:rPr>
        <w:t>mașin</w:t>
      </w:r>
      <w:r w:rsidR="00CF290F" w:rsidRPr="00DB27AE">
        <w:rPr>
          <w:sz w:val="24"/>
          <w:szCs w:val="24"/>
          <w:lang w:val="ro-RO"/>
        </w:rPr>
        <w:t>ile</w:t>
      </w:r>
      <w:r w:rsidRPr="00DB27AE">
        <w:rPr>
          <w:sz w:val="24"/>
          <w:szCs w:val="24"/>
          <w:lang w:val="ro-RO"/>
        </w:rPr>
        <w:t xml:space="preserve"> instituției</w:t>
      </w:r>
      <w:r w:rsidR="00256EF2" w:rsidRPr="00DB27AE">
        <w:rPr>
          <w:sz w:val="24"/>
          <w:szCs w:val="24"/>
          <w:lang w:val="ro-RO"/>
        </w:rPr>
        <w:t xml:space="preserve"> (</w:t>
      </w:r>
      <w:r w:rsidR="001B6B3D" w:rsidRPr="00DB27AE">
        <w:rPr>
          <w:sz w:val="24"/>
          <w:szCs w:val="24"/>
          <w:lang w:val="ro-RO"/>
        </w:rPr>
        <w:t xml:space="preserve">aproximativ </w:t>
      </w:r>
      <w:r w:rsidR="00250CC8" w:rsidRPr="00DB27AE">
        <w:rPr>
          <w:sz w:val="24"/>
          <w:szCs w:val="24"/>
          <w:lang w:val="ro-RO"/>
        </w:rPr>
        <w:t>19</w:t>
      </w:r>
      <w:r w:rsidR="00256EF2" w:rsidRPr="00DB27AE">
        <w:rPr>
          <w:sz w:val="24"/>
          <w:szCs w:val="24"/>
          <w:lang w:val="ro-RO"/>
        </w:rPr>
        <w:t xml:space="preserve"> persoane)</w:t>
      </w:r>
      <w:r w:rsidRPr="00DB27AE">
        <w:rPr>
          <w:sz w:val="24"/>
          <w:szCs w:val="24"/>
          <w:lang w:val="ro-RO"/>
        </w:rPr>
        <w:t xml:space="preserve"> </w:t>
      </w:r>
      <w:r w:rsidR="00DC4E8A" w:rsidRPr="00DB27AE">
        <w:rPr>
          <w:sz w:val="24"/>
          <w:szCs w:val="24"/>
          <w:lang w:val="ro-RO"/>
        </w:rPr>
        <w:t>:</w:t>
      </w:r>
    </w:p>
    <w:p w:rsidR="00DC4E8A" w:rsidRDefault="00E45736" w:rsidP="00256EF2">
      <w:pPr>
        <w:pStyle w:val="Listparagraf"/>
        <w:numPr>
          <w:ilvl w:val="0"/>
          <w:numId w:val="17"/>
        </w:numPr>
        <w:tabs>
          <w:tab w:val="left" w:pos="1418"/>
          <w:tab w:val="left" w:pos="1701"/>
          <w:tab w:val="left" w:pos="1843"/>
          <w:tab w:val="left" w:pos="1985"/>
        </w:tabs>
        <w:ind w:left="1134" w:firstLine="0"/>
        <w:rPr>
          <w:sz w:val="24"/>
          <w:szCs w:val="24"/>
          <w:lang w:val="ro-RO"/>
        </w:rPr>
      </w:pPr>
      <w:r w:rsidRPr="00DC4E8A">
        <w:rPr>
          <w:sz w:val="24"/>
          <w:szCs w:val="24"/>
          <w:lang w:val="ro-RO"/>
        </w:rPr>
        <w:t xml:space="preserve">consult clinic de medicina muncii, </w:t>
      </w:r>
    </w:p>
    <w:p w:rsidR="00DC4E8A" w:rsidRDefault="00E45736" w:rsidP="00256EF2">
      <w:pPr>
        <w:pStyle w:val="Listparagraf"/>
        <w:numPr>
          <w:ilvl w:val="0"/>
          <w:numId w:val="17"/>
        </w:numPr>
        <w:tabs>
          <w:tab w:val="left" w:pos="1418"/>
          <w:tab w:val="left" w:pos="1701"/>
          <w:tab w:val="left" w:pos="1843"/>
          <w:tab w:val="left" w:pos="1985"/>
        </w:tabs>
        <w:ind w:left="1134" w:firstLine="0"/>
        <w:rPr>
          <w:sz w:val="24"/>
          <w:szCs w:val="24"/>
          <w:lang w:val="ro-RO"/>
        </w:rPr>
      </w:pPr>
      <w:r w:rsidRPr="00DC4E8A">
        <w:rPr>
          <w:sz w:val="24"/>
          <w:szCs w:val="24"/>
          <w:lang w:val="ro-RO"/>
        </w:rPr>
        <w:t>intocmirea dosarului medical,</w:t>
      </w:r>
    </w:p>
    <w:p w:rsidR="00DC4E8A" w:rsidRDefault="00E45736" w:rsidP="00256EF2">
      <w:pPr>
        <w:pStyle w:val="Listparagraf"/>
        <w:numPr>
          <w:ilvl w:val="0"/>
          <w:numId w:val="17"/>
        </w:numPr>
        <w:tabs>
          <w:tab w:val="left" w:pos="1418"/>
          <w:tab w:val="left" w:pos="1701"/>
          <w:tab w:val="left" w:pos="1843"/>
          <w:tab w:val="left" w:pos="1985"/>
        </w:tabs>
        <w:ind w:left="1134" w:firstLine="0"/>
        <w:rPr>
          <w:sz w:val="24"/>
          <w:szCs w:val="24"/>
          <w:lang w:val="ro-RO"/>
        </w:rPr>
      </w:pPr>
      <w:r w:rsidRPr="00DC4E8A">
        <w:rPr>
          <w:sz w:val="24"/>
          <w:szCs w:val="24"/>
          <w:lang w:val="ro-RO"/>
        </w:rPr>
        <w:t xml:space="preserve">eliberarea fisei de </w:t>
      </w:r>
      <w:proofErr w:type="spellStart"/>
      <w:r w:rsidRPr="00DC4E8A">
        <w:rPr>
          <w:sz w:val="24"/>
          <w:szCs w:val="24"/>
          <w:lang w:val="ro-RO"/>
        </w:rPr>
        <w:t>aptitudine</w:t>
      </w:r>
      <w:r w:rsidR="00DC4E8A">
        <w:rPr>
          <w:sz w:val="24"/>
          <w:szCs w:val="24"/>
          <w:lang w:val="ro-RO"/>
        </w:rPr>
        <w:t>-</w:t>
      </w:r>
      <w:proofErr w:type="spellEnd"/>
      <w:r w:rsidR="00DC4E8A" w:rsidRPr="00DC4E8A">
        <w:rPr>
          <w:sz w:val="24"/>
          <w:szCs w:val="24"/>
          <w:lang w:val="ro-RO"/>
        </w:rPr>
        <w:t xml:space="preserve"> </w:t>
      </w:r>
      <w:r w:rsidR="00DC4E8A">
        <w:rPr>
          <w:sz w:val="24"/>
          <w:szCs w:val="24"/>
          <w:lang w:val="ro-RO"/>
        </w:rPr>
        <w:t>Aviz medicina muncii</w:t>
      </w:r>
      <w:r w:rsidR="00E03F6D">
        <w:rPr>
          <w:sz w:val="24"/>
          <w:szCs w:val="24"/>
          <w:lang w:val="ro-RO"/>
        </w:rPr>
        <w:t>,</w:t>
      </w:r>
    </w:p>
    <w:p w:rsidR="001B6B3D" w:rsidRDefault="00E03F6D" w:rsidP="00256EF2">
      <w:pPr>
        <w:pStyle w:val="Listparagraf"/>
        <w:numPr>
          <w:ilvl w:val="0"/>
          <w:numId w:val="17"/>
        </w:numPr>
        <w:tabs>
          <w:tab w:val="left" w:pos="1276"/>
          <w:tab w:val="left" w:pos="1418"/>
          <w:tab w:val="left" w:pos="1560"/>
          <w:tab w:val="left" w:pos="1701"/>
          <w:tab w:val="left" w:pos="1843"/>
        </w:tabs>
        <w:ind w:left="1134" w:firstLine="0"/>
        <w:rPr>
          <w:sz w:val="24"/>
          <w:szCs w:val="24"/>
          <w:lang w:val="ro-RO"/>
        </w:rPr>
      </w:pPr>
      <w:r>
        <w:rPr>
          <w:sz w:val="24"/>
          <w:szCs w:val="24"/>
          <w:lang w:val="ro-RO"/>
        </w:rPr>
        <w:t>examen oftalmologic,</w:t>
      </w:r>
    </w:p>
    <w:p w:rsidR="00DC4E8A" w:rsidRPr="001B6B3D" w:rsidRDefault="00DC4E8A" w:rsidP="00256EF2">
      <w:pPr>
        <w:pStyle w:val="Listparagraf"/>
        <w:numPr>
          <w:ilvl w:val="0"/>
          <w:numId w:val="17"/>
        </w:numPr>
        <w:tabs>
          <w:tab w:val="left" w:pos="1276"/>
          <w:tab w:val="left" w:pos="1418"/>
          <w:tab w:val="left" w:pos="1560"/>
          <w:tab w:val="left" w:pos="1701"/>
          <w:tab w:val="left" w:pos="1843"/>
        </w:tabs>
        <w:ind w:left="1134" w:firstLine="0"/>
        <w:rPr>
          <w:sz w:val="24"/>
          <w:szCs w:val="24"/>
          <w:lang w:val="ro-RO"/>
        </w:rPr>
      </w:pPr>
      <w:r w:rsidRPr="001B6B3D">
        <w:rPr>
          <w:sz w:val="24"/>
          <w:szCs w:val="24"/>
          <w:lang w:val="ro-RO"/>
        </w:rPr>
        <w:t>examen EKG</w:t>
      </w:r>
      <w:r w:rsidR="00E03F6D">
        <w:rPr>
          <w:sz w:val="24"/>
          <w:szCs w:val="24"/>
          <w:lang w:val="ro-RO"/>
        </w:rPr>
        <w:t>,</w:t>
      </w:r>
    </w:p>
    <w:p w:rsidR="00DC4E8A" w:rsidRDefault="00250CC8" w:rsidP="00256EF2">
      <w:pPr>
        <w:pStyle w:val="Listparagraf"/>
        <w:numPr>
          <w:ilvl w:val="0"/>
          <w:numId w:val="17"/>
        </w:numPr>
        <w:tabs>
          <w:tab w:val="left" w:pos="1418"/>
          <w:tab w:val="left" w:pos="1701"/>
        </w:tabs>
        <w:ind w:hanging="951"/>
        <w:rPr>
          <w:sz w:val="24"/>
          <w:szCs w:val="24"/>
          <w:lang w:val="ro-RO"/>
        </w:rPr>
      </w:pPr>
      <w:r>
        <w:rPr>
          <w:sz w:val="24"/>
          <w:szCs w:val="24"/>
          <w:lang w:val="ro-RO"/>
        </w:rPr>
        <w:t>glicemie</w:t>
      </w:r>
      <w:r w:rsidR="00E03F6D">
        <w:rPr>
          <w:sz w:val="24"/>
          <w:szCs w:val="24"/>
          <w:lang w:val="ro-RO"/>
        </w:rPr>
        <w:t>,</w:t>
      </w:r>
    </w:p>
    <w:p w:rsidR="00250CC8" w:rsidRPr="00250CC8" w:rsidRDefault="00DB27AE" w:rsidP="00250CC8">
      <w:pPr>
        <w:pStyle w:val="Listparagraf"/>
        <w:numPr>
          <w:ilvl w:val="0"/>
          <w:numId w:val="17"/>
        </w:numPr>
        <w:tabs>
          <w:tab w:val="left" w:pos="1276"/>
          <w:tab w:val="left" w:pos="1418"/>
          <w:tab w:val="left" w:pos="1560"/>
          <w:tab w:val="left" w:pos="1701"/>
          <w:tab w:val="left" w:pos="1843"/>
        </w:tabs>
        <w:ind w:left="1134" w:firstLine="0"/>
        <w:rPr>
          <w:sz w:val="24"/>
          <w:szCs w:val="24"/>
          <w:lang w:val="ro-RO"/>
        </w:rPr>
      </w:pPr>
      <w:r>
        <w:rPr>
          <w:sz w:val="24"/>
          <w:szCs w:val="24"/>
          <w:lang w:val="ro-RO"/>
        </w:rPr>
        <w:t>examen neurologic – probe vestibulare de echilibru</w:t>
      </w:r>
      <w:r w:rsidR="00E03F6D">
        <w:rPr>
          <w:sz w:val="24"/>
          <w:szCs w:val="24"/>
          <w:lang w:val="ro-RO"/>
        </w:rPr>
        <w:t>,</w:t>
      </w:r>
    </w:p>
    <w:p w:rsidR="00DC4E8A" w:rsidRDefault="00256EF2" w:rsidP="00256EF2">
      <w:pPr>
        <w:pStyle w:val="Listparagraf"/>
        <w:numPr>
          <w:ilvl w:val="0"/>
          <w:numId w:val="17"/>
        </w:numPr>
        <w:tabs>
          <w:tab w:val="left" w:pos="1276"/>
          <w:tab w:val="left" w:pos="1418"/>
          <w:tab w:val="left" w:pos="1560"/>
          <w:tab w:val="left" w:pos="1843"/>
          <w:tab w:val="left" w:pos="1985"/>
        </w:tabs>
        <w:ind w:left="1134" w:firstLine="0"/>
        <w:rPr>
          <w:sz w:val="24"/>
          <w:szCs w:val="24"/>
          <w:lang w:val="ro-RO"/>
        </w:rPr>
      </w:pPr>
      <w:r w:rsidRPr="00DC4E8A">
        <w:rPr>
          <w:sz w:val="24"/>
          <w:szCs w:val="24"/>
          <w:lang w:val="ro-RO"/>
        </w:rPr>
        <w:t>audiograma</w:t>
      </w:r>
      <w:r w:rsidR="00E03F6D">
        <w:rPr>
          <w:sz w:val="24"/>
          <w:szCs w:val="24"/>
          <w:lang w:val="ro-RO"/>
        </w:rPr>
        <w:t>,</w:t>
      </w:r>
    </w:p>
    <w:p w:rsidR="00256EF2" w:rsidRDefault="00256EF2" w:rsidP="00256EF2">
      <w:pPr>
        <w:pStyle w:val="Listparagraf"/>
        <w:numPr>
          <w:ilvl w:val="0"/>
          <w:numId w:val="17"/>
        </w:numPr>
        <w:tabs>
          <w:tab w:val="left" w:pos="1276"/>
          <w:tab w:val="left" w:pos="1418"/>
          <w:tab w:val="left" w:pos="1560"/>
          <w:tab w:val="left" w:pos="1843"/>
          <w:tab w:val="left" w:pos="1985"/>
        </w:tabs>
        <w:ind w:left="1134" w:firstLine="0"/>
        <w:rPr>
          <w:sz w:val="24"/>
          <w:szCs w:val="24"/>
          <w:lang w:val="ro-RO"/>
        </w:rPr>
      </w:pPr>
      <w:r w:rsidRPr="00DC4E8A">
        <w:rPr>
          <w:sz w:val="24"/>
          <w:szCs w:val="24"/>
          <w:lang w:val="ro-RO"/>
        </w:rPr>
        <w:t>examen psihologic</w:t>
      </w:r>
      <w:r w:rsidR="00E03F6D">
        <w:rPr>
          <w:sz w:val="24"/>
          <w:szCs w:val="24"/>
          <w:lang w:val="ro-RO"/>
        </w:rPr>
        <w:t>,</w:t>
      </w:r>
    </w:p>
    <w:p w:rsidR="00DB27AE" w:rsidRPr="00DB27AE" w:rsidRDefault="00DB27AE" w:rsidP="00DB27AE">
      <w:pPr>
        <w:pStyle w:val="Listparagraf"/>
        <w:numPr>
          <w:ilvl w:val="0"/>
          <w:numId w:val="21"/>
        </w:numPr>
        <w:tabs>
          <w:tab w:val="left" w:pos="1843"/>
          <w:tab w:val="left" w:pos="1985"/>
        </w:tabs>
        <w:rPr>
          <w:sz w:val="24"/>
          <w:szCs w:val="24"/>
          <w:lang w:val="ro-RO"/>
        </w:rPr>
      </w:pPr>
      <w:r w:rsidRPr="00DB27AE">
        <w:rPr>
          <w:sz w:val="24"/>
          <w:szCs w:val="24"/>
          <w:lang w:val="ro-RO"/>
        </w:rPr>
        <w:t xml:space="preserve">Examen complet medicina muncii pentru personal cu funcție publică de conducere  (aproximativ </w:t>
      </w:r>
      <w:r>
        <w:rPr>
          <w:sz w:val="24"/>
          <w:szCs w:val="24"/>
          <w:lang w:val="ro-RO"/>
        </w:rPr>
        <w:t>2</w:t>
      </w:r>
      <w:r w:rsidRPr="00DB27AE">
        <w:rPr>
          <w:sz w:val="24"/>
          <w:szCs w:val="24"/>
          <w:lang w:val="ro-RO"/>
        </w:rPr>
        <w:t xml:space="preserve"> persoane) :</w:t>
      </w:r>
    </w:p>
    <w:p w:rsidR="00DB27AE" w:rsidRDefault="00DB27AE" w:rsidP="00DB27AE">
      <w:pPr>
        <w:pStyle w:val="Listparagraf"/>
        <w:numPr>
          <w:ilvl w:val="0"/>
          <w:numId w:val="22"/>
        </w:numPr>
        <w:rPr>
          <w:sz w:val="24"/>
          <w:szCs w:val="24"/>
          <w:lang w:val="ro-RO"/>
        </w:rPr>
      </w:pPr>
      <w:r w:rsidRPr="00DC4E8A">
        <w:rPr>
          <w:sz w:val="24"/>
          <w:szCs w:val="24"/>
          <w:lang w:val="ro-RO"/>
        </w:rPr>
        <w:t>consult clinic de medicina muncii,</w:t>
      </w:r>
    </w:p>
    <w:p w:rsidR="00DB27AE" w:rsidRDefault="00DA651B" w:rsidP="00DB27AE">
      <w:pPr>
        <w:pStyle w:val="Listparagraf"/>
        <w:numPr>
          <w:ilvl w:val="0"/>
          <w:numId w:val="22"/>
        </w:numPr>
        <w:rPr>
          <w:sz w:val="24"/>
          <w:szCs w:val="24"/>
          <w:lang w:val="ro-RO"/>
        </w:rPr>
      </w:pPr>
      <w:r>
        <w:rPr>
          <w:sz w:val="24"/>
          <w:szCs w:val="24"/>
          <w:lang w:val="ro-RO"/>
        </w:rPr>
        <w:t>î</w:t>
      </w:r>
      <w:r w:rsidR="00DB27AE" w:rsidRPr="00DC4E8A">
        <w:rPr>
          <w:sz w:val="24"/>
          <w:szCs w:val="24"/>
          <w:lang w:val="ro-RO"/>
        </w:rPr>
        <w:t xml:space="preserve">ntocmirea dosarului medical, </w:t>
      </w:r>
    </w:p>
    <w:p w:rsidR="00DB27AE" w:rsidRDefault="00DB27AE" w:rsidP="00DB27AE">
      <w:pPr>
        <w:pStyle w:val="Listparagraf"/>
        <w:numPr>
          <w:ilvl w:val="0"/>
          <w:numId w:val="22"/>
        </w:numPr>
        <w:rPr>
          <w:sz w:val="24"/>
          <w:szCs w:val="24"/>
          <w:lang w:val="ro-RO"/>
        </w:rPr>
      </w:pPr>
      <w:r w:rsidRPr="00DC4E8A">
        <w:rPr>
          <w:sz w:val="24"/>
          <w:szCs w:val="24"/>
          <w:lang w:val="ro-RO"/>
        </w:rPr>
        <w:t xml:space="preserve">eliberarea fisei de </w:t>
      </w:r>
      <w:proofErr w:type="spellStart"/>
      <w:r w:rsidRPr="00DC4E8A">
        <w:rPr>
          <w:sz w:val="24"/>
          <w:szCs w:val="24"/>
          <w:lang w:val="ro-RO"/>
        </w:rPr>
        <w:t>aptitudine</w:t>
      </w:r>
      <w:r>
        <w:rPr>
          <w:sz w:val="24"/>
          <w:szCs w:val="24"/>
          <w:lang w:val="ro-RO"/>
        </w:rPr>
        <w:t>-Aviz</w:t>
      </w:r>
      <w:proofErr w:type="spellEnd"/>
      <w:r>
        <w:rPr>
          <w:sz w:val="24"/>
          <w:szCs w:val="24"/>
          <w:lang w:val="ro-RO"/>
        </w:rPr>
        <w:t xml:space="preserve"> medicina muncii</w:t>
      </w:r>
    </w:p>
    <w:p w:rsidR="00DB27AE" w:rsidRDefault="00E03F6D" w:rsidP="00DB27AE">
      <w:pPr>
        <w:pStyle w:val="Listparagraf"/>
        <w:numPr>
          <w:ilvl w:val="0"/>
          <w:numId w:val="22"/>
        </w:numPr>
        <w:rPr>
          <w:sz w:val="24"/>
          <w:szCs w:val="24"/>
          <w:lang w:val="ro-RO"/>
        </w:rPr>
      </w:pPr>
      <w:r>
        <w:rPr>
          <w:sz w:val="24"/>
          <w:szCs w:val="24"/>
          <w:lang w:val="ro-RO"/>
        </w:rPr>
        <w:t>examen oftalmologic</w:t>
      </w:r>
      <w:r w:rsidR="00DB27AE">
        <w:rPr>
          <w:sz w:val="24"/>
          <w:szCs w:val="24"/>
          <w:lang w:val="ro-RO"/>
        </w:rPr>
        <w:t>,</w:t>
      </w:r>
    </w:p>
    <w:p w:rsidR="00B06BC6" w:rsidRPr="00B06BC6" w:rsidRDefault="00E03F6D" w:rsidP="00B06BC6">
      <w:pPr>
        <w:pStyle w:val="Listparagraf"/>
        <w:numPr>
          <w:ilvl w:val="0"/>
          <w:numId w:val="22"/>
        </w:numPr>
        <w:tabs>
          <w:tab w:val="left" w:pos="1276"/>
          <w:tab w:val="left" w:pos="1418"/>
          <w:tab w:val="left" w:pos="1560"/>
          <w:tab w:val="left" w:pos="1843"/>
          <w:tab w:val="left" w:pos="1985"/>
        </w:tabs>
        <w:rPr>
          <w:sz w:val="24"/>
          <w:szCs w:val="24"/>
          <w:lang w:val="ro-RO"/>
        </w:rPr>
      </w:pPr>
      <w:r>
        <w:rPr>
          <w:sz w:val="24"/>
          <w:szCs w:val="24"/>
          <w:lang w:val="ro-RO"/>
        </w:rPr>
        <w:t xml:space="preserve">  </w:t>
      </w:r>
      <w:r w:rsidR="00B06BC6" w:rsidRPr="00DC4E8A">
        <w:rPr>
          <w:sz w:val="24"/>
          <w:szCs w:val="24"/>
          <w:lang w:val="ro-RO"/>
        </w:rPr>
        <w:t>examen psihologic</w:t>
      </w:r>
      <w:r>
        <w:rPr>
          <w:sz w:val="24"/>
          <w:szCs w:val="24"/>
          <w:lang w:val="ro-RO"/>
        </w:rPr>
        <w:t>.</w:t>
      </w:r>
    </w:p>
    <w:p w:rsidR="00D23B08" w:rsidRPr="00DB27AE" w:rsidRDefault="00D23B08" w:rsidP="00DB27AE">
      <w:pPr>
        <w:pStyle w:val="Listparagraf"/>
        <w:tabs>
          <w:tab w:val="left" w:pos="1276"/>
          <w:tab w:val="left" w:pos="1418"/>
          <w:tab w:val="left" w:pos="1560"/>
          <w:tab w:val="left" w:pos="1843"/>
          <w:tab w:val="left" w:pos="1985"/>
        </w:tabs>
        <w:rPr>
          <w:sz w:val="24"/>
          <w:szCs w:val="24"/>
          <w:lang w:val="ro-RO"/>
        </w:rPr>
      </w:pPr>
    </w:p>
    <w:p w:rsidR="00D23B08" w:rsidRDefault="00545FAC" w:rsidP="00A825B2">
      <w:pPr>
        <w:pStyle w:val="Listparagraf"/>
        <w:tabs>
          <w:tab w:val="left" w:pos="1276"/>
          <w:tab w:val="left" w:pos="1418"/>
          <w:tab w:val="left" w:pos="1560"/>
          <w:tab w:val="left" w:pos="1843"/>
          <w:tab w:val="left" w:pos="1985"/>
        </w:tabs>
        <w:ind w:left="360"/>
        <w:rPr>
          <w:sz w:val="24"/>
          <w:szCs w:val="24"/>
          <w:lang w:val="ro-RO"/>
        </w:rPr>
      </w:pPr>
      <w:r>
        <w:rPr>
          <w:sz w:val="24"/>
          <w:szCs w:val="24"/>
          <w:lang w:val="ro-RO"/>
        </w:rPr>
        <w:t>Cerințele impu</w:t>
      </w:r>
      <w:r w:rsidR="004D0697">
        <w:rPr>
          <w:sz w:val="24"/>
          <w:szCs w:val="24"/>
          <w:lang w:val="ro-RO"/>
        </w:rPr>
        <w:t>se sunt considerate ca minimale. Omiterea vreunei informații cerute în documentele procedurii de achiziție publică sau prezentarea unei oferte necorespunzătoare față de documentele solicitate reprezintă riscuri asumate de ofertant, ce au ca urmare respingerea ofertei sale.</w:t>
      </w:r>
    </w:p>
    <w:p w:rsidR="004D0697" w:rsidRDefault="004D0697" w:rsidP="00A825B2">
      <w:pPr>
        <w:pStyle w:val="Listparagraf"/>
        <w:tabs>
          <w:tab w:val="left" w:pos="1276"/>
          <w:tab w:val="left" w:pos="1418"/>
          <w:tab w:val="left" w:pos="1560"/>
          <w:tab w:val="left" w:pos="1843"/>
          <w:tab w:val="left" w:pos="1985"/>
        </w:tabs>
        <w:ind w:left="360"/>
        <w:rPr>
          <w:sz w:val="24"/>
          <w:szCs w:val="24"/>
          <w:lang w:val="ro-RO"/>
        </w:rPr>
      </w:pPr>
      <w:r>
        <w:rPr>
          <w:sz w:val="24"/>
          <w:szCs w:val="24"/>
          <w:lang w:val="ro-RO"/>
        </w:rPr>
        <w:lastRenderedPageBreak/>
        <w:t>Ofertantul suportă toate cheltuielile datorate elaborării și prezentării ofertei sale, indiferent de rezultatul obținut în urma întocmirii raportului procedurii de achiziție publică directă.</w:t>
      </w:r>
    </w:p>
    <w:p w:rsidR="004D0697" w:rsidRDefault="004D0697" w:rsidP="00A825B2">
      <w:pPr>
        <w:pStyle w:val="Listparagraf"/>
        <w:tabs>
          <w:tab w:val="left" w:pos="1276"/>
          <w:tab w:val="left" w:pos="1418"/>
          <w:tab w:val="left" w:pos="1560"/>
          <w:tab w:val="left" w:pos="1843"/>
          <w:tab w:val="left" w:pos="1985"/>
        </w:tabs>
        <w:ind w:left="360"/>
        <w:rPr>
          <w:sz w:val="24"/>
          <w:szCs w:val="24"/>
          <w:lang w:val="ro-RO"/>
        </w:rPr>
      </w:pPr>
      <w:r>
        <w:rPr>
          <w:sz w:val="24"/>
          <w:szCs w:val="24"/>
          <w:lang w:val="ro-RO"/>
        </w:rPr>
        <w:t xml:space="preserve">Ofertele vor fi transmise pe adresa de e-mail : </w:t>
      </w:r>
      <w:hyperlink r:id="rId7" w:history="1">
        <w:r w:rsidRPr="0013123C">
          <w:rPr>
            <w:rStyle w:val="Hyperlink"/>
            <w:sz w:val="24"/>
            <w:szCs w:val="24"/>
            <w:lang w:val="ro-RO"/>
          </w:rPr>
          <w:t>itmgalati@itmgalati.ro</w:t>
        </w:r>
      </w:hyperlink>
      <w:r>
        <w:rPr>
          <w:sz w:val="24"/>
          <w:szCs w:val="24"/>
          <w:lang w:val="ro-RO"/>
        </w:rPr>
        <w:t>.</w:t>
      </w:r>
    </w:p>
    <w:p w:rsidR="007D49BB" w:rsidRDefault="007D49BB" w:rsidP="00A825B2">
      <w:pPr>
        <w:pStyle w:val="Listparagraf"/>
        <w:tabs>
          <w:tab w:val="left" w:pos="1276"/>
          <w:tab w:val="left" w:pos="1418"/>
          <w:tab w:val="left" w:pos="1560"/>
          <w:tab w:val="left" w:pos="1843"/>
          <w:tab w:val="left" w:pos="1985"/>
        </w:tabs>
        <w:ind w:left="360"/>
        <w:rPr>
          <w:sz w:val="24"/>
          <w:szCs w:val="24"/>
          <w:lang w:val="ro-RO"/>
        </w:rPr>
      </w:pPr>
    </w:p>
    <w:p w:rsidR="004D0697" w:rsidRDefault="004D0697" w:rsidP="00A825B2">
      <w:pPr>
        <w:pStyle w:val="Listparagraf"/>
        <w:tabs>
          <w:tab w:val="left" w:pos="1276"/>
          <w:tab w:val="left" w:pos="1418"/>
          <w:tab w:val="left" w:pos="1560"/>
          <w:tab w:val="left" w:pos="1843"/>
          <w:tab w:val="left" w:pos="1985"/>
        </w:tabs>
        <w:ind w:left="360"/>
        <w:rPr>
          <w:sz w:val="24"/>
          <w:szCs w:val="24"/>
        </w:rPr>
      </w:pPr>
      <w:proofErr w:type="spellStart"/>
      <w:r>
        <w:rPr>
          <w:sz w:val="24"/>
          <w:szCs w:val="24"/>
        </w:rPr>
        <w:t>Oferta</w:t>
      </w:r>
      <w:proofErr w:type="spellEnd"/>
      <w:r>
        <w:rPr>
          <w:sz w:val="24"/>
          <w:szCs w:val="24"/>
        </w:rPr>
        <w:t xml:space="preserve"> </w:t>
      </w:r>
      <w:proofErr w:type="spellStart"/>
      <w:proofErr w:type="gramStart"/>
      <w:r>
        <w:rPr>
          <w:sz w:val="24"/>
          <w:szCs w:val="24"/>
        </w:rPr>
        <w:t>va</w:t>
      </w:r>
      <w:proofErr w:type="spellEnd"/>
      <w:proofErr w:type="gramEnd"/>
      <w:r>
        <w:rPr>
          <w:sz w:val="24"/>
          <w:szCs w:val="24"/>
        </w:rPr>
        <w:t xml:space="preserve"> </w:t>
      </w:r>
      <w:proofErr w:type="spellStart"/>
      <w:r>
        <w:rPr>
          <w:sz w:val="24"/>
          <w:szCs w:val="24"/>
        </w:rPr>
        <w:t>cuprinde</w:t>
      </w:r>
      <w:proofErr w:type="spellEnd"/>
      <w:r>
        <w:rPr>
          <w:sz w:val="24"/>
          <w:szCs w:val="24"/>
        </w:rPr>
        <w:t xml:space="preserve"> </w:t>
      </w:r>
      <w:proofErr w:type="spellStart"/>
      <w:r>
        <w:rPr>
          <w:sz w:val="24"/>
          <w:szCs w:val="24"/>
        </w:rPr>
        <w:t>propunerea</w:t>
      </w:r>
      <w:proofErr w:type="spellEnd"/>
      <w:r>
        <w:rPr>
          <w:sz w:val="24"/>
          <w:szCs w:val="24"/>
        </w:rPr>
        <w:t xml:space="preserve"> </w:t>
      </w:r>
      <w:proofErr w:type="spellStart"/>
      <w:r>
        <w:rPr>
          <w:sz w:val="24"/>
          <w:szCs w:val="24"/>
        </w:rPr>
        <w:t>financiară</w:t>
      </w:r>
      <w:proofErr w:type="spellEnd"/>
      <w:r>
        <w:rPr>
          <w:sz w:val="24"/>
          <w:szCs w:val="24"/>
        </w:rPr>
        <w:t xml:space="preserve">, </w:t>
      </w:r>
      <w:proofErr w:type="spellStart"/>
      <w:r>
        <w:rPr>
          <w:sz w:val="24"/>
          <w:szCs w:val="24"/>
        </w:rPr>
        <w:t>propunerea</w:t>
      </w:r>
      <w:proofErr w:type="spellEnd"/>
      <w:r>
        <w:rPr>
          <w:sz w:val="24"/>
          <w:szCs w:val="24"/>
        </w:rPr>
        <w:t xml:space="preserve"> </w:t>
      </w:r>
      <w:proofErr w:type="spellStart"/>
      <w:r>
        <w:rPr>
          <w:sz w:val="24"/>
          <w:szCs w:val="24"/>
        </w:rPr>
        <w:t>tehnică</w:t>
      </w:r>
      <w:proofErr w:type="spellEnd"/>
      <w:r>
        <w:rPr>
          <w:sz w:val="24"/>
          <w:szCs w:val="24"/>
        </w:rPr>
        <w:t xml:space="preserve">, </w:t>
      </w:r>
      <w:proofErr w:type="spellStart"/>
      <w:r w:rsidR="00ED2E32">
        <w:rPr>
          <w:sz w:val="24"/>
          <w:szCs w:val="24"/>
        </w:rPr>
        <w:t>certificat</w:t>
      </w:r>
      <w:proofErr w:type="spellEnd"/>
      <w:r>
        <w:rPr>
          <w:sz w:val="24"/>
          <w:szCs w:val="24"/>
        </w:rPr>
        <w:t xml:space="preserve"> de </w:t>
      </w:r>
      <w:proofErr w:type="spellStart"/>
      <w:r>
        <w:rPr>
          <w:sz w:val="24"/>
          <w:szCs w:val="24"/>
        </w:rPr>
        <w:t>înregistrare</w:t>
      </w:r>
      <w:proofErr w:type="spellEnd"/>
      <w:r w:rsidR="00ED2E32">
        <w:rPr>
          <w:sz w:val="24"/>
          <w:szCs w:val="24"/>
        </w:rPr>
        <w:t xml:space="preserve"> al </w:t>
      </w:r>
      <w:proofErr w:type="spellStart"/>
      <w:r w:rsidR="00ED2E32">
        <w:rPr>
          <w:sz w:val="24"/>
          <w:szCs w:val="24"/>
        </w:rPr>
        <w:t>societății</w:t>
      </w:r>
      <w:proofErr w:type="spellEnd"/>
      <w:r w:rsidR="00ED2E32">
        <w:rPr>
          <w:sz w:val="24"/>
          <w:szCs w:val="24"/>
        </w:rPr>
        <w:t xml:space="preserve">, </w:t>
      </w:r>
      <w:proofErr w:type="spellStart"/>
      <w:r w:rsidR="00ED2E32">
        <w:rPr>
          <w:sz w:val="24"/>
          <w:szCs w:val="24"/>
        </w:rPr>
        <w:t>precum</w:t>
      </w:r>
      <w:proofErr w:type="spellEnd"/>
      <w:r w:rsidR="00ED2E32">
        <w:rPr>
          <w:sz w:val="24"/>
          <w:szCs w:val="24"/>
        </w:rPr>
        <w:t xml:space="preserve"> </w:t>
      </w:r>
      <w:proofErr w:type="spellStart"/>
      <w:r w:rsidR="00ED2E32">
        <w:rPr>
          <w:sz w:val="24"/>
          <w:szCs w:val="24"/>
        </w:rPr>
        <w:t>și</w:t>
      </w:r>
      <w:proofErr w:type="spellEnd"/>
      <w:r w:rsidR="00ED2E32">
        <w:rPr>
          <w:sz w:val="24"/>
          <w:szCs w:val="24"/>
        </w:rPr>
        <w:t xml:space="preserve"> </w:t>
      </w:r>
      <w:proofErr w:type="spellStart"/>
      <w:r w:rsidR="00ED2E32">
        <w:rPr>
          <w:sz w:val="24"/>
          <w:szCs w:val="24"/>
        </w:rPr>
        <w:t>alte</w:t>
      </w:r>
      <w:proofErr w:type="spellEnd"/>
      <w:r w:rsidR="00ED2E32">
        <w:rPr>
          <w:sz w:val="24"/>
          <w:szCs w:val="24"/>
        </w:rPr>
        <w:t xml:space="preserve"> </w:t>
      </w:r>
      <w:proofErr w:type="spellStart"/>
      <w:r w:rsidR="00ED2E32">
        <w:rPr>
          <w:sz w:val="24"/>
          <w:szCs w:val="24"/>
        </w:rPr>
        <w:t>documente</w:t>
      </w:r>
      <w:proofErr w:type="spellEnd"/>
      <w:r w:rsidR="00ED2E32">
        <w:rPr>
          <w:sz w:val="24"/>
          <w:szCs w:val="24"/>
        </w:rPr>
        <w:t xml:space="preserve"> </w:t>
      </w:r>
      <w:proofErr w:type="spellStart"/>
      <w:r w:rsidR="00ED2E32">
        <w:rPr>
          <w:sz w:val="24"/>
          <w:szCs w:val="24"/>
        </w:rPr>
        <w:t>stabilite</w:t>
      </w:r>
      <w:proofErr w:type="spellEnd"/>
      <w:r w:rsidR="00ED2E32">
        <w:rPr>
          <w:sz w:val="24"/>
          <w:szCs w:val="24"/>
        </w:rPr>
        <w:t xml:space="preserve"> de </w:t>
      </w:r>
      <w:proofErr w:type="spellStart"/>
      <w:r w:rsidR="00ED2E32">
        <w:rPr>
          <w:sz w:val="24"/>
          <w:szCs w:val="24"/>
        </w:rPr>
        <w:t>autoritatea</w:t>
      </w:r>
      <w:proofErr w:type="spellEnd"/>
      <w:r w:rsidR="00ED2E32">
        <w:rPr>
          <w:sz w:val="24"/>
          <w:szCs w:val="24"/>
        </w:rPr>
        <w:t xml:space="preserve"> </w:t>
      </w:r>
      <w:proofErr w:type="spellStart"/>
      <w:r w:rsidR="00ED2E32">
        <w:rPr>
          <w:sz w:val="24"/>
          <w:szCs w:val="24"/>
        </w:rPr>
        <w:t>contractantă</w:t>
      </w:r>
      <w:proofErr w:type="spellEnd"/>
      <w:r w:rsidR="00ED2E32">
        <w:rPr>
          <w:sz w:val="24"/>
          <w:szCs w:val="24"/>
        </w:rPr>
        <w:t>.</w:t>
      </w:r>
    </w:p>
    <w:p w:rsidR="00ED2E32" w:rsidRDefault="00ED2E32" w:rsidP="00A825B2">
      <w:pPr>
        <w:pStyle w:val="Listparagraf"/>
        <w:tabs>
          <w:tab w:val="left" w:pos="1276"/>
          <w:tab w:val="left" w:pos="1418"/>
          <w:tab w:val="left" w:pos="1560"/>
          <w:tab w:val="left" w:pos="1843"/>
          <w:tab w:val="left" w:pos="1985"/>
        </w:tabs>
        <w:ind w:left="360"/>
        <w:rPr>
          <w:sz w:val="24"/>
          <w:szCs w:val="24"/>
        </w:rPr>
      </w:pPr>
      <w:proofErr w:type="spellStart"/>
      <w:proofErr w:type="gramStart"/>
      <w:r>
        <w:rPr>
          <w:sz w:val="24"/>
          <w:szCs w:val="24"/>
        </w:rPr>
        <w:t>Orice</w:t>
      </w:r>
      <w:proofErr w:type="spellEnd"/>
      <w:r>
        <w:rPr>
          <w:sz w:val="24"/>
          <w:szCs w:val="24"/>
        </w:rPr>
        <w:t xml:space="preserve"> </w:t>
      </w:r>
      <w:proofErr w:type="spellStart"/>
      <w:r>
        <w:rPr>
          <w:sz w:val="24"/>
          <w:szCs w:val="24"/>
        </w:rPr>
        <w:t>neconformitate</w:t>
      </w:r>
      <w:proofErr w:type="spellEnd"/>
      <w:r>
        <w:rPr>
          <w:sz w:val="24"/>
          <w:szCs w:val="24"/>
        </w:rPr>
        <w:t xml:space="preserve"> a </w:t>
      </w:r>
      <w:proofErr w:type="spellStart"/>
      <w:r>
        <w:rPr>
          <w:sz w:val="24"/>
          <w:szCs w:val="24"/>
        </w:rPr>
        <w:t>propunerii</w:t>
      </w:r>
      <w:proofErr w:type="spellEnd"/>
      <w:r>
        <w:rPr>
          <w:sz w:val="24"/>
          <w:szCs w:val="24"/>
        </w:rPr>
        <w:t xml:space="preserve"> </w:t>
      </w:r>
      <w:proofErr w:type="spellStart"/>
      <w:r>
        <w:rPr>
          <w:sz w:val="24"/>
          <w:szCs w:val="24"/>
        </w:rPr>
        <w:t>tehnice</w:t>
      </w:r>
      <w:proofErr w:type="spellEnd"/>
      <w:r>
        <w:rPr>
          <w:sz w:val="24"/>
          <w:szCs w:val="24"/>
        </w:rPr>
        <w:t xml:space="preserve"> </w:t>
      </w:r>
      <w:proofErr w:type="spellStart"/>
      <w:r>
        <w:rPr>
          <w:sz w:val="24"/>
          <w:szCs w:val="24"/>
        </w:rPr>
        <w:t>față</w:t>
      </w:r>
      <w:proofErr w:type="spellEnd"/>
      <w:r>
        <w:rPr>
          <w:sz w:val="24"/>
          <w:szCs w:val="24"/>
        </w:rPr>
        <w:t xml:space="preserve"> de </w:t>
      </w:r>
      <w:proofErr w:type="spellStart"/>
      <w:r>
        <w:rPr>
          <w:sz w:val="24"/>
          <w:szCs w:val="24"/>
        </w:rPr>
        <w:t>scrisoarea</w:t>
      </w:r>
      <w:proofErr w:type="spellEnd"/>
      <w:r>
        <w:rPr>
          <w:sz w:val="24"/>
          <w:szCs w:val="24"/>
        </w:rPr>
        <w:t xml:space="preserve"> de </w:t>
      </w:r>
      <w:proofErr w:type="spellStart"/>
      <w:r>
        <w:rPr>
          <w:sz w:val="24"/>
          <w:szCs w:val="24"/>
        </w:rPr>
        <w:t>intenție</w:t>
      </w:r>
      <w:proofErr w:type="spellEnd"/>
      <w:r>
        <w:rPr>
          <w:sz w:val="24"/>
          <w:szCs w:val="24"/>
        </w:rPr>
        <w:t xml:space="preserve"> </w:t>
      </w:r>
      <w:proofErr w:type="spellStart"/>
      <w:r>
        <w:rPr>
          <w:sz w:val="24"/>
          <w:szCs w:val="24"/>
        </w:rPr>
        <w:t>atrage</w:t>
      </w:r>
      <w:proofErr w:type="spellEnd"/>
      <w:r>
        <w:rPr>
          <w:sz w:val="24"/>
          <w:szCs w:val="24"/>
        </w:rPr>
        <w:t xml:space="preserve"> </w:t>
      </w:r>
      <w:proofErr w:type="spellStart"/>
      <w:r>
        <w:rPr>
          <w:sz w:val="24"/>
          <w:szCs w:val="24"/>
        </w:rPr>
        <w:t>după</w:t>
      </w:r>
      <w:proofErr w:type="spellEnd"/>
      <w:r>
        <w:rPr>
          <w:sz w:val="24"/>
          <w:szCs w:val="24"/>
        </w:rPr>
        <w:t xml:space="preserve"> sine </w:t>
      </w:r>
      <w:proofErr w:type="spellStart"/>
      <w:r>
        <w:rPr>
          <w:sz w:val="24"/>
          <w:szCs w:val="24"/>
        </w:rPr>
        <w:t>descalificarea</w:t>
      </w:r>
      <w:proofErr w:type="spellEnd"/>
      <w:r>
        <w:rPr>
          <w:sz w:val="24"/>
          <w:szCs w:val="24"/>
        </w:rPr>
        <w:t xml:space="preserve"> </w:t>
      </w:r>
      <w:proofErr w:type="spellStart"/>
      <w:r>
        <w:rPr>
          <w:sz w:val="24"/>
          <w:szCs w:val="24"/>
        </w:rPr>
        <w:t>ofertantului</w:t>
      </w:r>
      <w:proofErr w:type="spellEnd"/>
      <w:r>
        <w:rPr>
          <w:sz w:val="24"/>
          <w:szCs w:val="24"/>
        </w:rPr>
        <w:t>.</w:t>
      </w:r>
      <w:proofErr w:type="gramEnd"/>
    </w:p>
    <w:p w:rsidR="00ED2E32" w:rsidRDefault="00ED2E32" w:rsidP="00A825B2">
      <w:pPr>
        <w:pStyle w:val="Listparagraf"/>
        <w:tabs>
          <w:tab w:val="left" w:pos="1276"/>
          <w:tab w:val="left" w:pos="1418"/>
          <w:tab w:val="left" w:pos="1560"/>
          <w:tab w:val="left" w:pos="1843"/>
          <w:tab w:val="left" w:pos="1985"/>
        </w:tabs>
        <w:ind w:left="360"/>
        <w:rPr>
          <w:sz w:val="24"/>
          <w:szCs w:val="24"/>
        </w:rPr>
      </w:pPr>
      <w:proofErr w:type="spellStart"/>
      <w:r>
        <w:rPr>
          <w:sz w:val="24"/>
          <w:szCs w:val="24"/>
        </w:rPr>
        <w:t>Prin</w:t>
      </w:r>
      <w:proofErr w:type="spellEnd"/>
      <w:r>
        <w:rPr>
          <w:sz w:val="24"/>
          <w:szCs w:val="24"/>
        </w:rPr>
        <w:t xml:space="preserve"> </w:t>
      </w:r>
      <w:proofErr w:type="spellStart"/>
      <w:r>
        <w:rPr>
          <w:sz w:val="24"/>
          <w:szCs w:val="24"/>
        </w:rPr>
        <w:t>participarea</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transmiterea</w:t>
      </w:r>
      <w:proofErr w:type="spellEnd"/>
      <w:r>
        <w:rPr>
          <w:sz w:val="24"/>
          <w:szCs w:val="24"/>
        </w:rPr>
        <w:t xml:space="preserve"> </w:t>
      </w:r>
      <w:proofErr w:type="spellStart"/>
      <w:proofErr w:type="gramStart"/>
      <w:r>
        <w:rPr>
          <w:sz w:val="24"/>
          <w:szCs w:val="24"/>
        </w:rPr>
        <w:t>pe</w:t>
      </w:r>
      <w:proofErr w:type="spellEnd"/>
      <w:r>
        <w:rPr>
          <w:sz w:val="24"/>
          <w:szCs w:val="24"/>
        </w:rPr>
        <w:t xml:space="preserve"> e-mail</w:t>
      </w:r>
      <w:proofErr w:type="gramEnd"/>
      <w:r>
        <w:rPr>
          <w:sz w:val="24"/>
          <w:szCs w:val="24"/>
        </w:rPr>
        <w:t xml:space="preserve"> a </w:t>
      </w:r>
      <w:proofErr w:type="spellStart"/>
      <w:r>
        <w:rPr>
          <w:sz w:val="24"/>
          <w:szCs w:val="24"/>
        </w:rPr>
        <w:t>documentelor</w:t>
      </w:r>
      <w:proofErr w:type="spellEnd"/>
      <w:r>
        <w:rPr>
          <w:sz w:val="24"/>
          <w:szCs w:val="24"/>
        </w:rPr>
        <w:t xml:space="preserve"> </w:t>
      </w:r>
      <w:proofErr w:type="spellStart"/>
      <w:r>
        <w:rPr>
          <w:sz w:val="24"/>
          <w:szCs w:val="24"/>
        </w:rPr>
        <w:t>solicitate</w:t>
      </w:r>
      <w:proofErr w:type="spellEnd"/>
      <w:r>
        <w:rPr>
          <w:sz w:val="24"/>
          <w:szCs w:val="24"/>
        </w:rPr>
        <w:t xml:space="preserve"> se </w:t>
      </w:r>
      <w:proofErr w:type="spellStart"/>
      <w:r>
        <w:rPr>
          <w:sz w:val="24"/>
          <w:szCs w:val="24"/>
        </w:rPr>
        <w:t>înțelege</w:t>
      </w:r>
      <w:proofErr w:type="spellEnd"/>
      <w:r>
        <w:rPr>
          <w:sz w:val="24"/>
          <w:szCs w:val="24"/>
        </w:rPr>
        <w:t xml:space="preserve"> </w:t>
      </w:r>
      <w:proofErr w:type="spellStart"/>
      <w:r>
        <w:rPr>
          <w:sz w:val="24"/>
          <w:szCs w:val="24"/>
        </w:rPr>
        <w:t>că</w:t>
      </w:r>
      <w:proofErr w:type="spellEnd"/>
      <w:r>
        <w:rPr>
          <w:sz w:val="24"/>
          <w:szCs w:val="24"/>
        </w:rPr>
        <w:t xml:space="preserve"> </w:t>
      </w:r>
      <w:proofErr w:type="spellStart"/>
      <w:r>
        <w:rPr>
          <w:sz w:val="24"/>
          <w:szCs w:val="24"/>
        </w:rPr>
        <w:t>operatorul</w:t>
      </w:r>
      <w:proofErr w:type="spellEnd"/>
      <w:r>
        <w:rPr>
          <w:sz w:val="24"/>
          <w:szCs w:val="24"/>
        </w:rPr>
        <w:t xml:space="preserve"> economic </w:t>
      </w:r>
      <w:proofErr w:type="spellStart"/>
      <w:r>
        <w:rPr>
          <w:sz w:val="24"/>
          <w:szCs w:val="24"/>
        </w:rPr>
        <w:t>acceptă</w:t>
      </w:r>
      <w:proofErr w:type="spellEnd"/>
      <w:r>
        <w:rPr>
          <w:sz w:val="24"/>
          <w:szCs w:val="24"/>
        </w:rPr>
        <w:t xml:space="preserve"> </w:t>
      </w:r>
      <w:proofErr w:type="spellStart"/>
      <w:r>
        <w:rPr>
          <w:sz w:val="24"/>
          <w:szCs w:val="24"/>
        </w:rPr>
        <w:t>cerințele</w:t>
      </w:r>
      <w:proofErr w:type="spellEnd"/>
      <w:r>
        <w:rPr>
          <w:sz w:val="24"/>
          <w:szCs w:val="24"/>
        </w:rPr>
        <w:t xml:space="preserve"> </w:t>
      </w:r>
      <w:proofErr w:type="spellStart"/>
      <w:r>
        <w:rPr>
          <w:sz w:val="24"/>
          <w:szCs w:val="24"/>
        </w:rPr>
        <w:t>prezentate</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documentația</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procedura</w:t>
      </w:r>
      <w:proofErr w:type="spellEnd"/>
      <w:r>
        <w:rPr>
          <w:sz w:val="24"/>
          <w:szCs w:val="24"/>
        </w:rPr>
        <w:t xml:space="preserve"> de </w:t>
      </w:r>
      <w:proofErr w:type="spellStart"/>
      <w:r>
        <w:rPr>
          <w:sz w:val="24"/>
          <w:szCs w:val="24"/>
        </w:rPr>
        <w:t>achiziție</w:t>
      </w:r>
      <w:proofErr w:type="spellEnd"/>
      <w:r>
        <w:rPr>
          <w:sz w:val="24"/>
          <w:szCs w:val="24"/>
        </w:rPr>
        <w:t xml:space="preserve"> </w:t>
      </w:r>
      <w:proofErr w:type="spellStart"/>
      <w:r>
        <w:rPr>
          <w:sz w:val="24"/>
          <w:szCs w:val="24"/>
        </w:rPr>
        <w:t>publică</w:t>
      </w:r>
      <w:proofErr w:type="spellEnd"/>
      <w:r>
        <w:rPr>
          <w:sz w:val="24"/>
          <w:szCs w:val="24"/>
        </w:rPr>
        <w:t xml:space="preserve"> </w:t>
      </w:r>
      <w:proofErr w:type="spellStart"/>
      <w:r>
        <w:rPr>
          <w:sz w:val="24"/>
          <w:szCs w:val="24"/>
        </w:rPr>
        <w:t>directă</w:t>
      </w:r>
      <w:proofErr w:type="spellEnd"/>
      <w:r>
        <w:rPr>
          <w:sz w:val="24"/>
          <w:szCs w:val="24"/>
        </w:rPr>
        <w:t>.</w:t>
      </w:r>
    </w:p>
    <w:p w:rsidR="00FC342C" w:rsidRDefault="00FC342C" w:rsidP="00A825B2">
      <w:pPr>
        <w:pStyle w:val="Listparagraf"/>
        <w:tabs>
          <w:tab w:val="left" w:pos="1276"/>
          <w:tab w:val="left" w:pos="1418"/>
          <w:tab w:val="left" w:pos="1560"/>
          <w:tab w:val="left" w:pos="1843"/>
          <w:tab w:val="left" w:pos="1985"/>
        </w:tabs>
        <w:ind w:left="360"/>
        <w:rPr>
          <w:sz w:val="24"/>
          <w:szCs w:val="24"/>
        </w:rPr>
      </w:pPr>
    </w:p>
    <w:p w:rsidR="00ED2E32" w:rsidRPr="00FC342C" w:rsidRDefault="00ED2E32" w:rsidP="00A825B2">
      <w:pPr>
        <w:pStyle w:val="Listparagraf"/>
        <w:tabs>
          <w:tab w:val="left" w:pos="1276"/>
          <w:tab w:val="left" w:pos="1418"/>
          <w:tab w:val="left" w:pos="1560"/>
          <w:tab w:val="left" w:pos="1843"/>
          <w:tab w:val="left" w:pos="1985"/>
        </w:tabs>
        <w:ind w:left="360"/>
        <w:rPr>
          <w:sz w:val="24"/>
          <w:szCs w:val="24"/>
          <w:u w:val="single"/>
        </w:rPr>
      </w:pPr>
      <w:proofErr w:type="spellStart"/>
      <w:r w:rsidRPr="00FC342C">
        <w:rPr>
          <w:sz w:val="24"/>
          <w:szCs w:val="24"/>
          <w:u w:val="single"/>
        </w:rPr>
        <w:t>Cerințe</w:t>
      </w:r>
      <w:proofErr w:type="spellEnd"/>
      <w:r w:rsidRPr="00FC342C">
        <w:rPr>
          <w:sz w:val="24"/>
          <w:szCs w:val="24"/>
          <w:u w:val="single"/>
        </w:rPr>
        <w:t xml:space="preserve"> </w:t>
      </w:r>
      <w:proofErr w:type="spellStart"/>
      <w:r w:rsidRPr="00FC342C">
        <w:rPr>
          <w:sz w:val="24"/>
          <w:szCs w:val="24"/>
          <w:u w:val="single"/>
        </w:rPr>
        <w:t>suplimentare</w:t>
      </w:r>
      <w:proofErr w:type="spellEnd"/>
      <w:r w:rsidRPr="00FC342C">
        <w:rPr>
          <w:sz w:val="24"/>
          <w:szCs w:val="24"/>
          <w:u w:val="single"/>
        </w:rPr>
        <w:t xml:space="preserve"> </w:t>
      </w:r>
      <w:proofErr w:type="spellStart"/>
      <w:r w:rsidRPr="00FC342C">
        <w:rPr>
          <w:sz w:val="24"/>
          <w:szCs w:val="24"/>
          <w:u w:val="single"/>
        </w:rPr>
        <w:t>obligatorii</w:t>
      </w:r>
      <w:proofErr w:type="spellEnd"/>
      <w:r w:rsidRPr="00FC342C">
        <w:rPr>
          <w:sz w:val="24"/>
          <w:szCs w:val="24"/>
          <w:u w:val="single"/>
        </w:rPr>
        <w:t>:</w:t>
      </w:r>
    </w:p>
    <w:p w:rsidR="00ED2E32" w:rsidRDefault="00ED2E32" w:rsidP="00A825B2">
      <w:pPr>
        <w:pStyle w:val="Listparagraf"/>
        <w:tabs>
          <w:tab w:val="left" w:pos="1276"/>
          <w:tab w:val="left" w:pos="1418"/>
          <w:tab w:val="left" w:pos="1560"/>
          <w:tab w:val="left" w:pos="1843"/>
          <w:tab w:val="left" w:pos="1985"/>
        </w:tabs>
        <w:ind w:left="360"/>
        <w:rPr>
          <w:sz w:val="24"/>
          <w:szCs w:val="24"/>
          <w:lang w:val="ro-RO"/>
        </w:rPr>
      </w:pPr>
      <w:proofErr w:type="spellStart"/>
      <w:r>
        <w:rPr>
          <w:sz w:val="24"/>
          <w:szCs w:val="24"/>
        </w:rPr>
        <w:t>Ofertele</w:t>
      </w:r>
      <w:proofErr w:type="spellEnd"/>
      <w:r>
        <w:rPr>
          <w:sz w:val="24"/>
          <w:szCs w:val="24"/>
        </w:rPr>
        <w:t xml:space="preserve"> se </w:t>
      </w:r>
      <w:proofErr w:type="spellStart"/>
      <w:r>
        <w:rPr>
          <w:sz w:val="24"/>
          <w:szCs w:val="24"/>
        </w:rPr>
        <w:t>vor</w:t>
      </w:r>
      <w:proofErr w:type="spellEnd"/>
      <w:r>
        <w:rPr>
          <w:sz w:val="24"/>
          <w:szCs w:val="24"/>
        </w:rPr>
        <w:t xml:space="preserve"> </w:t>
      </w:r>
      <w:proofErr w:type="spellStart"/>
      <w:r>
        <w:rPr>
          <w:sz w:val="24"/>
          <w:szCs w:val="24"/>
        </w:rPr>
        <w:t>transmite</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adresa</w:t>
      </w:r>
      <w:proofErr w:type="spellEnd"/>
      <w:r>
        <w:rPr>
          <w:sz w:val="24"/>
          <w:szCs w:val="24"/>
        </w:rPr>
        <w:t xml:space="preserve"> de </w:t>
      </w:r>
      <w:r>
        <w:rPr>
          <w:sz w:val="24"/>
          <w:szCs w:val="24"/>
          <w:lang w:val="ro-RO"/>
        </w:rPr>
        <w:t>e-</w:t>
      </w:r>
      <w:proofErr w:type="gramStart"/>
      <w:r>
        <w:rPr>
          <w:sz w:val="24"/>
          <w:szCs w:val="24"/>
          <w:lang w:val="ro-RO"/>
        </w:rPr>
        <w:t>mail :</w:t>
      </w:r>
      <w:proofErr w:type="gramEnd"/>
      <w:r>
        <w:rPr>
          <w:sz w:val="24"/>
          <w:szCs w:val="24"/>
          <w:lang w:val="ro-RO"/>
        </w:rPr>
        <w:t xml:space="preserve"> </w:t>
      </w:r>
      <w:hyperlink r:id="rId8" w:history="1">
        <w:r w:rsidRPr="0013123C">
          <w:rPr>
            <w:rStyle w:val="Hyperlink"/>
            <w:sz w:val="24"/>
            <w:szCs w:val="24"/>
            <w:lang w:val="ro-RO"/>
          </w:rPr>
          <w:t>itmgalati@itmgalati.ro</w:t>
        </w:r>
      </w:hyperlink>
      <w:r>
        <w:rPr>
          <w:sz w:val="24"/>
          <w:szCs w:val="24"/>
          <w:lang w:val="ro-RO"/>
        </w:rPr>
        <w:t xml:space="preserve"> până la data de </w:t>
      </w:r>
      <w:r w:rsidR="007D49BB">
        <w:rPr>
          <w:sz w:val="24"/>
          <w:szCs w:val="24"/>
          <w:lang w:val="ro-RO"/>
        </w:rPr>
        <w:t>2</w:t>
      </w:r>
      <w:r w:rsidR="00B06BC6">
        <w:rPr>
          <w:sz w:val="24"/>
          <w:szCs w:val="24"/>
          <w:lang w:val="ro-RO"/>
        </w:rPr>
        <w:t>9</w:t>
      </w:r>
      <w:r w:rsidR="007D49BB">
        <w:rPr>
          <w:sz w:val="24"/>
          <w:szCs w:val="24"/>
          <w:lang w:val="ro-RO"/>
        </w:rPr>
        <w:t>.11.202</w:t>
      </w:r>
      <w:r w:rsidR="00B06BC6">
        <w:rPr>
          <w:sz w:val="24"/>
          <w:szCs w:val="24"/>
          <w:lang w:val="ro-RO"/>
        </w:rPr>
        <w:t>3</w:t>
      </w:r>
      <w:r>
        <w:rPr>
          <w:sz w:val="24"/>
          <w:szCs w:val="24"/>
          <w:lang w:val="ro-RO"/>
        </w:rPr>
        <w:t>, ora</w:t>
      </w:r>
      <w:r w:rsidR="007D49BB">
        <w:rPr>
          <w:sz w:val="24"/>
          <w:szCs w:val="24"/>
          <w:lang w:val="ro-RO"/>
        </w:rPr>
        <w:t xml:space="preserve"> 12.00</w:t>
      </w:r>
      <w:r>
        <w:rPr>
          <w:sz w:val="24"/>
          <w:szCs w:val="24"/>
          <w:lang w:val="ro-RO"/>
        </w:rPr>
        <w:t>.</w:t>
      </w:r>
    </w:p>
    <w:p w:rsidR="00ED2E32" w:rsidRDefault="00ED2E32" w:rsidP="00A825B2">
      <w:pPr>
        <w:pStyle w:val="Listparagraf"/>
        <w:tabs>
          <w:tab w:val="left" w:pos="1276"/>
          <w:tab w:val="left" w:pos="1418"/>
          <w:tab w:val="left" w:pos="1560"/>
          <w:tab w:val="left" w:pos="1843"/>
          <w:tab w:val="left" w:pos="1985"/>
        </w:tabs>
        <w:ind w:left="360"/>
        <w:rPr>
          <w:b/>
          <w:sz w:val="24"/>
          <w:szCs w:val="24"/>
          <w:u w:val="single"/>
          <w:lang w:val="ro-RO"/>
        </w:rPr>
      </w:pPr>
      <w:r>
        <w:rPr>
          <w:sz w:val="24"/>
          <w:szCs w:val="24"/>
          <w:lang w:val="ro-RO"/>
        </w:rPr>
        <w:t xml:space="preserve">Subiectul e-mail-ului va fi : </w:t>
      </w:r>
      <w:r w:rsidRPr="00ED2E32">
        <w:rPr>
          <w:b/>
          <w:sz w:val="24"/>
          <w:szCs w:val="24"/>
          <w:u w:val="single"/>
          <w:lang w:val="ro-RO"/>
        </w:rPr>
        <w:t>servicii de medicina muncii</w:t>
      </w:r>
    </w:p>
    <w:p w:rsidR="00ED2E32" w:rsidRDefault="00ED2E32" w:rsidP="00A825B2">
      <w:pPr>
        <w:pStyle w:val="Listparagraf"/>
        <w:tabs>
          <w:tab w:val="left" w:pos="1276"/>
          <w:tab w:val="left" w:pos="1418"/>
          <w:tab w:val="left" w:pos="1560"/>
          <w:tab w:val="left" w:pos="1843"/>
          <w:tab w:val="left" w:pos="1985"/>
        </w:tabs>
        <w:ind w:left="360"/>
        <w:rPr>
          <w:sz w:val="24"/>
          <w:szCs w:val="24"/>
          <w:u w:val="single"/>
          <w:lang w:val="ro-RO"/>
        </w:rPr>
      </w:pPr>
      <w:r w:rsidRPr="00ED2E32">
        <w:rPr>
          <w:sz w:val="24"/>
          <w:szCs w:val="24"/>
          <w:u w:val="single"/>
          <w:lang w:val="ro-RO"/>
        </w:rPr>
        <w:t>E-mail-urile, care nu conțin la subiect denumirea solicitată, nu se deschid!</w:t>
      </w:r>
    </w:p>
    <w:p w:rsidR="00ED2E32" w:rsidRDefault="00ED2E32" w:rsidP="00A825B2">
      <w:pPr>
        <w:pStyle w:val="Listparagraf"/>
        <w:tabs>
          <w:tab w:val="left" w:pos="1276"/>
          <w:tab w:val="left" w:pos="1418"/>
          <w:tab w:val="left" w:pos="1560"/>
          <w:tab w:val="left" w:pos="1843"/>
          <w:tab w:val="left" w:pos="1985"/>
        </w:tabs>
        <w:ind w:left="360"/>
        <w:rPr>
          <w:sz w:val="24"/>
          <w:szCs w:val="24"/>
          <w:lang w:val="ro-RO"/>
        </w:rPr>
      </w:pPr>
      <w:r w:rsidRPr="00ED2E32">
        <w:rPr>
          <w:sz w:val="24"/>
          <w:szCs w:val="24"/>
          <w:lang w:val="ro-RO"/>
        </w:rPr>
        <w:t xml:space="preserve">Clarificări și informații suplimentare se pot obține la numărul de telefon 0236/460629, interior 2206 sau pe adresa de e-mail : </w:t>
      </w:r>
      <w:r w:rsidR="00B06BC6">
        <w:rPr>
          <w:sz w:val="24"/>
          <w:szCs w:val="24"/>
          <w:lang w:val="ro-RO"/>
        </w:rPr>
        <w:t>loredana.antoniu@itmgalati.ro</w:t>
      </w:r>
    </w:p>
    <w:p w:rsidR="007D49BB" w:rsidRDefault="007D49BB" w:rsidP="00A825B2">
      <w:pPr>
        <w:pStyle w:val="Listparagraf"/>
        <w:tabs>
          <w:tab w:val="left" w:pos="1276"/>
          <w:tab w:val="left" w:pos="1418"/>
          <w:tab w:val="left" w:pos="1560"/>
          <w:tab w:val="left" w:pos="1843"/>
          <w:tab w:val="left" w:pos="1985"/>
        </w:tabs>
        <w:ind w:left="360"/>
        <w:rPr>
          <w:sz w:val="24"/>
          <w:szCs w:val="24"/>
          <w:lang w:val="ro-RO"/>
        </w:rPr>
      </w:pPr>
    </w:p>
    <w:p w:rsidR="00ED2E32" w:rsidRPr="00ED2E32" w:rsidRDefault="00ED2E32" w:rsidP="00A825B2">
      <w:pPr>
        <w:pStyle w:val="Listparagraf"/>
        <w:tabs>
          <w:tab w:val="left" w:pos="1276"/>
          <w:tab w:val="left" w:pos="1418"/>
          <w:tab w:val="left" w:pos="1560"/>
          <w:tab w:val="left" w:pos="1843"/>
          <w:tab w:val="left" w:pos="1985"/>
        </w:tabs>
        <w:ind w:left="360"/>
        <w:rPr>
          <w:sz w:val="24"/>
          <w:szCs w:val="24"/>
          <w:u w:val="single"/>
          <w:lang w:val="ro-RO"/>
        </w:rPr>
      </w:pPr>
      <w:r w:rsidRPr="00ED2E32">
        <w:rPr>
          <w:sz w:val="24"/>
          <w:szCs w:val="24"/>
          <w:u w:val="single"/>
          <w:lang w:val="ro-RO"/>
        </w:rPr>
        <w:t>Criterii de atribuire:</w:t>
      </w:r>
    </w:p>
    <w:p w:rsidR="00ED2E32" w:rsidRDefault="00ED2E32" w:rsidP="00A825B2">
      <w:pPr>
        <w:pStyle w:val="Listparagraf"/>
        <w:tabs>
          <w:tab w:val="left" w:pos="1276"/>
          <w:tab w:val="left" w:pos="1418"/>
          <w:tab w:val="left" w:pos="1560"/>
          <w:tab w:val="left" w:pos="1843"/>
          <w:tab w:val="left" w:pos="1985"/>
        </w:tabs>
        <w:ind w:left="360"/>
        <w:rPr>
          <w:sz w:val="24"/>
          <w:szCs w:val="24"/>
          <w:lang w:val="ro-RO"/>
        </w:rPr>
      </w:pPr>
    </w:p>
    <w:p w:rsidR="00ED2E32" w:rsidRPr="007D49BB" w:rsidRDefault="00ED2E32" w:rsidP="00A825B2">
      <w:pPr>
        <w:pStyle w:val="Listparagraf"/>
        <w:numPr>
          <w:ilvl w:val="0"/>
          <w:numId w:val="19"/>
        </w:numPr>
        <w:tabs>
          <w:tab w:val="left" w:pos="990"/>
          <w:tab w:val="left" w:pos="1276"/>
          <w:tab w:val="left" w:pos="1418"/>
          <w:tab w:val="left" w:pos="1560"/>
          <w:tab w:val="left" w:pos="1843"/>
          <w:tab w:val="left" w:pos="1985"/>
        </w:tabs>
        <w:ind w:left="360" w:firstLine="0"/>
        <w:rPr>
          <w:sz w:val="24"/>
          <w:szCs w:val="24"/>
        </w:rPr>
      </w:pPr>
      <w:r>
        <w:rPr>
          <w:sz w:val="24"/>
          <w:szCs w:val="24"/>
          <w:lang w:val="ro-RO"/>
        </w:rPr>
        <w:t>Prețul cel mai scăzut</w:t>
      </w:r>
      <w:r w:rsidR="007D49BB">
        <w:rPr>
          <w:sz w:val="24"/>
          <w:szCs w:val="24"/>
          <w:lang w:val="ro-RO"/>
        </w:rPr>
        <w:t>.</w:t>
      </w:r>
    </w:p>
    <w:p w:rsidR="007D49BB" w:rsidRDefault="007D49BB" w:rsidP="00B06BC6">
      <w:pPr>
        <w:tabs>
          <w:tab w:val="left" w:pos="990"/>
          <w:tab w:val="left" w:pos="1276"/>
          <w:tab w:val="left" w:pos="1418"/>
          <w:tab w:val="left" w:pos="1560"/>
          <w:tab w:val="left" w:pos="1843"/>
          <w:tab w:val="left" w:pos="1985"/>
        </w:tabs>
        <w:ind w:left="0"/>
        <w:rPr>
          <w:sz w:val="24"/>
          <w:szCs w:val="24"/>
        </w:rPr>
      </w:pPr>
      <w:proofErr w:type="spellStart"/>
      <w:proofErr w:type="gramStart"/>
      <w:r>
        <w:rPr>
          <w:sz w:val="24"/>
          <w:szCs w:val="24"/>
        </w:rPr>
        <w:t>Ofertanții</w:t>
      </w:r>
      <w:proofErr w:type="spellEnd"/>
      <w:r>
        <w:rPr>
          <w:sz w:val="24"/>
          <w:szCs w:val="24"/>
        </w:rPr>
        <w:t xml:space="preserve"> </w:t>
      </w:r>
      <w:proofErr w:type="spellStart"/>
      <w:r>
        <w:rPr>
          <w:sz w:val="24"/>
          <w:szCs w:val="24"/>
        </w:rPr>
        <w:t>vor</w:t>
      </w:r>
      <w:proofErr w:type="spellEnd"/>
      <w:r>
        <w:rPr>
          <w:sz w:val="24"/>
          <w:szCs w:val="24"/>
        </w:rPr>
        <w:t xml:space="preserve"> </w:t>
      </w:r>
      <w:proofErr w:type="spellStart"/>
      <w:r>
        <w:rPr>
          <w:sz w:val="24"/>
          <w:szCs w:val="24"/>
        </w:rPr>
        <w:t>preciza</w:t>
      </w:r>
      <w:proofErr w:type="spellEnd"/>
      <w:r>
        <w:rPr>
          <w:sz w:val="24"/>
          <w:szCs w:val="24"/>
        </w:rPr>
        <w:t xml:space="preserve"> </w:t>
      </w:r>
      <w:proofErr w:type="spellStart"/>
      <w:r>
        <w:rPr>
          <w:sz w:val="24"/>
          <w:szCs w:val="24"/>
        </w:rPr>
        <w:t>dacă</w:t>
      </w:r>
      <w:proofErr w:type="spellEnd"/>
      <w:r>
        <w:rPr>
          <w:sz w:val="24"/>
          <w:szCs w:val="24"/>
        </w:rPr>
        <w:t xml:space="preserve"> </w:t>
      </w:r>
      <w:proofErr w:type="spellStart"/>
      <w:r>
        <w:rPr>
          <w:sz w:val="24"/>
          <w:szCs w:val="24"/>
        </w:rPr>
        <w:t>sunt</w:t>
      </w:r>
      <w:proofErr w:type="spellEnd"/>
      <w:r>
        <w:rPr>
          <w:sz w:val="24"/>
          <w:szCs w:val="24"/>
        </w:rPr>
        <w:t xml:space="preserve"> </w:t>
      </w:r>
      <w:proofErr w:type="spellStart"/>
      <w:r>
        <w:rPr>
          <w:sz w:val="24"/>
          <w:szCs w:val="24"/>
        </w:rPr>
        <w:t>sau</w:t>
      </w:r>
      <w:proofErr w:type="spellEnd"/>
      <w:r>
        <w:rPr>
          <w:sz w:val="24"/>
          <w:szCs w:val="24"/>
        </w:rPr>
        <w:t xml:space="preserve"> nu </w:t>
      </w:r>
      <w:proofErr w:type="spellStart"/>
      <w:r>
        <w:rPr>
          <w:sz w:val="24"/>
          <w:szCs w:val="24"/>
        </w:rPr>
        <w:t>plătitori</w:t>
      </w:r>
      <w:proofErr w:type="spellEnd"/>
      <w:r>
        <w:rPr>
          <w:sz w:val="24"/>
          <w:szCs w:val="24"/>
        </w:rPr>
        <w:t xml:space="preserve"> de TVA.</w:t>
      </w:r>
      <w:proofErr w:type="gramEnd"/>
    </w:p>
    <w:p w:rsidR="007D49BB" w:rsidRDefault="007D49BB" w:rsidP="00A825B2">
      <w:pPr>
        <w:tabs>
          <w:tab w:val="left" w:pos="990"/>
          <w:tab w:val="left" w:pos="1276"/>
          <w:tab w:val="left" w:pos="1418"/>
          <w:tab w:val="left" w:pos="1560"/>
          <w:tab w:val="left" w:pos="1843"/>
          <w:tab w:val="left" w:pos="1985"/>
        </w:tabs>
        <w:ind w:left="360"/>
        <w:rPr>
          <w:sz w:val="24"/>
          <w:szCs w:val="24"/>
        </w:rPr>
      </w:pPr>
    </w:p>
    <w:p w:rsidR="007D49BB" w:rsidRPr="007D49BB" w:rsidRDefault="007D49BB" w:rsidP="00B06BC6">
      <w:pPr>
        <w:tabs>
          <w:tab w:val="left" w:pos="990"/>
          <w:tab w:val="left" w:pos="1276"/>
          <w:tab w:val="left" w:pos="1418"/>
          <w:tab w:val="left" w:pos="1560"/>
          <w:tab w:val="left" w:pos="1843"/>
          <w:tab w:val="left" w:pos="1985"/>
        </w:tabs>
        <w:ind w:left="0"/>
        <w:rPr>
          <w:b/>
          <w:sz w:val="24"/>
          <w:szCs w:val="24"/>
          <w:u w:val="single"/>
        </w:rPr>
      </w:pPr>
      <w:proofErr w:type="spellStart"/>
      <w:r w:rsidRPr="007D49BB">
        <w:rPr>
          <w:b/>
          <w:sz w:val="24"/>
          <w:szCs w:val="24"/>
          <w:u w:val="single"/>
        </w:rPr>
        <w:t>Facem</w:t>
      </w:r>
      <w:proofErr w:type="spellEnd"/>
      <w:r w:rsidRPr="007D49BB">
        <w:rPr>
          <w:b/>
          <w:sz w:val="24"/>
          <w:szCs w:val="24"/>
          <w:u w:val="single"/>
        </w:rPr>
        <w:t xml:space="preserve"> </w:t>
      </w:r>
      <w:proofErr w:type="spellStart"/>
      <w:r w:rsidRPr="007D49BB">
        <w:rPr>
          <w:b/>
          <w:sz w:val="24"/>
          <w:szCs w:val="24"/>
          <w:u w:val="single"/>
        </w:rPr>
        <w:t>precizarea</w:t>
      </w:r>
      <w:proofErr w:type="spellEnd"/>
      <w:r w:rsidRPr="007D49BB">
        <w:rPr>
          <w:b/>
          <w:sz w:val="24"/>
          <w:szCs w:val="24"/>
          <w:u w:val="single"/>
        </w:rPr>
        <w:t xml:space="preserve"> </w:t>
      </w:r>
      <w:proofErr w:type="spellStart"/>
      <w:r w:rsidRPr="007D49BB">
        <w:rPr>
          <w:b/>
          <w:sz w:val="24"/>
          <w:szCs w:val="24"/>
          <w:u w:val="single"/>
        </w:rPr>
        <w:t>că</w:t>
      </w:r>
      <w:proofErr w:type="spellEnd"/>
      <w:r w:rsidRPr="007D49BB">
        <w:rPr>
          <w:b/>
          <w:sz w:val="24"/>
          <w:szCs w:val="24"/>
          <w:u w:val="single"/>
        </w:rPr>
        <w:t xml:space="preserve"> </w:t>
      </w:r>
      <w:proofErr w:type="spellStart"/>
      <w:r w:rsidRPr="007D49BB">
        <w:rPr>
          <w:b/>
          <w:sz w:val="24"/>
          <w:szCs w:val="24"/>
          <w:u w:val="single"/>
        </w:rPr>
        <w:t>prezenta</w:t>
      </w:r>
      <w:proofErr w:type="spellEnd"/>
      <w:r w:rsidRPr="007D49BB">
        <w:rPr>
          <w:b/>
          <w:sz w:val="24"/>
          <w:szCs w:val="24"/>
          <w:u w:val="single"/>
        </w:rPr>
        <w:t xml:space="preserve"> </w:t>
      </w:r>
      <w:proofErr w:type="spellStart"/>
      <w:r w:rsidRPr="007D49BB">
        <w:rPr>
          <w:b/>
          <w:sz w:val="24"/>
          <w:szCs w:val="24"/>
          <w:u w:val="single"/>
        </w:rPr>
        <w:t>adresă</w:t>
      </w:r>
      <w:proofErr w:type="spellEnd"/>
      <w:r w:rsidRPr="007D49BB">
        <w:rPr>
          <w:b/>
          <w:sz w:val="24"/>
          <w:szCs w:val="24"/>
          <w:u w:val="single"/>
        </w:rPr>
        <w:t xml:space="preserve"> </w:t>
      </w:r>
      <w:proofErr w:type="spellStart"/>
      <w:r w:rsidRPr="007D49BB">
        <w:rPr>
          <w:b/>
          <w:sz w:val="24"/>
          <w:szCs w:val="24"/>
          <w:u w:val="single"/>
        </w:rPr>
        <w:t>reprezintă</w:t>
      </w:r>
      <w:proofErr w:type="spellEnd"/>
      <w:r w:rsidRPr="007D49BB">
        <w:rPr>
          <w:b/>
          <w:sz w:val="24"/>
          <w:szCs w:val="24"/>
          <w:u w:val="single"/>
        </w:rPr>
        <w:t xml:space="preserve"> o </w:t>
      </w:r>
      <w:proofErr w:type="spellStart"/>
      <w:r w:rsidRPr="007D49BB">
        <w:rPr>
          <w:b/>
          <w:sz w:val="24"/>
          <w:szCs w:val="24"/>
          <w:u w:val="single"/>
        </w:rPr>
        <w:t>scrisoare</w:t>
      </w:r>
      <w:proofErr w:type="spellEnd"/>
      <w:r w:rsidRPr="007D49BB">
        <w:rPr>
          <w:b/>
          <w:sz w:val="24"/>
          <w:szCs w:val="24"/>
          <w:u w:val="single"/>
        </w:rPr>
        <w:t xml:space="preserve"> de </w:t>
      </w:r>
      <w:proofErr w:type="spellStart"/>
      <w:r w:rsidRPr="007D49BB">
        <w:rPr>
          <w:b/>
          <w:sz w:val="24"/>
          <w:szCs w:val="24"/>
          <w:u w:val="single"/>
        </w:rPr>
        <w:t>intenție</w:t>
      </w:r>
      <w:proofErr w:type="spellEnd"/>
      <w:r w:rsidRPr="007D49BB">
        <w:rPr>
          <w:b/>
          <w:sz w:val="24"/>
          <w:szCs w:val="24"/>
          <w:u w:val="single"/>
        </w:rPr>
        <w:t xml:space="preserve">, </w:t>
      </w:r>
      <w:proofErr w:type="spellStart"/>
      <w:r w:rsidRPr="007D49BB">
        <w:rPr>
          <w:b/>
          <w:sz w:val="24"/>
          <w:szCs w:val="24"/>
          <w:u w:val="single"/>
        </w:rPr>
        <w:t>autoritatea</w:t>
      </w:r>
      <w:proofErr w:type="spellEnd"/>
      <w:r w:rsidRPr="007D49BB">
        <w:rPr>
          <w:b/>
          <w:sz w:val="24"/>
          <w:szCs w:val="24"/>
          <w:u w:val="single"/>
        </w:rPr>
        <w:t xml:space="preserve"> </w:t>
      </w:r>
      <w:proofErr w:type="spellStart"/>
      <w:r w:rsidRPr="007D49BB">
        <w:rPr>
          <w:b/>
          <w:sz w:val="24"/>
          <w:szCs w:val="24"/>
          <w:u w:val="single"/>
        </w:rPr>
        <w:t>contractantă</w:t>
      </w:r>
      <w:proofErr w:type="spellEnd"/>
      <w:r w:rsidRPr="007D49BB">
        <w:rPr>
          <w:b/>
          <w:sz w:val="24"/>
          <w:szCs w:val="24"/>
          <w:u w:val="single"/>
        </w:rPr>
        <w:t xml:space="preserve"> </w:t>
      </w:r>
      <w:proofErr w:type="spellStart"/>
      <w:r w:rsidRPr="007D49BB">
        <w:rPr>
          <w:b/>
          <w:sz w:val="24"/>
          <w:szCs w:val="24"/>
          <w:u w:val="single"/>
        </w:rPr>
        <w:t>neavând</w:t>
      </w:r>
      <w:proofErr w:type="spellEnd"/>
      <w:r w:rsidRPr="007D49BB">
        <w:rPr>
          <w:b/>
          <w:sz w:val="24"/>
          <w:szCs w:val="24"/>
          <w:u w:val="single"/>
        </w:rPr>
        <w:t xml:space="preserve"> </w:t>
      </w:r>
      <w:proofErr w:type="spellStart"/>
      <w:r w:rsidRPr="007D49BB">
        <w:rPr>
          <w:b/>
          <w:sz w:val="24"/>
          <w:szCs w:val="24"/>
          <w:u w:val="single"/>
        </w:rPr>
        <w:t>obligativitatea</w:t>
      </w:r>
      <w:proofErr w:type="spellEnd"/>
      <w:r w:rsidRPr="007D49BB">
        <w:rPr>
          <w:b/>
          <w:sz w:val="24"/>
          <w:szCs w:val="24"/>
          <w:u w:val="single"/>
        </w:rPr>
        <w:t xml:space="preserve"> </w:t>
      </w:r>
      <w:proofErr w:type="spellStart"/>
      <w:r w:rsidRPr="007D49BB">
        <w:rPr>
          <w:b/>
          <w:sz w:val="24"/>
          <w:szCs w:val="24"/>
          <w:u w:val="single"/>
        </w:rPr>
        <w:t>acceptării</w:t>
      </w:r>
      <w:proofErr w:type="spellEnd"/>
      <w:r w:rsidRPr="007D49BB">
        <w:rPr>
          <w:b/>
          <w:sz w:val="24"/>
          <w:szCs w:val="24"/>
          <w:u w:val="single"/>
        </w:rPr>
        <w:t xml:space="preserve">, </w:t>
      </w:r>
      <w:proofErr w:type="spellStart"/>
      <w:r w:rsidRPr="007D49BB">
        <w:rPr>
          <w:b/>
          <w:sz w:val="24"/>
          <w:szCs w:val="24"/>
          <w:u w:val="single"/>
        </w:rPr>
        <w:t>în</w:t>
      </w:r>
      <w:proofErr w:type="spellEnd"/>
      <w:r w:rsidRPr="007D49BB">
        <w:rPr>
          <w:b/>
          <w:sz w:val="24"/>
          <w:szCs w:val="24"/>
          <w:u w:val="single"/>
        </w:rPr>
        <w:t xml:space="preserve"> </w:t>
      </w:r>
      <w:proofErr w:type="spellStart"/>
      <w:r w:rsidRPr="007D49BB">
        <w:rPr>
          <w:b/>
          <w:sz w:val="24"/>
          <w:szCs w:val="24"/>
          <w:u w:val="single"/>
        </w:rPr>
        <w:t>totalitate</w:t>
      </w:r>
      <w:proofErr w:type="spellEnd"/>
      <w:r w:rsidRPr="007D49BB">
        <w:rPr>
          <w:b/>
          <w:sz w:val="24"/>
          <w:szCs w:val="24"/>
          <w:u w:val="single"/>
        </w:rPr>
        <w:t xml:space="preserve"> </w:t>
      </w:r>
      <w:proofErr w:type="spellStart"/>
      <w:r w:rsidRPr="007D49BB">
        <w:rPr>
          <w:b/>
          <w:sz w:val="24"/>
          <w:szCs w:val="24"/>
          <w:u w:val="single"/>
        </w:rPr>
        <w:t>sau</w:t>
      </w:r>
      <w:proofErr w:type="spellEnd"/>
      <w:r w:rsidRPr="007D49BB">
        <w:rPr>
          <w:b/>
          <w:sz w:val="24"/>
          <w:szCs w:val="24"/>
          <w:u w:val="single"/>
        </w:rPr>
        <w:t xml:space="preserve"> </w:t>
      </w:r>
      <w:proofErr w:type="spellStart"/>
      <w:r w:rsidRPr="007D49BB">
        <w:rPr>
          <w:b/>
          <w:sz w:val="24"/>
          <w:szCs w:val="24"/>
          <w:u w:val="single"/>
        </w:rPr>
        <w:t>în</w:t>
      </w:r>
      <w:proofErr w:type="spellEnd"/>
      <w:r w:rsidRPr="007D49BB">
        <w:rPr>
          <w:b/>
          <w:sz w:val="24"/>
          <w:szCs w:val="24"/>
          <w:u w:val="single"/>
        </w:rPr>
        <w:t xml:space="preserve"> parte, </w:t>
      </w:r>
      <w:proofErr w:type="gramStart"/>
      <w:r w:rsidRPr="007D49BB">
        <w:rPr>
          <w:b/>
          <w:sz w:val="24"/>
          <w:szCs w:val="24"/>
          <w:u w:val="single"/>
        </w:rPr>
        <w:t>a</w:t>
      </w:r>
      <w:proofErr w:type="gramEnd"/>
      <w:r w:rsidRPr="007D49BB">
        <w:rPr>
          <w:b/>
          <w:sz w:val="24"/>
          <w:szCs w:val="24"/>
          <w:u w:val="single"/>
        </w:rPr>
        <w:t xml:space="preserve"> </w:t>
      </w:r>
      <w:proofErr w:type="spellStart"/>
      <w:r w:rsidRPr="007D49BB">
        <w:rPr>
          <w:b/>
          <w:sz w:val="24"/>
          <w:szCs w:val="24"/>
          <w:u w:val="single"/>
        </w:rPr>
        <w:t>ofertei</w:t>
      </w:r>
      <w:proofErr w:type="spellEnd"/>
      <w:r w:rsidRPr="007D49BB">
        <w:rPr>
          <w:b/>
          <w:sz w:val="24"/>
          <w:szCs w:val="24"/>
          <w:u w:val="single"/>
        </w:rPr>
        <w:t xml:space="preserve"> </w:t>
      </w:r>
      <w:proofErr w:type="spellStart"/>
      <w:r w:rsidRPr="007D49BB">
        <w:rPr>
          <w:b/>
          <w:sz w:val="24"/>
          <w:szCs w:val="24"/>
          <w:u w:val="single"/>
        </w:rPr>
        <w:t>dumneavoastră</w:t>
      </w:r>
      <w:proofErr w:type="spellEnd"/>
      <w:r w:rsidRPr="007D49BB">
        <w:rPr>
          <w:b/>
          <w:sz w:val="24"/>
          <w:szCs w:val="24"/>
          <w:u w:val="single"/>
        </w:rPr>
        <w:t>.</w:t>
      </w:r>
    </w:p>
    <w:p w:rsidR="00ED2E32" w:rsidRDefault="00ED2E32" w:rsidP="007D49BB">
      <w:pPr>
        <w:tabs>
          <w:tab w:val="left" w:pos="1276"/>
          <w:tab w:val="left" w:pos="1418"/>
          <w:tab w:val="left" w:pos="1560"/>
          <w:tab w:val="left" w:pos="1843"/>
          <w:tab w:val="left" w:pos="1985"/>
        </w:tabs>
        <w:ind w:left="0"/>
        <w:rPr>
          <w:sz w:val="24"/>
          <w:szCs w:val="24"/>
        </w:rPr>
      </w:pPr>
    </w:p>
    <w:p w:rsidR="00B06BC6" w:rsidRDefault="00B06BC6" w:rsidP="007D49BB">
      <w:pPr>
        <w:tabs>
          <w:tab w:val="left" w:pos="1276"/>
          <w:tab w:val="left" w:pos="1418"/>
          <w:tab w:val="left" w:pos="1560"/>
          <w:tab w:val="left" w:pos="1843"/>
          <w:tab w:val="left" w:pos="1985"/>
        </w:tabs>
        <w:ind w:left="0"/>
        <w:rPr>
          <w:sz w:val="24"/>
          <w:szCs w:val="24"/>
        </w:rPr>
      </w:pPr>
      <w:r w:rsidRPr="00DA0285">
        <w:rPr>
          <w:sz w:val="24"/>
          <w:szCs w:val="24"/>
          <w:lang w:val="ro-RO"/>
        </w:rPr>
        <w:t>Şef serviciu ERU</w:t>
      </w:r>
      <w:r>
        <w:rPr>
          <w:sz w:val="24"/>
          <w:szCs w:val="24"/>
          <w:lang w:val="ro-RO"/>
        </w:rPr>
        <w:t>AI</w:t>
      </w:r>
    </w:p>
    <w:p w:rsidR="00B06BC6" w:rsidRDefault="00DA0285" w:rsidP="00DA0285">
      <w:pPr>
        <w:spacing w:after="30"/>
        <w:ind w:left="0"/>
        <w:rPr>
          <w:sz w:val="24"/>
          <w:szCs w:val="24"/>
          <w:lang w:val="ro-RO"/>
        </w:rPr>
      </w:pPr>
      <w:r w:rsidRPr="00DA0285">
        <w:rPr>
          <w:sz w:val="24"/>
          <w:szCs w:val="24"/>
          <w:lang w:val="ro-RO"/>
        </w:rPr>
        <w:t xml:space="preserve">Ec. Carmen </w:t>
      </w:r>
      <w:proofErr w:type="spellStart"/>
      <w:r w:rsidRPr="00DA0285">
        <w:rPr>
          <w:sz w:val="24"/>
          <w:szCs w:val="24"/>
          <w:lang w:val="ro-RO"/>
        </w:rPr>
        <w:t>Asăndoaei</w:t>
      </w:r>
      <w:proofErr w:type="spellEnd"/>
      <w:r>
        <w:rPr>
          <w:sz w:val="24"/>
          <w:szCs w:val="24"/>
          <w:lang w:val="ro-RO"/>
        </w:rPr>
        <w:t xml:space="preserve">                                                                     </w:t>
      </w:r>
    </w:p>
    <w:p w:rsidR="00B06BC6" w:rsidRDefault="00B06BC6" w:rsidP="00B06BC6">
      <w:pPr>
        <w:spacing w:after="30"/>
        <w:ind w:left="5760" w:firstLine="720"/>
        <w:rPr>
          <w:sz w:val="24"/>
          <w:szCs w:val="24"/>
          <w:lang w:val="ro-RO"/>
        </w:rPr>
      </w:pPr>
      <w:r>
        <w:rPr>
          <w:sz w:val="24"/>
          <w:szCs w:val="24"/>
          <w:lang w:val="ro-RO"/>
        </w:rPr>
        <w:t xml:space="preserve">Consilier achiziții publice ,                  </w:t>
      </w:r>
    </w:p>
    <w:p w:rsidR="00DA0285" w:rsidRDefault="00B06BC6" w:rsidP="00B06BC6">
      <w:pPr>
        <w:spacing w:after="30"/>
        <w:ind w:left="6480"/>
        <w:rPr>
          <w:sz w:val="24"/>
          <w:szCs w:val="24"/>
          <w:lang w:val="ro-RO"/>
        </w:rPr>
      </w:pPr>
      <w:r>
        <w:rPr>
          <w:sz w:val="24"/>
          <w:szCs w:val="24"/>
          <w:lang w:val="ro-RO"/>
        </w:rPr>
        <w:t xml:space="preserve">       Antoniu Loredana</w:t>
      </w:r>
      <w:r w:rsidR="00DA0285">
        <w:rPr>
          <w:sz w:val="24"/>
          <w:szCs w:val="24"/>
          <w:lang w:val="ro-RO"/>
        </w:rPr>
        <w:t xml:space="preserve"> </w:t>
      </w:r>
      <w:r w:rsidR="0040710B">
        <w:rPr>
          <w:sz w:val="24"/>
          <w:szCs w:val="24"/>
          <w:lang w:val="ro-RO"/>
        </w:rPr>
        <w:t xml:space="preserve"> </w:t>
      </w:r>
    </w:p>
    <w:p w:rsidR="00DA0285" w:rsidRPr="00DA0285" w:rsidRDefault="00DA0285" w:rsidP="00DA0285">
      <w:pPr>
        <w:spacing w:after="30"/>
        <w:ind w:left="0"/>
        <w:rPr>
          <w:sz w:val="24"/>
          <w:szCs w:val="24"/>
          <w:lang w:val="ro-RO"/>
        </w:rPr>
      </w:pPr>
      <w:r>
        <w:rPr>
          <w:sz w:val="24"/>
          <w:szCs w:val="24"/>
          <w:lang w:val="ro-RO"/>
        </w:rPr>
        <w:t xml:space="preserve">                         </w:t>
      </w:r>
      <w:r w:rsidR="00B06BC6">
        <w:rPr>
          <w:sz w:val="24"/>
          <w:szCs w:val="24"/>
          <w:lang w:val="ro-RO"/>
        </w:rPr>
        <w:t xml:space="preserve">                        </w:t>
      </w:r>
      <w:r>
        <w:rPr>
          <w:sz w:val="24"/>
          <w:szCs w:val="24"/>
          <w:lang w:val="ro-RO"/>
        </w:rPr>
        <w:t xml:space="preserve">   </w:t>
      </w:r>
    </w:p>
    <w:p w:rsidR="00291D0A" w:rsidRDefault="00291D0A" w:rsidP="00FD4066">
      <w:pPr>
        <w:spacing w:after="30"/>
        <w:ind w:left="0"/>
        <w:rPr>
          <w:sz w:val="24"/>
          <w:szCs w:val="24"/>
          <w:lang w:val="ro-RO"/>
        </w:rPr>
      </w:pPr>
    </w:p>
    <w:p w:rsidR="00C40EAD" w:rsidRDefault="00C40EAD" w:rsidP="006902BB">
      <w:pPr>
        <w:rPr>
          <w:sz w:val="24"/>
          <w:szCs w:val="24"/>
          <w:lang w:val="ro-RO"/>
        </w:rPr>
      </w:pPr>
    </w:p>
    <w:p w:rsidR="006902BB" w:rsidRDefault="006902BB" w:rsidP="006902BB">
      <w:pPr>
        <w:rPr>
          <w:sz w:val="24"/>
          <w:szCs w:val="24"/>
          <w:lang w:val="ro-RO"/>
        </w:rPr>
      </w:pPr>
    </w:p>
    <w:sectPr w:rsidR="006902BB" w:rsidSect="00D47591">
      <w:headerReference w:type="default" r:id="rId9"/>
      <w:footerReference w:type="even" r:id="rId10"/>
      <w:footerReference w:type="default" r:id="rId11"/>
      <w:headerReference w:type="first" r:id="rId12"/>
      <w:footerReference w:type="first" r:id="rId13"/>
      <w:pgSz w:w="11900" w:h="16840" w:code="9"/>
      <w:pgMar w:top="1669" w:right="843" w:bottom="1202" w:left="1418" w:header="567" w:footer="2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CC8" w:rsidRDefault="00250CC8" w:rsidP="00CD5B3B">
      <w:r>
        <w:separator/>
      </w:r>
    </w:p>
  </w:endnote>
  <w:endnote w:type="continuationSeparator" w:id="0">
    <w:p w:rsidR="00250CC8" w:rsidRDefault="00250CC8" w:rsidP="00CD5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roman"/>
    <w:pitch w:val="variable"/>
    <w:sig w:usb0="00000001"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C8" w:rsidRDefault="00250CC8" w:rsidP="006562A2">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250CC8" w:rsidRDefault="00250CC8" w:rsidP="00DE5034">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C8" w:rsidRPr="00DD7818" w:rsidRDefault="00250CC8" w:rsidP="00D47591">
    <w:pPr>
      <w:pStyle w:val="Subsol"/>
      <w:spacing w:after="0"/>
      <w:ind w:left="0"/>
      <w:rPr>
        <w:sz w:val="16"/>
        <w:szCs w:val="16"/>
        <w:lang w:val="it-IT"/>
      </w:rPr>
    </w:pPr>
    <w:r w:rsidRPr="00DD7818">
      <w:rPr>
        <w:sz w:val="16"/>
        <w:szCs w:val="16"/>
        <w:lang w:val="it-IT"/>
      </w:rPr>
      <w:t>Str.Regiment 11 Siret, nr. 46 A, Galaţi, Galaţi</w:t>
    </w:r>
    <w:r w:rsidRPr="00DD7818">
      <w:rPr>
        <w:sz w:val="16"/>
        <w:szCs w:val="16"/>
        <w:lang w:val="it-IT"/>
      </w:rPr>
      <w:tab/>
    </w:r>
  </w:p>
  <w:p w:rsidR="00250CC8" w:rsidRPr="00DD7818" w:rsidRDefault="00250CC8" w:rsidP="00D47591">
    <w:pPr>
      <w:pStyle w:val="Subsol"/>
      <w:spacing w:after="0"/>
      <w:ind w:left="0"/>
      <w:rPr>
        <w:sz w:val="16"/>
        <w:szCs w:val="16"/>
        <w:lang w:val="fr-FR"/>
      </w:rPr>
    </w:pPr>
    <w:r w:rsidRPr="00DD7818">
      <w:rPr>
        <w:sz w:val="16"/>
        <w:szCs w:val="16"/>
        <w:lang w:val="fr-FR"/>
      </w:rPr>
      <w:t>Tel.: +4 0236 46 06 29, +4 0236 46 50 75, +4 0236 41 35 91, +4 0236 41 13 57, +4 0236 41 31 99; fax: +4 0236 46 06 29</w:t>
    </w:r>
  </w:p>
  <w:p w:rsidR="00250CC8" w:rsidRPr="00DD7818" w:rsidRDefault="00250CC8" w:rsidP="00D47591">
    <w:pPr>
      <w:pStyle w:val="Subsol"/>
      <w:spacing w:after="0"/>
      <w:ind w:left="0"/>
      <w:rPr>
        <w:sz w:val="16"/>
        <w:szCs w:val="16"/>
        <w:lang w:val="fr-FR"/>
      </w:rPr>
    </w:pPr>
    <w:r w:rsidRPr="00DD7818">
      <w:rPr>
        <w:sz w:val="16"/>
        <w:szCs w:val="16"/>
        <w:lang w:val="fr-FR"/>
      </w:rPr>
      <w:t>Email</w:t>
    </w:r>
    <w:r w:rsidRPr="00DD7818">
      <w:rPr>
        <w:sz w:val="16"/>
        <w:szCs w:val="16"/>
        <w:lang w:val="ro-RO"/>
      </w:rPr>
      <w:t xml:space="preserve">: </w:t>
    </w:r>
    <w:r w:rsidRPr="00DD7818">
      <w:rPr>
        <w:sz w:val="16"/>
        <w:szCs w:val="16"/>
        <w:lang w:val="fr-FR"/>
      </w:rPr>
      <w:t>itmgalati@itmgalati.ro</w:t>
    </w:r>
  </w:p>
  <w:p w:rsidR="00250CC8" w:rsidRPr="00DD7818" w:rsidRDefault="00250CC8" w:rsidP="00D47591">
    <w:pPr>
      <w:pStyle w:val="Subsol"/>
      <w:ind w:left="0"/>
      <w:rPr>
        <w:b/>
        <w:sz w:val="16"/>
        <w:szCs w:val="16"/>
      </w:rPr>
    </w:pPr>
    <w:r w:rsidRPr="00DD7818">
      <w:rPr>
        <w:b/>
        <w:sz w:val="16"/>
        <w:szCs w:val="16"/>
        <w:lang w:val="fr-FR"/>
      </w:rPr>
      <w:t>www.itmgalati.ro</w:t>
    </w:r>
    <w:r w:rsidRPr="00DD7818">
      <w:rPr>
        <w:b/>
        <w:sz w:val="16"/>
        <w:szCs w:val="16"/>
      </w:rPr>
      <w:t xml:space="preserve"> | </w:t>
    </w:r>
    <w:r>
      <w:rPr>
        <w:b/>
        <w:sz w:val="16"/>
        <w:szCs w:val="16"/>
      </w:rPr>
      <w:t xml:space="preserve"> </w:t>
    </w:r>
  </w:p>
  <w:p w:rsidR="00250CC8" w:rsidRPr="00E52000" w:rsidRDefault="00250CC8" w:rsidP="00E52000">
    <w:pPr>
      <w:pStyle w:val="Subsol"/>
      <w:spacing w:after="0"/>
      <w:jc w:val="right"/>
      <w:rPr>
        <w:b/>
        <w:sz w:val="14"/>
        <w:szCs w:val="14"/>
        <w:lang w:val="ro-RO"/>
      </w:rPr>
    </w:pPr>
    <w:r w:rsidRPr="00F4103B">
      <w:rPr>
        <w:sz w:val="14"/>
        <w:szCs w:val="14"/>
        <w:lang w:val="ro-RO"/>
      </w:rPr>
      <w:t xml:space="preserve">Pagina </w:t>
    </w:r>
    <w:r w:rsidRPr="00F4103B">
      <w:rPr>
        <w:sz w:val="14"/>
        <w:szCs w:val="14"/>
        <w:lang w:val="ro-RO"/>
      </w:rPr>
      <w:fldChar w:fldCharType="begin"/>
    </w:r>
    <w:r w:rsidRPr="00F4103B">
      <w:rPr>
        <w:sz w:val="14"/>
        <w:szCs w:val="14"/>
        <w:lang w:val="ro-RO"/>
      </w:rPr>
      <w:instrText xml:space="preserve"> PAGE </w:instrText>
    </w:r>
    <w:r w:rsidRPr="00F4103B">
      <w:rPr>
        <w:sz w:val="14"/>
        <w:szCs w:val="14"/>
        <w:lang w:val="ro-RO"/>
      </w:rPr>
      <w:fldChar w:fldCharType="separate"/>
    </w:r>
    <w:r w:rsidR="00BF2F11">
      <w:rPr>
        <w:noProof/>
        <w:sz w:val="14"/>
        <w:szCs w:val="14"/>
        <w:lang w:val="ro-RO"/>
      </w:rPr>
      <w:t>6</w:t>
    </w:r>
    <w:r w:rsidRPr="00F4103B">
      <w:rPr>
        <w:sz w:val="14"/>
        <w:szCs w:val="14"/>
        <w:lang w:val="ro-RO"/>
      </w:rPr>
      <w:fldChar w:fldCharType="end"/>
    </w:r>
    <w:r w:rsidRPr="00F4103B">
      <w:rPr>
        <w:sz w:val="14"/>
        <w:szCs w:val="14"/>
        <w:lang w:val="ro-RO"/>
      </w:rPr>
      <w:t xml:space="preserve"> din </w:t>
    </w:r>
    <w:r w:rsidRPr="00F4103B">
      <w:rPr>
        <w:sz w:val="14"/>
        <w:szCs w:val="14"/>
        <w:lang w:val="ro-RO"/>
      </w:rPr>
      <w:fldChar w:fldCharType="begin"/>
    </w:r>
    <w:r w:rsidRPr="00F4103B">
      <w:rPr>
        <w:sz w:val="14"/>
        <w:szCs w:val="14"/>
        <w:lang w:val="ro-RO"/>
      </w:rPr>
      <w:instrText xml:space="preserve"> NUMPAGES </w:instrText>
    </w:r>
    <w:r w:rsidRPr="00F4103B">
      <w:rPr>
        <w:sz w:val="14"/>
        <w:szCs w:val="14"/>
        <w:lang w:val="ro-RO"/>
      </w:rPr>
      <w:fldChar w:fldCharType="separate"/>
    </w:r>
    <w:r w:rsidR="00BF2F11">
      <w:rPr>
        <w:noProof/>
        <w:sz w:val="14"/>
        <w:szCs w:val="14"/>
        <w:lang w:val="ro-RO"/>
      </w:rPr>
      <w:t>6</w:t>
    </w:r>
    <w:r w:rsidRPr="00F4103B">
      <w:rPr>
        <w:sz w:val="14"/>
        <w:szCs w:val="14"/>
        <w:lang w:val="ro-R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C8" w:rsidRPr="00DD7818" w:rsidRDefault="00250CC8" w:rsidP="00D47591">
    <w:pPr>
      <w:pStyle w:val="Subsol"/>
      <w:spacing w:after="0"/>
      <w:ind w:left="0"/>
      <w:rPr>
        <w:sz w:val="16"/>
        <w:szCs w:val="16"/>
        <w:lang w:val="it-IT"/>
      </w:rPr>
    </w:pPr>
    <w:r w:rsidRPr="00DD7818">
      <w:rPr>
        <w:sz w:val="16"/>
        <w:szCs w:val="16"/>
        <w:lang w:val="it-IT"/>
      </w:rPr>
      <w:t>Str.Regiment 11 Siret, nr. 46 A, Galaţi, Galaţi</w:t>
    </w:r>
    <w:r w:rsidRPr="00DD7818">
      <w:rPr>
        <w:sz w:val="16"/>
        <w:szCs w:val="16"/>
        <w:lang w:val="it-IT"/>
      </w:rPr>
      <w:tab/>
    </w:r>
  </w:p>
  <w:p w:rsidR="00250CC8" w:rsidRPr="00DD7818" w:rsidRDefault="00250CC8" w:rsidP="00D47591">
    <w:pPr>
      <w:pStyle w:val="Subsol"/>
      <w:spacing w:after="0"/>
      <w:ind w:left="0"/>
      <w:rPr>
        <w:sz w:val="16"/>
        <w:szCs w:val="16"/>
        <w:lang w:val="fr-FR"/>
      </w:rPr>
    </w:pPr>
    <w:r w:rsidRPr="00DD7818">
      <w:rPr>
        <w:sz w:val="16"/>
        <w:szCs w:val="16"/>
        <w:lang w:val="fr-FR"/>
      </w:rPr>
      <w:t>Tel.: +4 0236 46 06 29, +4 0236 46 50 75, +4 0236 41 35 91, +4 0236 41 13 57, +4 0236 41 31 99; fax: +4 0236 46 06 29</w:t>
    </w:r>
  </w:p>
  <w:p w:rsidR="00250CC8" w:rsidRPr="00DD7818" w:rsidRDefault="00250CC8" w:rsidP="00D47591">
    <w:pPr>
      <w:pStyle w:val="Subsol"/>
      <w:spacing w:after="0"/>
      <w:ind w:left="0"/>
      <w:rPr>
        <w:sz w:val="16"/>
        <w:szCs w:val="16"/>
        <w:lang w:val="fr-FR"/>
      </w:rPr>
    </w:pPr>
    <w:r w:rsidRPr="00DD7818">
      <w:rPr>
        <w:sz w:val="16"/>
        <w:szCs w:val="16"/>
        <w:lang w:val="fr-FR"/>
      </w:rPr>
      <w:t>Email</w:t>
    </w:r>
    <w:r w:rsidRPr="00DD7818">
      <w:rPr>
        <w:sz w:val="16"/>
        <w:szCs w:val="16"/>
        <w:lang w:val="ro-RO"/>
      </w:rPr>
      <w:t xml:space="preserve">: </w:t>
    </w:r>
    <w:r w:rsidRPr="00DD7818">
      <w:rPr>
        <w:sz w:val="16"/>
        <w:szCs w:val="16"/>
        <w:lang w:val="fr-FR"/>
      </w:rPr>
      <w:t>itmgalati@itmgalati.ro</w:t>
    </w:r>
  </w:p>
  <w:p w:rsidR="00250CC8" w:rsidRPr="00DD7818" w:rsidRDefault="00250CC8" w:rsidP="00D47591">
    <w:pPr>
      <w:pStyle w:val="Subsol"/>
      <w:ind w:left="0"/>
      <w:rPr>
        <w:b/>
        <w:sz w:val="16"/>
        <w:szCs w:val="16"/>
      </w:rPr>
    </w:pPr>
    <w:r w:rsidRPr="00DD7818">
      <w:rPr>
        <w:b/>
        <w:sz w:val="16"/>
        <w:szCs w:val="16"/>
        <w:lang w:val="fr-FR"/>
      </w:rPr>
      <w:t>www.itmgalati.ro</w:t>
    </w:r>
    <w:r w:rsidRPr="00DD7818">
      <w:rPr>
        <w:b/>
        <w:sz w:val="16"/>
        <w:szCs w:val="16"/>
      </w:rPr>
      <w:t xml:space="preserve"> | </w:t>
    </w:r>
    <w:r>
      <w:rPr>
        <w:b/>
        <w:sz w:val="16"/>
        <w:szCs w:val="16"/>
      </w:rPr>
      <w:t xml:space="preserve"> </w:t>
    </w:r>
  </w:p>
  <w:p w:rsidR="00250CC8" w:rsidRDefault="00250CC8" w:rsidP="00D47591">
    <w:pPr>
      <w:pStyle w:val="Subsol"/>
      <w:ind w:left="0"/>
      <w:rPr>
        <w:sz w:val="14"/>
      </w:rPr>
    </w:pPr>
    <w:r w:rsidRPr="004D0CFC">
      <w:rPr>
        <w:b/>
        <w:noProof/>
        <w:sz w:val="14"/>
        <w:szCs w:val="14"/>
      </w:rPr>
      <w:pict>
        <v:shapetype id="_x0000_t32" coordsize="21600,21600" o:spt="32" o:oned="t" path="m,l21600,21600e" filled="f">
          <v:path arrowok="t" fillok="f" o:connecttype="none"/>
          <o:lock v:ext="edit" shapetype="t"/>
        </v:shapetype>
        <v:shape id="_x0000_s2056" type="#_x0000_t32" style="position:absolute;left:0;text-align:left;margin-left:.15pt;margin-top:3.4pt;width:451.5pt;height:0;z-index:251660800" o:connectortype="straight" strokecolor="#a5a5a5"/>
      </w:pict>
    </w:r>
  </w:p>
  <w:p w:rsidR="00250CC8" w:rsidRPr="00670E9D" w:rsidRDefault="00250CC8" w:rsidP="00D47591">
    <w:pPr>
      <w:pStyle w:val="Subsol"/>
      <w:ind w:left="0"/>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250CC8" w:rsidRPr="00D47591" w:rsidRDefault="00250CC8" w:rsidP="00D47591">
    <w:pPr>
      <w:pStyle w:val="Subsol"/>
      <w:rPr>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CC8" w:rsidRDefault="00250CC8" w:rsidP="00CD5B3B">
      <w:r>
        <w:separator/>
      </w:r>
    </w:p>
  </w:footnote>
  <w:footnote w:type="continuationSeparator" w:id="0">
    <w:p w:rsidR="00250CC8" w:rsidRDefault="00250CC8"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Ind w:w="1701" w:type="dxa"/>
      <w:tblCellMar>
        <w:left w:w="0" w:type="dxa"/>
        <w:right w:w="0" w:type="dxa"/>
      </w:tblCellMar>
      <w:tblLook w:val="04A0"/>
    </w:tblPr>
    <w:tblGrid>
      <w:gridCol w:w="5103"/>
      <w:gridCol w:w="4111"/>
    </w:tblGrid>
    <w:tr w:rsidR="00250CC8">
      <w:tc>
        <w:tcPr>
          <w:tcW w:w="5103" w:type="dxa"/>
          <w:shd w:val="clear" w:color="auto" w:fill="auto"/>
        </w:tcPr>
        <w:p w:rsidR="00250CC8" w:rsidRPr="00CD5B3B" w:rsidRDefault="00250CC8" w:rsidP="00E562FC">
          <w:pPr>
            <w:pStyle w:val="MediumGrid21"/>
          </w:pPr>
          <w:r w:rsidRPr="004D0CFC">
            <w:rPr>
              <w:noProof/>
            </w:rPr>
            <w:pict>
              <v:shapetype id="_x0000_t202" coordsize="21600,21600" o:spt="202" path="m,l,21600r21600,l21600,xe">
                <v:stroke joinstyle="miter"/>
                <v:path gradientshapeok="t" o:connecttype="rect"/>
              </v:shapetype>
              <v:shape id="_x0000_s2053" type="#_x0000_t202" style="position:absolute;margin-left:-4.9pt;margin-top:-4.85pt;width:450.85pt;height:53.3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2053">
                  <w:txbxContent>
                    <w:p w:rsidR="00250CC8" w:rsidRPr="00C726AD" w:rsidRDefault="00250CC8" w:rsidP="00D47591">
                      <w:pPr>
                        <w:spacing w:line="240" w:lineRule="auto"/>
                        <w:ind w:left="0"/>
                        <w:rPr>
                          <w:rFonts w:ascii="Trajan Pro" w:hAnsi="Trajan Pro"/>
                          <w:smallCaps/>
                          <w:sz w:val="32"/>
                          <w:szCs w:val="32"/>
                          <w:lang w:val="ro-RO"/>
                        </w:rPr>
                      </w:pPr>
                      <w:r w:rsidRPr="00C726AD">
                        <w:rPr>
                          <w:rFonts w:ascii="Trajan Pro" w:hAnsi="Trajan Pro"/>
                          <w:smallCaps/>
                          <w:sz w:val="32"/>
                          <w:szCs w:val="32"/>
                          <w:lang w:val="ro-RO"/>
                        </w:rPr>
                        <w:t xml:space="preserve">Inspecţia Muncii </w:t>
                      </w:r>
                    </w:p>
                    <w:p w:rsidR="00250CC8" w:rsidRPr="00C726AD" w:rsidRDefault="00250CC8" w:rsidP="00D47591">
                      <w:pPr>
                        <w:ind w:left="0"/>
                        <w:rPr>
                          <w:smallCaps/>
                          <w:sz w:val="32"/>
                          <w:szCs w:val="32"/>
                          <w:lang w:val="ro-RO"/>
                        </w:rPr>
                      </w:pPr>
                      <w:r w:rsidRPr="00C726AD">
                        <w:rPr>
                          <w:rFonts w:ascii="Trajan Pro" w:hAnsi="Trajan Pro"/>
                          <w:smallCaps/>
                          <w:sz w:val="32"/>
                          <w:szCs w:val="32"/>
                          <w:lang w:val="ro-RO"/>
                        </w:rPr>
                        <w:t xml:space="preserve">Inspectoratul teritorial de muncă </w:t>
                      </w:r>
                      <w:proofErr w:type="spellStart"/>
                      <w:r w:rsidRPr="00C726AD">
                        <w:rPr>
                          <w:rFonts w:ascii="Trajan Pro" w:hAnsi="Trajan Pro"/>
                          <w:smallCaps/>
                          <w:sz w:val="32"/>
                          <w:szCs w:val="32"/>
                          <w:lang w:val="ro-RO"/>
                        </w:rPr>
                        <w:t>galaţi</w:t>
                      </w:r>
                      <w:proofErr w:type="spellEnd"/>
                    </w:p>
                    <w:p w:rsidR="00250CC8" w:rsidRDefault="00250CC8" w:rsidP="00291D0A">
                      <w:pPr>
                        <w:ind w:left="0"/>
                        <w:rPr>
                          <w:smallCaps/>
                          <w:sz w:val="32"/>
                          <w:lang w:val="ro-RO"/>
                        </w:rPr>
                      </w:pPr>
                    </w:p>
                    <w:p w:rsidR="00250CC8" w:rsidRDefault="00250CC8" w:rsidP="002C68D1">
                      <w:pPr>
                        <w:ind w:left="0"/>
                        <w:rPr>
                          <w:smallCaps/>
                          <w:sz w:val="32"/>
                          <w:lang w:val="ro-RO"/>
                        </w:rPr>
                      </w:pPr>
                    </w:p>
                    <w:p w:rsidR="00250CC8" w:rsidRDefault="00250CC8" w:rsidP="002C68D1">
                      <w:pPr>
                        <w:ind w:left="0"/>
                        <w:rPr>
                          <w:smallCaps/>
                          <w:sz w:val="32"/>
                          <w:lang w:val="ro-RO"/>
                        </w:rPr>
                      </w:pPr>
                    </w:p>
                    <w:p w:rsidR="00250CC8" w:rsidRPr="00484F1F" w:rsidRDefault="00250CC8" w:rsidP="002C68D1">
                      <w:pPr>
                        <w:ind w:left="0"/>
                        <w:rPr>
                          <w:smallCaps/>
                          <w:sz w:val="32"/>
                          <w:lang w:val="ro-RO"/>
                        </w:rPr>
                      </w:pPr>
                    </w:p>
                  </w:txbxContent>
                </v:textbox>
              </v:shape>
            </w:pict>
          </w:r>
        </w:p>
      </w:tc>
      <w:tc>
        <w:tcPr>
          <w:tcW w:w="4111" w:type="dxa"/>
          <w:shd w:val="clear" w:color="auto" w:fill="auto"/>
          <w:vAlign w:val="center"/>
        </w:tcPr>
        <w:p w:rsidR="00250CC8" w:rsidRDefault="00250CC8" w:rsidP="00C20EF1">
          <w:pPr>
            <w:pStyle w:val="MediumGrid21"/>
            <w:jc w:val="right"/>
          </w:pPr>
        </w:p>
      </w:tc>
    </w:tr>
  </w:tbl>
  <w:p w:rsidR="00250CC8" w:rsidRPr="00CD5B3B" w:rsidRDefault="00250CC8" w:rsidP="00CD5B3B">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4A0"/>
    </w:tblPr>
    <w:tblGrid>
      <w:gridCol w:w="6804"/>
      <w:gridCol w:w="4111"/>
    </w:tblGrid>
    <w:tr w:rsidR="00250CC8">
      <w:tc>
        <w:tcPr>
          <w:tcW w:w="6804" w:type="dxa"/>
          <w:shd w:val="clear" w:color="auto" w:fill="auto"/>
        </w:tcPr>
        <w:p w:rsidR="00250CC8" w:rsidRPr="00CD5B3B" w:rsidRDefault="00250CC8" w:rsidP="00C20EF1">
          <w:pPr>
            <w:pStyle w:val="MediumGrid21"/>
          </w:pPr>
        </w:p>
      </w:tc>
      <w:tc>
        <w:tcPr>
          <w:tcW w:w="4111" w:type="dxa"/>
          <w:shd w:val="clear" w:color="auto" w:fill="auto"/>
          <w:vAlign w:val="center"/>
        </w:tcPr>
        <w:p w:rsidR="00250CC8" w:rsidRDefault="00250CC8" w:rsidP="00E562FC">
          <w:pPr>
            <w:pStyle w:val="MediumGrid21"/>
            <w:jc w:val="right"/>
          </w:pPr>
        </w:p>
      </w:tc>
    </w:tr>
  </w:tbl>
  <w:p w:rsidR="00250CC8" w:rsidRDefault="00250CC8" w:rsidP="00484F1F">
    <w:pPr>
      <w:pStyle w:val="Antet"/>
      <w:ind w:left="0"/>
    </w:pPr>
    <w:r w:rsidRPr="004D0CFC">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18pt;margin-top:3.85pt;width:450pt;height:53.3pt;z-index:2516567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250CC8" w:rsidRPr="00C726AD" w:rsidRDefault="00250CC8" w:rsidP="003E66CF">
                <w:pPr>
                  <w:spacing w:line="240" w:lineRule="auto"/>
                  <w:ind w:left="0"/>
                  <w:rPr>
                    <w:rFonts w:ascii="Trajan Pro" w:hAnsi="Trajan Pro"/>
                    <w:smallCaps/>
                    <w:sz w:val="32"/>
                    <w:szCs w:val="32"/>
                    <w:lang w:val="ro-RO"/>
                  </w:rPr>
                </w:pPr>
                <w:r w:rsidRPr="00C726AD">
                  <w:rPr>
                    <w:rFonts w:ascii="Trajan Pro" w:hAnsi="Trajan Pro"/>
                    <w:smallCaps/>
                    <w:sz w:val="32"/>
                    <w:szCs w:val="32"/>
                    <w:lang w:val="ro-RO"/>
                  </w:rPr>
                  <w:t xml:space="preserve">Inspecţia Muncii </w:t>
                </w:r>
              </w:p>
              <w:p w:rsidR="00250CC8" w:rsidRPr="00C726AD" w:rsidRDefault="00250CC8" w:rsidP="00484F1F">
                <w:pPr>
                  <w:ind w:left="0"/>
                  <w:rPr>
                    <w:smallCaps/>
                    <w:sz w:val="32"/>
                    <w:szCs w:val="32"/>
                    <w:lang w:val="ro-RO"/>
                  </w:rPr>
                </w:pPr>
                <w:r w:rsidRPr="00C726AD">
                  <w:rPr>
                    <w:rFonts w:ascii="Trajan Pro" w:hAnsi="Trajan Pro"/>
                    <w:smallCaps/>
                    <w:sz w:val="32"/>
                    <w:szCs w:val="32"/>
                    <w:lang w:val="ro-RO"/>
                  </w:rPr>
                  <w:t>Inspectoratul teritorial de muncă galaţi</w:t>
                </w:r>
              </w:p>
              <w:p w:rsidR="00250CC8" w:rsidRDefault="00250CC8" w:rsidP="00484F1F">
                <w:pPr>
                  <w:ind w:left="0"/>
                  <w:rPr>
                    <w:smallCaps/>
                    <w:sz w:val="32"/>
                    <w:lang w:val="ro-RO"/>
                  </w:rPr>
                </w:pPr>
              </w:p>
              <w:p w:rsidR="00250CC8" w:rsidRDefault="00250CC8" w:rsidP="00484F1F">
                <w:pPr>
                  <w:ind w:left="0"/>
                  <w:rPr>
                    <w:smallCaps/>
                    <w:sz w:val="32"/>
                    <w:lang w:val="ro-RO"/>
                  </w:rPr>
                </w:pPr>
              </w:p>
              <w:p w:rsidR="00250CC8" w:rsidRPr="00484F1F" w:rsidRDefault="00250CC8" w:rsidP="00484F1F">
                <w:pPr>
                  <w:ind w:left="0"/>
                  <w:rPr>
                    <w:smallCaps/>
                    <w:sz w:val="32"/>
                    <w:lang w:val="ro-RO"/>
                  </w:rPr>
                </w:pPr>
              </w:p>
            </w:txbxContent>
          </v:textbox>
        </v:shape>
      </w:pict>
    </w:r>
    <w:r>
      <w:rPr>
        <w:noProof/>
        <w:lang w:val="ro-RO" w:eastAsia="ro-RO"/>
      </w:rPr>
      <w:drawing>
        <wp:anchor distT="0" distB="0" distL="114300" distR="114300" simplePos="0" relativeHeight="251658752" behindDoc="0" locked="0" layoutInCell="1" allowOverlap="1">
          <wp:simplePos x="0" y="0"/>
          <wp:positionH relativeFrom="column">
            <wp:posOffset>-685800</wp:posOffset>
          </wp:positionH>
          <wp:positionV relativeFrom="paragraph">
            <wp:posOffset>-1905</wp:posOffset>
          </wp:positionV>
          <wp:extent cx="847725" cy="838200"/>
          <wp:effectExtent l="19050" t="0" r="9525" b="0"/>
          <wp:wrapNone/>
          <wp:docPr id="6" name="Picture 1" descr="C:\Users\rodica.balta\Desktop\LOGO_guv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ica.balta\Desktop\LOGO_guvern.jpg"/>
                  <pic:cNvPicPr>
                    <a:picLocks noChangeAspect="1" noChangeArrowheads="1"/>
                  </pic:cNvPicPr>
                </pic:nvPicPr>
                <pic:blipFill>
                  <a:blip r:embed="rId1"/>
                  <a:srcRect/>
                  <a:stretch>
                    <a:fillRect/>
                  </a:stretch>
                </pic:blipFill>
                <pic:spPr bwMode="auto">
                  <a:xfrm>
                    <a:off x="0" y="0"/>
                    <a:ext cx="847725" cy="8382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7_"/>
      </v:shape>
    </w:pict>
  </w:numPicBullet>
  <w:abstractNum w:abstractNumId="0">
    <w:nsid w:val="08931157"/>
    <w:multiLevelType w:val="hybridMultilevel"/>
    <w:tmpl w:val="B8A4112A"/>
    <w:lvl w:ilvl="0" w:tplc="0418001B">
      <w:start w:val="1"/>
      <w:numFmt w:val="lowerRoman"/>
      <w:lvlText w:val="%1."/>
      <w:lvlJc w:val="righ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
    <w:nsid w:val="10D87322"/>
    <w:multiLevelType w:val="hybridMultilevel"/>
    <w:tmpl w:val="4CE69E44"/>
    <w:lvl w:ilvl="0" w:tplc="0418001B">
      <w:start w:val="1"/>
      <w:numFmt w:val="lowerRoman"/>
      <w:lvlText w:val="%1."/>
      <w:lvlJc w:val="righ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
    <w:nsid w:val="130A20C0"/>
    <w:multiLevelType w:val="hybridMultilevel"/>
    <w:tmpl w:val="64D4A074"/>
    <w:lvl w:ilvl="0" w:tplc="66705294">
      <w:start w:val="1"/>
      <w:numFmt w:val="decimal"/>
      <w:lvlText w:val="%1)"/>
      <w:lvlJc w:val="left"/>
      <w:pPr>
        <w:ind w:left="1065" w:hanging="360"/>
      </w:pPr>
      <w:rPr>
        <w:rFonts w:hint="default"/>
        <w:i/>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7F7046F"/>
    <w:multiLevelType w:val="hybridMultilevel"/>
    <w:tmpl w:val="7D6E8280"/>
    <w:lvl w:ilvl="0" w:tplc="9ACE4744">
      <w:start w:val="1"/>
      <w:numFmt w:val="bullet"/>
      <w:lvlText w:val=""/>
      <w:lvlPicBulletId w:val="0"/>
      <w:lvlJc w:val="left"/>
      <w:pPr>
        <w:ind w:left="1004" w:hanging="360"/>
      </w:pPr>
      <w:rPr>
        <w:rFonts w:ascii="Symbol" w:hAnsi="Symbol" w:hint="default"/>
        <w:color w:val="auto"/>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nsid w:val="1ADC2BD9"/>
    <w:multiLevelType w:val="hybridMultilevel"/>
    <w:tmpl w:val="AAA05570"/>
    <w:lvl w:ilvl="0" w:tplc="0418001B">
      <w:start w:val="1"/>
      <w:numFmt w:val="lowerRoman"/>
      <w:lvlText w:val="%1."/>
      <w:lvlJc w:val="righ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5">
    <w:nsid w:val="1F0963CD"/>
    <w:multiLevelType w:val="hybridMultilevel"/>
    <w:tmpl w:val="3C0ACA6C"/>
    <w:lvl w:ilvl="0" w:tplc="0418000B">
      <w:start w:val="1"/>
      <w:numFmt w:val="bullet"/>
      <w:lvlText w:val=""/>
      <w:lvlJc w:val="left"/>
      <w:pPr>
        <w:ind w:left="644" w:hanging="360"/>
      </w:pPr>
      <w:rPr>
        <w:rFonts w:ascii="Wingdings" w:hAnsi="Wingdings" w:hint="default"/>
        <w:color w:val="auto"/>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
    <w:nsid w:val="254E5812"/>
    <w:multiLevelType w:val="hybridMultilevel"/>
    <w:tmpl w:val="75D28656"/>
    <w:lvl w:ilvl="0" w:tplc="D236DAF4">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B70FD"/>
    <w:multiLevelType w:val="hybridMultilevel"/>
    <w:tmpl w:val="CE1CC3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2C723D29"/>
    <w:multiLevelType w:val="hybridMultilevel"/>
    <w:tmpl w:val="1CE4982E"/>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9">
    <w:nsid w:val="31E54BE6"/>
    <w:multiLevelType w:val="hybridMultilevel"/>
    <w:tmpl w:val="A448D070"/>
    <w:lvl w:ilvl="0" w:tplc="17767564">
      <w:start w:val="5"/>
      <w:numFmt w:val="upperRoman"/>
      <w:lvlText w:val="%1."/>
      <w:lvlJc w:val="left"/>
      <w:pPr>
        <w:ind w:left="1724" w:hanging="720"/>
      </w:pPr>
      <w:rPr>
        <w:rFonts w:cs="Courier New" w:hint="default"/>
        <w:i/>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nsid w:val="321628B1"/>
    <w:multiLevelType w:val="hybridMultilevel"/>
    <w:tmpl w:val="BE36AA92"/>
    <w:lvl w:ilvl="0" w:tplc="04180011">
      <w:start w:val="1"/>
      <w:numFmt w:val="decimal"/>
      <w:lvlText w:val="%1)"/>
      <w:lvlJc w:val="left"/>
      <w:pPr>
        <w:ind w:left="1778" w:hanging="360"/>
      </w:p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1">
    <w:nsid w:val="345447F0"/>
    <w:multiLevelType w:val="hybridMultilevel"/>
    <w:tmpl w:val="26FC1B10"/>
    <w:lvl w:ilvl="0" w:tplc="0418001B">
      <w:start w:val="1"/>
      <w:numFmt w:val="lowerRoman"/>
      <w:lvlText w:val="%1."/>
      <w:lvlJc w:val="righ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2">
    <w:nsid w:val="3A9E04A5"/>
    <w:multiLevelType w:val="hybridMultilevel"/>
    <w:tmpl w:val="B09A84AA"/>
    <w:lvl w:ilvl="0" w:tplc="04180011">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3">
    <w:nsid w:val="3EDE16CA"/>
    <w:multiLevelType w:val="hybridMultilevel"/>
    <w:tmpl w:val="CD3AE93A"/>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4">
    <w:nsid w:val="50812EEE"/>
    <w:multiLevelType w:val="hybridMultilevel"/>
    <w:tmpl w:val="4392AC5E"/>
    <w:lvl w:ilvl="0" w:tplc="9ACE4744">
      <w:start w:val="1"/>
      <w:numFmt w:val="bullet"/>
      <w:lvlText w:val=""/>
      <w:lvlPicBulletId w:val="0"/>
      <w:lvlJc w:val="left"/>
      <w:pPr>
        <w:ind w:left="1004" w:hanging="360"/>
      </w:pPr>
      <w:rPr>
        <w:rFonts w:ascii="Symbol" w:hAnsi="Symbol" w:hint="default"/>
        <w:color w:val="auto"/>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5">
    <w:nsid w:val="512F3D82"/>
    <w:multiLevelType w:val="hybridMultilevel"/>
    <w:tmpl w:val="ABEE4F92"/>
    <w:lvl w:ilvl="0" w:tplc="9ACE474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24A24AF"/>
    <w:multiLevelType w:val="hybridMultilevel"/>
    <w:tmpl w:val="FB34C66A"/>
    <w:lvl w:ilvl="0" w:tplc="0418001B">
      <w:start w:val="1"/>
      <w:numFmt w:val="lowerRoman"/>
      <w:lvlText w:val="%1."/>
      <w:lvlJc w:val="righ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7">
    <w:nsid w:val="58B029CB"/>
    <w:multiLevelType w:val="hybridMultilevel"/>
    <w:tmpl w:val="1F0A489E"/>
    <w:lvl w:ilvl="0" w:tplc="0418000B">
      <w:start w:val="1"/>
      <w:numFmt w:val="bullet"/>
      <w:lvlText w:val=""/>
      <w:lvlJc w:val="left"/>
      <w:pPr>
        <w:ind w:left="2085" w:hanging="360"/>
      </w:pPr>
      <w:rPr>
        <w:rFonts w:ascii="Wingdings" w:hAnsi="Wingdings" w:hint="default"/>
      </w:rPr>
    </w:lvl>
    <w:lvl w:ilvl="1" w:tplc="04180003" w:tentative="1">
      <w:start w:val="1"/>
      <w:numFmt w:val="bullet"/>
      <w:lvlText w:val="o"/>
      <w:lvlJc w:val="left"/>
      <w:pPr>
        <w:ind w:left="2805" w:hanging="360"/>
      </w:pPr>
      <w:rPr>
        <w:rFonts w:ascii="Courier New" w:hAnsi="Courier New" w:cs="Courier New" w:hint="default"/>
      </w:rPr>
    </w:lvl>
    <w:lvl w:ilvl="2" w:tplc="04180005" w:tentative="1">
      <w:start w:val="1"/>
      <w:numFmt w:val="bullet"/>
      <w:lvlText w:val=""/>
      <w:lvlJc w:val="left"/>
      <w:pPr>
        <w:ind w:left="3525" w:hanging="360"/>
      </w:pPr>
      <w:rPr>
        <w:rFonts w:ascii="Wingdings" w:hAnsi="Wingdings" w:hint="default"/>
      </w:rPr>
    </w:lvl>
    <w:lvl w:ilvl="3" w:tplc="04180001" w:tentative="1">
      <w:start w:val="1"/>
      <w:numFmt w:val="bullet"/>
      <w:lvlText w:val=""/>
      <w:lvlJc w:val="left"/>
      <w:pPr>
        <w:ind w:left="4245" w:hanging="360"/>
      </w:pPr>
      <w:rPr>
        <w:rFonts w:ascii="Symbol" w:hAnsi="Symbol" w:hint="default"/>
      </w:rPr>
    </w:lvl>
    <w:lvl w:ilvl="4" w:tplc="04180003" w:tentative="1">
      <w:start w:val="1"/>
      <w:numFmt w:val="bullet"/>
      <w:lvlText w:val="o"/>
      <w:lvlJc w:val="left"/>
      <w:pPr>
        <w:ind w:left="4965" w:hanging="360"/>
      </w:pPr>
      <w:rPr>
        <w:rFonts w:ascii="Courier New" w:hAnsi="Courier New" w:cs="Courier New" w:hint="default"/>
      </w:rPr>
    </w:lvl>
    <w:lvl w:ilvl="5" w:tplc="04180005" w:tentative="1">
      <w:start w:val="1"/>
      <w:numFmt w:val="bullet"/>
      <w:lvlText w:val=""/>
      <w:lvlJc w:val="left"/>
      <w:pPr>
        <w:ind w:left="5685" w:hanging="360"/>
      </w:pPr>
      <w:rPr>
        <w:rFonts w:ascii="Wingdings" w:hAnsi="Wingdings" w:hint="default"/>
      </w:rPr>
    </w:lvl>
    <w:lvl w:ilvl="6" w:tplc="04180001" w:tentative="1">
      <w:start w:val="1"/>
      <w:numFmt w:val="bullet"/>
      <w:lvlText w:val=""/>
      <w:lvlJc w:val="left"/>
      <w:pPr>
        <w:ind w:left="6405" w:hanging="360"/>
      </w:pPr>
      <w:rPr>
        <w:rFonts w:ascii="Symbol" w:hAnsi="Symbol" w:hint="default"/>
      </w:rPr>
    </w:lvl>
    <w:lvl w:ilvl="7" w:tplc="04180003" w:tentative="1">
      <w:start w:val="1"/>
      <w:numFmt w:val="bullet"/>
      <w:lvlText w:val="o"/>
      <w:lvlJc w:val="left"/>
      <w:pPr>
        <w:ind w:left="7125" w:hanging="360"/>
      </w:pPr>
      <w:rPr>
        <w:rFonts w:ascii="Courier New" w:hAnsi="Courier New" w:cs="Courier New" w:hint="default"/>
      </w:rPr>
    </w:lvl>
    <w:lvl w:ilvl="8" w:tplc="04180005" w:tentative="1">
      <w:start w:val="1"/>
      <w:numFmt w:val="bullet"/>
      <w:lvlText w:val=""/>
      <w:lvlJc w:val="left"/>
      <w:pPr>
        <w:ind w:left="7845" w:hanging="360"/>
      </w:pPr>
      <w:rPr>
        <w:rFonts w:ascii="Wingdings" w:hAnsi="Wingdings" w:hint="default"/>
      </w:rPr>
    </w:lvl>
  </w:abstractNum>
  <w:abstractNum w:abstractNumId="18">
    <w:nsid w:val="67514AFD"/>
    <w:multiLevelType w:val="hybridMultilevel"/>
    <w:tmpl w:val="3ED60812"/>
    <w:lvl w:ilvl="0" w:tplc="0418001B">
      <w:start w:val="1"/>
      <w:numFmt w:val="lowerRoman"/>
      <w:lvlText w:val="%1."/>
      <w:lvlJc w:val="righ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9">
    <w:nsid w:val="732C21BA"/>
    <w:multiLevelType w:val="hybridMultilevel"/>
    <w:tmpl w:val="160E7F2C"/>
    <w:lvl w:ilvl="0" w:tplc="0418001B">
      <w:start w:val="1"/>
      <w:numFmt w:val="lowerRoman"/>
      <w:lvlText w:val="%1."/>
      <w:lvlJc w:val="righ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0">
    <w:nsid w:val="7965702C"/>
    <w:multiLevelType w:val="hybridMultilevel"/>
    <w:tmpl w:val="7F4872BC"/>
    <w:lvl w:ilvl="0" w:tplc="1E60B15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nsid w:val="7B9E35C2"/>
    <w:multiLevelType w:val="hybridMultilevel"/>
    <w:tmpl w:val="F9BA074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3"/>
  </w:num>
  <w:num w:numId="3">
    <w:abstractNumId w:val="14"/>
  </w:num>
  <w:num w:numId="4">
    <w:abstractNumId w:val="5"/>
  </w:num>
  <w:num w:numId="5">
    <w:abstractNumId w:val="16"/>
  </w:num>
  <w:num w:numId="6">
    <w:abstractNumId w:val="0"/>
  </w:num>
  <w:num w:numId="7">
    <w:abstractNumId w:val="12"/>
  </w:num>
  <w:num w:numId="8">
    <w:abstractNumId w:val="18"/>
  </w:num>
  <w:num w:numId="9">
    <w:abstractNumId w:val="19"/>
  </w:num>
  <w:num w:numId="10">
    <w:abstractNumId w:val="13"/>
  </w:num>
  <w:num w:numId="11">
    <w:abstractNumId w:val="8"/>
  </w:num>
  <w:num w:numId="12">
    <w:abstractNumId w:val="11"/>
  </w:num>
  <w:num w:numId="13">
    <w:abstractNumId w:val="1"/>
  </w:num>
  <w:num w:numId="14">
    <w:abstractNumId w:val="4"/>
  </w:num>
  <w:num w:numId="15">
    <w:abstractNumId w:val="20"/>
  </w:num>
  <w:num w:numId="16">
    <w:abstractNumId w:val="10"/>
  </w:num>
  <w:num w:numId="17">
    <w:abstractNumId w:val="17"/>
  </w:num>
  <w:num w:numId="18">
    <w:abstractNumId w:val="2"/>
  </w:num>
  <w:num w:numId="19">
    <w:abstractNumId w:val="6"/>
  </w:num>
  <w:num w:numId="20">
    <w:abstractNumId w:val="9"/>
  </w:num>
  <w:num w:numId="21">
    <w:abstractNumId w:val="2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characterSpacingControl w:val="doNotCompress"/>
  <w:hdrShapeDefaults>
    <o:shapedefaults v:ext="edit" spidmax="2059"/>
    <o:shapelayout v:ext="edit">
      <o:idmap v:ext="edit" data="2"/>
      <o:rules v:ext="edit">
        <o:r id="V:Rule2" type="connector" idref="#_x0000_s2056"/>
      </o:rules>
    </o:shapelayout>
  </w:hdrShapeDefaults>
  <w:footnotePr>
    <w:footnote w:id="-1"/>
    <w:footnote w:id="0"/>
  </w:footnotePr>
  <w:endnotePr>
    <w:endnote w:id="-1"/>
    <w:endnote w:id="0"/>
  </w:endnotePr>
  <w:compat>
    <w:useFELayout/>
  </w:compat>
  <w:rsids>
    <w:rsidRoot w:val="00FE2F2C"/>
    <w:rsid w:val="000115F0"/>
    <w:rsid w:val="00042E51"/>
    <w:rsid w:val="000D29BB"/>
    <w:rsid w:val="00100F36"/>
    <w:rsid w:val="00140DE2"/>
    <w:rsid w:val="00163A7B"/>
    <w:rsid w:val="001A7D36"/>
    <w:rsid w:val="001B2E44"/>
    <w:rsid w:val="001B6B3D"/>
    <w:rsid w:val="001C706F"/>
    <w:rsid w:val="001E1E1B"/>
    <w:rsid w:val="001E5B45"/>
    <w:rsid w:val="001E7BC6"/>
    <w:rsid w:val="001F47CF"/>
    <w:rsid w:val="00207B72"/>
    <w:rsid w:val="0021699B"/>
    <w:rsid w:val="00222F18"/>
    <w:rsid w:val="00250CC8"/>
    <w:rsid w:val="00253D3A"/>
    <w:rsid w:val="00256EF2"/>
    <w:rsid w:val="00266223"/>
    <w:rsid w:val="00291D0A"/>
    <w:rsid w:val="00293BDD"/>
    <w:rsid w:val="002A3CC9"/>
    <w:rsid w:val="002A5742"/>
    <w:rsid w:val="002B6FD3"/>
    <w:rsid w:val="002C1F85"/>
    <w:rsid w:val="002C1FB7"/>
    <w:rsid w:val="002C29B5"/>
    <w:rsid w:val="002C68D1"/>
    <w:rsid w:val="002D74A8"/>
    <w:rsid w:val="003070E3"/>
    <w:rsid w:val="003255D5"/>
    <w:rsid w:val="0036507A"/>
    <w:rsid w:val="003737DD"/>
    <w:rsid w:val="00373D67"/>
    <w:rsid w:val="00377EAE"/>
    <w:rsid w:val="003B5582"/>
    <w:rsid w:val="003C4524"/>
    <w:rsid w:val="003C62A7"/>
    <w:rsid w:val="003D7D31"/>
    <w:rsid w:val="003E1ED1"/>
    <w:rsid w:val="003E66CF"/>
    <w:rsid w:val="003F4877"/>
    <w:rsid w:val="0040710B"/>
    <w:rsid w:val="0046221D"/>
    <w:rsid w:val="004703F3"/>
    <w:rsid w:val="004714D6"/>
    <w:rsid w:val="00480BDA"/>
    <w:rsid w:val="00484F1F"/>
    <w:rsid w:val="00493AD5"/>
    <w:rsid w:val="004B31BE"/>
    <w:rsid w:val="004B3D7F"/>
    <w:rsid w:val="004B647E"/>
    <w:rsid w:val="004C3C1F"/>
    <w:rsid w:val="004C4BE5"/>
    <w:rsid w:val="004D0697"/>
    <w:rsid w:val="004D0CFC"/>
    <w:rsid w:val="004E4C8A"/>
    <w:rsid w:val="004F754F"/>
    <w:rsid w:val="00505170"/>
    <w:rsid w:val="00545FAC"/>
    <w:rsid w:val="00546C4C"/>
    <w:rsid w:val="0055191F"/>
    <w:rsid w:val="00566D4F"/>
    <w:rsid w:val="0057501B"/>
    <w:rsid w:val="0058463A"/>
    <w:rsid w:val="005D67F5"/>
    <w:rsid w:val="005E6FFA"/>
    <w:rsid w:val="005F10F6"/>
    <w:rsid w:val="00602556"/>
    <w:rsid w:val="00604442"/>
    <w:rsid w:val="006207F3"/>
    <w:rsid w:val="00625F30"/>
    <w:rsid w:val="0063542A"/>
    <w:rsid w:val="0065006F"/>
    <w:rsid w:val="006562A2"/>
    <w:rsid w:val="006752B7"/>
    <w:rsid w:val="006878BA"/>
    <w:rsid w:val="006902BB"/>
    <w:rsid w:val="00696A95"/>
    <w:rsid w:val="006A263E"/>
    <w:rsid w:val="006B07BF"/>
    <w:rsid w:val="006B528B"/>
    <w:rsid w:val="006D129E"/>
    <w:rsid w:val="006D3EB5"/>
    <w:rsid w:val="006E1F27"/>
    <w:rsid w:val="006E48DB"/>
    <w:rsid w:val="007073E3"/>
    <w:rsid w:val="00722BEC"/>
    <w:rsid w:val="00723B33"/>
    <w:rsid w:val="00766E0E"/>
    <w:rsid w:val="007914E2"/>
    <w:rsid w:val="007B005F"/>
    <w:rsid w:val="007B3A1F"/>
    <w:rsid w:val="007D49BB"/>
    <w:rsid w:val="007D75E6"/>
    <w:rsid w:val="007E5106"/>
    <w:rsid w:val="00806024"/>
    <w:rsid w:val="00813360"/>
    <w:rsid w:val="0082129D"/>
    <w:rsid w:val="00852C82"/>
    <w:rsid w:val="00860760"/>
    <w:rsid w:val="00872110"/>
    <w:rsid w:val="0089507D"/>
    <w:rsid w:val="00896CE2"/>
    <w:rsid w:val="008A2AC0"/>
    <w:rsid w:val="008A7B40"/>
    <w:rsid w:val="008B121B"/>
    <w:rsid w:val="008C1144"/>
    <w:rsid w:val="008C24BF"/>
    <w:rsid w:val="008C4503"/>
    <w:rsid w:val="008C7E4E"/>
    <w:rsid w:val="008D7EC6"/>
    <w:rsid w:val="008E669F"/>
    <w:rsid w:val="008F6A48"/>
    <w:rsid w:val="00905090"/>
    <w:rsid w:val="0090788E"/>
    <w:rsid w:val="009137B1"/>
    <w:rsid w:val="00915096"/>
    <w:rsid w:val="00926C04"/>
    <w:rsid w:val="00933245"/>
    <w:rsid w:val="00935016"/>
    <w:rsid w:val="00943872"/>
    <w:rsid w:val="00944611"/>
    <w:rsid w:val="00975207"/>
    <w:rsid w:val="00975ED2"/>
    <w:rsid w:val="009A14C8"/>
    <w:rsid w:val="009B6236"/>
    <w:rsid w:val="009E2C7E"/>
    <w:rsid w:val="00A03FCE"/>
    <w:rsid w:val="00A25949"/>
    <w:rsid w:val="00A54F06"/>
    <w:rsid w:val="00A7171C"/>
    <w:rsid w:val="00A825B2"/>
    <w:rsid w:val="00AD013F"/>
    <w:rsid w:val="00AE26B4"/>
    <w:rsid w:val="00AF67E2"/>
    <w:rsid w:val="00B06BC6"/>
    <w:rsid w:val="00B13BB4"/>
    <w:rsid w:val="00B84828"/>
    <w:rsid w:val="00B87854"/>
    <w:rsid w:val="00B95102"/>
    <w:rsid w:val="00BB4F01"/>
    <w:rsid w:val="00BC2DF9"/>
    <w:rsid w:val="00BC588E"/>
    <w:rsid w:val="00BF2F11"/>
    <w:rsid w:val="00C05F49"/>
    <w:rsid w:val="00C20EF1"/>
    <w:rsid w:val="00C25064"/>
    <w:rsid w:val="00C34521"/>
    <w:rsid w:val="00C40EAD"/>
    <w:rsid w:val="00C45C09"/>
    <w:rsid w:val="00C53AA0"/>
    <w:rsid w:val="00C6121B"/>
    <w:rsid w:val="00C726AD"/>
    <w:rsid w:val="00C94660"/>
    <w:rsid w:val="00CD0C6C"/>
    <w:rsid w:val="00CD0F06"/>
    <w:rsid w:val="00CD5B3B"/>
    <w:rsid w:val="00CE45B1"/>
    <w:rsid w:val="00CF290F"/>
    <w:rsid w:val="00D030CA"/>
    <w:rsid w:val="00D046BE"/>
    <w:rsid w:val="00D06E9C"/>
    <w:rsid w:val="00D2353A"/>
    <w:rsid w:val="00D23B08"/>
    <w:rsid w:val="00D254B9"/>
    <w:rsid w:val="00D47591"/>
    <w:rsid w:val="00D6624B"/>
    <w:rsid w:val="00D801DF"/>
    <w:rsid w:val="00D86F1D"/>
    <w:rsid w:val="00D878F9"/>
    <w:rsid w:val="00DA0285"/>
    <w:rsid w:val="00DA3654"/>
    <w:rsid w:val="00DA651B"/>
    <w:rsid w:val="00DB27AE"/>
    <w:rsid w:val="00DC182A"/>
    <w:rsid w:val="00DC4E8A"/>
    <w:rsid w:val="00DE4A54"/>
    <w:rsid w:val="00DE5034"/>
    <w:rsid w:val="00DF0E57"/>
    <w:rsid w:val="00DF42F3"/>
    <w:rsid w:val="00E03F6D"/>
    <w:rsid w:val="00E041D7"/>
    <w:rsid w:val="00E16702"/>
    <w:rsid w:val="00E2295F"/>
    <w:rsid w:val="00E4151B"/>
    <w:rsid w:val="00E45736"/>
    <w:rsid w:val="00E4785D"/>
    <w:rsid w:val="00E52000"/>
    <w:rsid w:val="00E562FC"/>
    <w:rsid w:val="00E70E5D"/>
    <w:rsid w:val="00E73148"/>
    <w:rsid w:val="00E87501"/>
    <w:rsid w:val="00EA0F6C"/>
    <w:rsid w:val="00EB24D8"/>
    <w:rsid w:val="00EC63E1"/>
    <w:rsid w:val="00ED2E32"/>
    <w:rsid w:val="00ED642D"/>
    <w:rsid w:val="00EF1310"/>
    <w:rsid w:val="00EF67C8"/>
    <w:rsid w:val="00F01BCC"/>
    <w:rsid w:val="00F22F09"/>
    <w:rsid w:val="00F659E6"/>
    <w:rsid w:val="00F67D20"/>
    <w:rsid w:val="00F75E68"/>
    <w:rsid w:val="00F80D69"/>
    <w:rsid w:val="00F824A8"/>
    <w:rsid w:val="00FB6D27"/>
    <w:rsid w:val="00FC342C"/>
    <w:rsid w:val="00FC4284"/>
    <w:rsid w:val="00FD4066"/>
    <w:rsid w:val="00FE0A73"/>
    <w:rsid w:val="00FE2F2C"/>
    <w:rsid w:val="00FE73CC"/>
    <w:rsid w:val="00FF3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rPr>
      <w:rFonts w:ascii="Cambria" w:hAnsi="Cambria"/>
      <w:sz w:val="24"/>
      <w:szCs w:val="24"/>
    </w:r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rPr>
      <w:rFonts w:ascii="Cambria" w:hAnsi="Cambria"/>
      <w:sz w:val="24"/>
      <w:szCs w:val="24"/>
    </w:r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customStyle="1" w:styleId="CaracterCaracter1">
    <w:name w:val="Caracter Caracter1"/>
    <w:rsid w:val="00291D0A"/>
    <w:rPr>
      <w:rFonts w:ascii="Calibri" w:eastAsia="MS Gothic" w:hAnsi="Calibri" w:hint="default"/>
      <w:b/>
      <w:bCs/>
      <w:kern w:val="28"/>
      <w:sz w:val="32"/>
      <w:szCs w:val="32"/>
      <w:lang w:val="en-US" w:eastAsia="en-US" w:bidi="ar-SA"/>
    </w:rPr>
  </w:style>
  <w:style w:type="character" w:styleId="Numrdepagin">
    <w:name w:val="page number"/>
    <w:basedOn w:val="Fontdeparagrafimplicit"/>
    <w:rsid w:val="00F75E68"/>
  </w:style>
  <w:style w:type="character" w:styleId="Hyperlink">
    <w:name w:val="Hyperlink"/>
    <w:basedOn w:val="Fontdeparagrafimplicit"/>
    <w:rsid w:val="00E52000"/>
    <w:rPr>
      <w:color w:val="0000FF"/>
      <w:u w:val="single"/>
    </w:rPr>
  </w:style>
  <w:style w:type="paragraph" w:styleId="Listparagraf">
    <w:name w:val="List Paragraph"/>
    <w:basedOn w:val="Normal"/>
    <w:uiPriority w:val="34"/>
    <w:qFormat/>
    <w:rsid w:val="0055191F"/>
    <w:pPr>
      <w:ind w:left="720"/>
      <w:contextualSpacing/>
    </w:pPr>
  </w:style>
</w:styles>
</file>

<file path=word/webSettings.xml><?xml version="1.0" encoding="utf-8"?>
<w:webSettings xmlns:r="http://schemas.openxmlformats.org/officeDocument/2006/relationships" xmlns:w="http://schemas.openxmlformats.org/wordprocessingml/2006/main">
  <w:divs>
    <w:div w:id="1112437511">
      <w:bodyDiv w:val="1"/>
      <w:marLeft w:val="0"/>
      <w:marRight w:val="0"/>
      <w:marTop w:val="0"/>
      <w:marBottom w:val="0"/>
      <w:divBdr>
        <w:top w:val="none" w:sz="0" w:space="0" w:color="auto"/>
        <w:left w:val="none" w:sz="0" w:space="0" w:color="auto"/>
        <w:bottom w:val="none" w:sz="0" w:space="0" w:color="auto"/>
        <w:right w:val="none" w:sz="0" w:space="0" w:color="auto"/>
      </w:divBdr>
      <w:divsChild>
        <w:div w:id="275798351">
          <w:marLeft w:val="0"/>
          <w:marRight w:val="0"/>
          <w:marTop w:val="0"/>
          <w:marBottom w:val="0"/>
          <w:divBdr>
            <w:top w:val="none" w:sz="0" w:space="0" w:color="auto"/>
            <w:left w:val="none" w:sz="0" w:space="0" w:color="auto"/>
            <w:bottom w:val="single" w:sz="48" w:space="0" w:color="E1E1E1"/>
            <w:right w:val="none" w:sz="0" w:space="0" w:color="auto"/>
          </w:divBdr>
          <w:divsChild>
            <w:div w:id="1582326011">
              <w:marLeft w:val="0"/>
              <w:marRight w:val="0"/>
              <w:marTop w:val="0"/>
              <w:marBottom w:val="0"/>
              <w:divBdr>
                <w:top w:val="none" w:sz="0" w:space="0" w:color="auto"/>
                <w:left w:val="none" w:sz="0" w:space="0" w:color="auto"/>
                <w:bottom w:val="none" w:sz="0" w:space="0" w:color="auto"/>
                <w:right w:val="none" w:sz="0" w:space="0" w:color="auto"/>
              </w:divBdr>
              <w:divsChild>
                <w:div w:id="13321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877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tmgalati@itmgalati.ro"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tmgalati@itmgalati.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296</TotalTime>
  <Pages>6</Pages>
  <Words>1887</Words>
  <Characters>10949</Characters>
  <Application>Microsoft Office Word</Application>
  <DocSecurity>0</DocSecurity>
  <Lines>91</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nr</vt:lpstr>
      <vt:lpstr>Anexa nr</vt:lpstr>
    </vt:vector>
  </TitlesOfParts>
  <Company/>
  <LinksUpToDate>false</LinksUpToDate>
  <CharactersWithSpaces>12811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Viorel Streza</dc:creator>
  <cp:lastModifiedBy>loredana.antoniu</cp:lastModifiedBy>
  <cp:revision>15</cp:revision>
  <cp:lastPrinted>2022-11-18T07:43:00Z</cp:lastPrinted>
  <dcterms:created xsi:type="dcterms:W3CDTF">2022-11-07T06:34:00Z</dcterms:created>
  <dcterms:modified xsi:type="dcterms:W3CDTF">2023-11-24T10:59:00Z</dcterms:modified>
</cp:coreProperties>
</file>