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5A" w:rsidRDefault="00A92D5A" w:rsidP="00D13B4E">
      <w:pPr>
        <w:tabs>
          <w:tab w:val="left" w:pos="1800"/>
        </w:tabs>
        <w:ind w:left="1785" w:hanging="360"/>
      </w:pPr>
    </w:p>
    <w:p w:rsidR="0006081D" w:rsidRPr="00E86F9D" w:rsidRDefault="00A92D5A" w:rsidP="00A92D5A">
      <w:pPr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S.C</w:t>
      </w:r>
      <w:r w:rsidR="00E86F9D">
        <w:rPr>
          <w:rFonts w:ascii="Trebuchet MS" w:hAnsi="Trebuchet MS"/>
          <w:lang w:val="es-ES"/>
        </w:rPr>
        <w:tab/>
        <w:t xml:space="preserve">     </w:t>
      </w:r>
      <w:r w:rsidRPr="00E86F9D">
        <w:rPr>
          <w:rFonts w:ascii="Trebuchet MS" w:hAnsi="Trebuchet MS"/>
          <w:lang w:val="es-ES"/>
        </w:rPr>
        <w:t>.</w:t>
      </w:r>
      <w:r w:rsidR="00FD5E7E" w:rsidRPr="00E86F9D">
        <w:rPr>
          <w:rFonts w:ascii="Trebuchet MS" w:hAnsi="Trebuchet MS"/>
          <w:lang w:val="es-ES"/>
        </w:rPr>
        <w:t>...............................</w:t>
      </w:r>
      <w:r w:rsidR="00E86F9D">
        <w:rPr>
          <w:rFonts w:ascii="Trebuchet MS" w:hAnsi="Trebuchet MS"/>
          <w:lang w:val="es-ES"/>
        </w:rPr>
        <w:tab/>
      </w:r>
      <w:r w:rsidR="00E86F9D">
        <w:rPr>
          <w:rFonts w:ascii="Trebuchet MS" w:hAnsi="Trebuchet MS"/>
          <w:lang w:val="es-ES"/>
        </w:rPr>
        <w:tab/>
      </w:r>
      <w:r w:rsidR="00E86F9D">
        <w:rPr>
          <w:rFonts w:ascii="Trebuchet MS" w:hAnsi="Trebuchet MS"/>
          <w:lang w:val="es-ES"/>
        </w:rPr>
        <w:tab/>
      </w:r>
      <w:r w:rsidRPr="00E86F9D">
        <w:rPr>
          <w:rFonts w:ascii="Trebuchet MS" w:hAnsi="Trebuchet MS"/>
          <w:lang w:val="es-ES"/>
        </w:rPr>
        <w:tab/>
      </w:r>
    </w:p>
    <w:p w:rsidR="00A92D5A" w:rsidRPr="00E86F9D" w:rsidRDefault="00A92D5A" w:rsidP="00A92D5A">
      <w:pPr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A</w:t>
      </w:r>
      <w:r w:rsidR="00FD5E7E" w:rsidRPr="00E86F9D">
        <w:rPr>
          <w:rFonts w:ascii="Trebuchet MS" w:hAnsi="Trebuchet MS"/>
          <w:lang w:val="es-ES"/>
        </w:rPr>
        <w:t>dresa</w:t>
      </w:r>
      <w:r w:rsidR="00E86F9D">
        <w:rPr>
          <w:rFonts w:ascii="Trebuchet MS" w:hAnsi="Trebuchet MS"/>
          <w:lang w:val="es-ES"/>
        </w:rPr>
        <w:t xml:space="preserve">    </w:t>
      </w:r>
      <w:r w:rsidRPr="00E86F9D">
        <w:rPr>
          <w:rFonts w:ascii="Trebuchet MS" w:hAnsi="Trebuchet MS"/>
          <w:lang w:val="es-ES"/>
        </w:rPr>
        <w:t xml:space="preserve"> </w:t>
      </w:r>
      <w:r w:rsidR="00FD5E7E" w:rsidRPr="00E86F9D">
        <w:rPr>
          <w:rFonts w:ascii="Trebuchet MS" w:hAnsi="Trebuchet MS"/>
          <w:lang w:val="es-ES"/>
        </w:rPr>
        <w:t>................................</w:t>
      </w:r>
    </w:p>
    <w:p w:rsidR="00A92D5A" w:rsidRPr="00E86F9D" w:rsidRDefault="00FD5E7E" w:rsidP="00A92D5A">
      <w:pPr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............................................</w:t>
      </w:r>
    </w:p>
    <w:p w:rsidR="00FD5E7E" w:rsidRPr="00E86F9D" w:rsidRDefault="00FD5E7E" w:rsidP="00A92D5A">
      <w:pPr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CUI(CIF)</w:t>
      </w:r>
      <w:r w:rsidR="00E86F9D">
        <w:rPr>
          <w:rFonts w:ascii="Trebuchet MS" w:hAnsi="Trebuchet MS"/>
          <w:lang w:val="es-ES"/>
        </w:rPr>
        <w:t xml:space="preserve">   </w:t>
      </w:r>
      <w:r w:rsidRPr="00E86F9D">
        <w:rPr>
          <w:rFonts w:ascii="Trebuchet MS" w:hAnsi="Trebuchet MS"/>
          <w:lang w:val="es-ES"/>
        </w:rPr>
        <w:t>...</w:t>
      </w:r>
      <w:r w:rsidR="00E86F9D">
        <w:rPr>
          <w:rFonts w:ascii="Trebuchet MS" w:hAnsi="Trebuchet MS"/>
          <w:lang w:val="es-ES"/>
        </w:rPr>
        <w:t>.............................</w:t>
      </w:r>
    </w:p>
    <w:p w:rsidR="00A92D5A" w:rsidRPr="00E86F9D" w:rsidRDefault="00A92D5A" w:rsidP="00A92D5A">
      <w:pPr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TEL/FAX</w:t>
      </w:r>
      <w:r w:rsidR="00FD5E7E" w:rsidRPr="00E86F9D">
        <w:rPr>
          <w:rFonts w:ascii="Trebuchet MS" w:hAnsi="Trebuchet MS"/>
          <w:lang w:val="es-ES"/>
        </w:rPr>
        <w:t xml:space="preserve"> </w:t>
      </w:r>
      <w:r w:rsidR="00E86F9D">
        <w:rPr>
          <w:rFonts w:ascii="Trebuchet MS" w:hAnsi="Trebuchet MS"/>
          <w:lang w:val="es-ES"/>
        </w:rPr>
        <w:t xml:space="preserve"> </w:t>
      </w:r>
      <w:r w:rsidR="00FD5E7E" w:rsidRPr="00E86F9D">
        <w:rPr>
          <w:rFonts w:ascii="Trebuchet MS" w:hAnsi="Trebuchet MS"/>
          <w:lang w:val="es-ES"/>
        </w:rPr>
        <w:t>..</w:t>
      </w:r>
      <w:r w:rsidR="00E86F9D">
        <w:rPr>
          <w:rFonts w:ascii="Trebuchet MS" w:hAnsi="Trebuchet MS"/>
          <w:lang w:val="es-ES"/>
        </w:rPr>
        <w:t>..............................</w:t>
      </w:r>
    </w:p>
    <w:p w:rsidR="00A92D5A" w:rsidRPr="00E86F9D" w:rsidRDefault="0006081D" w:rsidP="00A92D5A">
      <w:pPr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NR</w:t>
      </w:r>
      <w:r w:rsidR="00E86F9D">
        <w:rPr>
          <w:rFonts w:ascii="Trebuchet MS" w:hAnsi="Trebuchet MS"/>
          <w:lang w:val="es-ES"/>
        </w:rPr>
        <w:t xml:space="preserve">          </w:t>
      </w:r>
      <w:r w:rsidR="00FD5E7E" w:rsidRPr="00E86F9D">
        <w:rPr>
          <w:rFonts w:ascii="Trebuchet MS" w:hAnsi="Trebuchet MS"/>
          <w:lang w:val="es-ES"/>
        </w:rPr>
        <w:t>..</w:t>
      </w:r>
      <w:r w:rsidR="00E86F9D">
        <w:rPr>
          <w:rFonts w:ascii="Trebuchet MS" w:hAnsi="Trebuchet MS"/>
          <w:lang w:val="es-ES"/>
        </w:rPr>
        <w:t>............./................</w:t>
      </w:r>
    </w:p>
    <w:p w:rsidR="0006081D" w:rsidRPr="00E86F9D" w:rsidRDefault="0006081D" w:rsidP="00A92D5A">
      <w:pPr>
        <w:rPr>
          <w:rFonts w:ascii="Trebuchet MS" w:hAnsi="Trebuchet MS"/>
          <w:lang w:val="es-ES"/>
        </w:rPr>
      </w:pPr>
    </w:p>
    <w:p w:rsidR="00224C55" w:rsidRPr="00E86F9D" w:rsidRDefault="00224C55" w:rsidP="00A92D5A">
      <w:pPr>
        <w:rPr>
          <w:rFonts w:ascii="Trebuchet MS" w:hAnsi="Trebuchet MS"/>
          <w:lang w:val="es-ES"/>
        </w:rPr>
      </w:pPr>
    </w:p>
    <w:p w:rsidR="00A83D7B" w:rsidRPr="00E86F9D" w:rsidRDefault="00A83D7B" w:rsidP="00A92D5A">
      <w:pPr>
        <w:rPr>
          <w:rFonts w:ascii="Trebuchet MS" w:hAnsi="Trebuchet MS"/>
          <w:lang w:val="es-ES"/>
        </w:rPr>
      </w:pPr>
    </w:p>
    <w:p w:rsidR="00A83D7B" w:rsidRPr="00E86F9D" w:rsidRDefault="00A83D7B" w:rsidP="00A92D5A">
      <w:pPr>
        <w:rPr>
          <w:rFonts w:ascii="Trebuchet MS" w:hAnsi="Trebuchet MS"/>
          <w:lang w:val="es-ES"/>
        </w:rPr>
      </w:pPr>
    </w:p>
    <w:p w:rsidR="008877CA" w:rsidRPr="00E86F9D" w:rsidRDefault="008877CA" w:rsidP="00A92D5A">
      <w:pPr>
        <w:rPr>
          <w:rFonts w:ascii="Trebuchet MS" w:hAnsi="Trebuchet MS"/>
          <w:lang w:val="es-ES"/>
        </w:rPr>
      </w:pPr>
    </w:p>
    <w:p w:rsidR="00E63A78" w:rsidRPr="00E86F9D" w:rsidRDefault="00E338C0" w:rsidP="00E338C0">
      <w:pPr>
        <w:jc w:val="center"/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DECIZIE nr.......................................</w:t>
      </w:r>
    </w:p>
    <w:p w:rsidR="00E338C0" w:rsidRPr="00E86F9D" w:rsidRDefault="00E338C0" w:rsidP="00E338C0">
      <w:pPr>
        <w:jc w:val="center"/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 xml:space="preserve">Pentru numirea persoanei autorizate pentru completarea </w:t>
      </w:r>
      <w:r w:rsidR="00E86F9D">
        <w:rPr>
          <w:rFonts w:ascii="Trebuchet MS" w:hAnsi="Trebuchet MS"/>
          <w:lang w:val="es-ES"/>
        </w:rPr>
        <w:t>ş</w:t>
      </w:r>
      <w:r w:rsidRPr="00E86F9D">
        <w:rPr>
          <w:rFonts w:ascii="Trebuchet MS" w:hAnsi="Trebuchet MS"/>
          <w:lang w:val="es-ES"/>
        </w:rPr>
        <w:t>i transmiterea</w:t>
      </w:r>
    </w:p>
    <w:p w:rsidR="00E338C0" w:rsidRPr="00E86F9D" w:rsidRDefault="00E338C0" w:rsidP="00E338C0">
      <w:pPr>
        <w:jc w:val="center"/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Registrului general de eviden</w:t>
      </w:r>
      <w:r w:rsidR="00E86F9D">
        <w:rPr>
          <w:rFonts w:ascii="Trebuchet MS" w:hAnsi="Trebuchet MS"/>
          <w:lang w:val="es-ES"/>
        </w:rPr>
        <w:t>ţă</w:t>
      </w:r>
      <w:r w:rsidRPr="00E86F9D">
        <w:rPr>
          <w:rFonts w:ascii="Trebuchet MS" w:hAnsi="Trebuchet MS"/>
          <w:lang w:val="es-ES"/>
        </w:rPr>
        <w:t xml:space="preserve"> a salaria</w:t>
      </w:r>
      <w:r w:rsidR="00E86F9D">
        <w:rPr>
          <w:rFonts w:ascii="Trebuchet MS" w:hAnsi="Trebuchet MS"/>
          <w:lang w:val="es-ES"/>
        </w:rPr>
        <w:t>ţ</w:t>
      </w:r>
      <w:r w:rsidRPr="00E86F9D">
        <w:rPr>
          <w:rFonts w:ascii="Trebuchet MS" w:hAnsi="Trebuchet MS"/>
          <w:lang w:val="es-ES"/>
        </w:rPr>
        <w:t>ilor</w:t>
      </w:r>
    </w:p>
    <w:p w:rsidR="00A92D5A" w:rsidRPr="00E86F9D" w:rsidRDefault="0006081D" w:rsidP="00A92D5A">
      <w:pPr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ab/>
      </w:r>
      <w:r w:rsidRPr="00E86F9D">
        <w:rPr>
          <w:rFonts w:ascii="Trebuchet MS" w:hAnsi="Trebuchet MS"/>
          <w:lang w:val="es-ES"/>
        </w:rPr>
        <w:tab/>
      </w:r>
      <w:r w:rsidRPr="00E86F9D">
        <w:rPr>
          <w:rFonts w:ascii="Trebuchet MS" w:hAnsi="Trebuchet MS"/>
          <w:lang w:val="es-ES"/>
        </w:rPr>
        <w:tab/>
      </w:r>
    </w:p>
    <w:p w:rsidR="008877CA" w:rsidRPr="00E86F9D" w:rsidRDefault="00A92D5A" w:rsidP="00A92D5A">
      <w:pPr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ab/>
      </w:r>
    </w:p>
    <w:p w:rsidR="00A92D5A" w:rsidRPr="00E86F9D" w:rsidRDefault="00A92D5A" w:rsidP="00A92D5A">
      <w:pPr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ab/>
      </w:r>
    </w:p>
    <w:p w:rsidR="00FD5E7E" w:rsidRPr="00E86F9D" w:rsidRDefault="00FD5E7E" w:rsidP="00E63A78">
      <w:pPr>
        <w:jc w:val="both"/>
        <w:rPr>
          <w:rFonts w:ascii="Trebuchet MS" w:hAnsi="Trebuchet MS"/>
          <w:lang w:val="es-ES"/>
        </w:rPr>
      </w:pPr>
    </w:p>
    <w:p w:rsidR="00E338C0" w:rsidRPr="00E86F9D" w:rsidRDefault="00E338C0" w:rsidP="00E63A78">
      <w:pPr>
        <w:jc w:val="both"/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 xml:space="preserve">Art.1 </w:t>
      </w:r>
      <w:r w:rsidR="00E86F9D">
        <w:rPr>
          <w:rFonts w:ascii="Trebuchet MS" w:hAnsi="Trebuchet MS"/>
          <w:lang w:val="es-ES"/>
        </w:rPr>
        <w:t>Î</w:t>
      </w:r>
      <w:r w:rsidRPr="00E86F9D">
        <w:rPr>
          <w:rFonts w:ascii="Trebuchet MS" w:hAnsi="Trebuchet MS"/>
          <w:lang w:val="es-ES"/>
        </w:rPr>
        <w:t xml:space="preserve">n conformitate cu </w:t>
      </w:r>
      <w:r w:rsidR="00442A09" w:rsidRPr="00E86F9D">
        <w:rPr>
          <w:rFonts w:ascii="Trebuchet MS" w:hAnsi="Trebuchet MS"/>
          <w:lang w:val="es-ES"/>
        </w:rPr>
        <w:t xml:space="preserve">prevederile H.G. </w:t>
      </w:r>
      <w:r w:rsidR="009F3FC8">
        <w:rPr>
          <w:rFonts w:ascii="Trebuchet MS" w:hAnsi="Trebuchet MS"/>
          <w:lang w:val="es-ES"/>
        </w:rPr>
        <w:t>905</w:t>
      </w:r>
      <w:r w:rsidR="00442A09" w:rsidRPr="00E86F9D">
        <w:rPr>
          <w:rFonts w:ascii="Trebuchet MS" w:hAnsi="Trebuchet MS"/>
          <w:lang w:val="es-ES"/>
        </w:rPr>
        <w:t>/201</w:t>
      </w:r>
      <w:r w:rsidR="009F3FC8">
        <w:rPr>
          <w:rFonts w:ascii="Trebuchet MS" w:hAnsi="Trebuchet MS"/>
          <w:lang w:val="es-ES"/>
        </w:rPr>
        <w:t>7</w:t>
      </w:r>
      <w:r w:rsidR="00442A09" w:rsidRPr="00E86F9D">
        <w:rPr>
          <w:rFonts w:ascii="Trebuchet MS" w:hAnsi="Trebuchet MS"/>
          <w:lang w:val="es-ES"/>
        </w:rPr>
        <w:t>, cu modific</w:t>
      </w:r>
      <w:r w:rsidR="00E86F9D">
        <w:rPr>
          <w:rFonts w:ascii="Trebuchet MS" w:hAnsi="Trebuchet MS"/>
          <w:lang w:val="es-ES"/>
        </w:rPr>
        <w:t>ă</w:t>
      </w:r>
      <w:r w:rsidR="00442A09" w:rsidRPr="00E86F9D">
        <w:rPr>
          <w:rFonts w:ascii="Trebuchet MS" w:hAnsi="Trebuchet MS"/>
          <w:lang w:val="es-ES"/>
        </w:rPr>
        <w:t>rile si complet</w:t>
      </w:r>
      <w:r w:rsidR="00E86F9D">
        <w:rPr>
          <w:rFonts w:ascii="Trebuchet MS" w:hAnsi="Trebuchet MS"/>
          <w:lang w:val="es-ES"/>
        </w:rPr>
        <w:t>ă</w:t>
      </w:r>
      <w:r w:rsidR="00442A09" w:rsidRPr="00E86F9D">
        <w:rPr>
          <w:rFonts w:ascii="Trebuchet MS" w:hAnsi="Trebuchet MS"/>
          <w:lang w:val="es-ES"/>
        </w:rPr>
        <w:t>rile ulterioare (art.</w:t>
      </w:r>
      <w:r w:rsidR="00C75A67">
        <w:rPr>
          <w:rFonts w:ascii="Trebuchet MS" w:hAnsi="Trebuchet MS"/>
          <w:lang w:val="es-ES"/>
        </w:rPr>
        <w:t>1 a coroborat cu art. 2 alin. 6 teza 1</w:t>
      </w:r>
      <w:r w:rsidR="00442A09" w:rsidRPr="00E86F9D">
        <w:rPr>
          <w:rFonts w:ascii="Trebuchet MS" w:hAnsi="Trebuchet MS"/>
          <w:lang w:val="es-ES"/>
        </w:rPr>
        <w:t>) si ale Ord.1918/2011, modificat si completat (pct.</w:t>
      </w:r>
      <w:r w:rsidRPr="00E86F9D">
        <w:rPr>
          <w:rFonts w:ascii="Trebuchet MS" w:hAnsi="Trebuchet MS"/>
          <w:lang w:val="es-ES"/>
        </w:rPr>
        <w:t>8</w:t>
      </w:r>
      <w:r w:rsidR="00442A09" w:rsidRPr="00E86F9D">
        <w:rPr>
          <w:rFonts w:ascii="Trebuchet MS" w:hAnsi="Trebuchet MS"/>
          <w:lang w:val="es-ES"/>
        </w:rPr>
        <w:t>)</w:t>
      </w:r>
      <w:r w:rsidRPr="00E86F9D">
        <w:rPr>
          <w:rFonts w:ascii="Trebuchet MS" w:hAnsi="Trebuchet MS"/>
          <w:lang w:val="es-ES"/>
        </w:rPr>
        <w:t xml:space="preserve"> </w:t>
      </w:r>
      <w:r w:rsidR="00E86F9D">
        <w:rPr>
          <w:rFonts w:ascii="Trebuchet MS" w:hAnsi="Trebuchet MS"/>
          <w:lang w:val="es-ES"/>
        </w:rPr>
        <w:t>î</w:t>
      </w:r>
      <w:r w:rsidRPr="00E86F9D">
        <w:rPr>
          <w:rFonts w:ascii="Trebuchet MS" w:hAnsi="Trebuchet MS"/>
          <w:lang w:val="es-ES"/>
        </w:rPr>
        <w:t>ncep</w:t>
      </w:r>
      <w:r w:rsidR="00E86F9D">
        <w:rPr>
          <w:rFonts w:ascii="Trebuchet MS" w:hAnsi="Trebuchet MS"/>
          <w:lang w:val="es-ES"/>
        </w:rPr>
        <w:t>â</w:t>
      </w:r>
      <w:r w:rsidRPr="00E86F9D">
        <w:rPr>
          <w:rFonts w:ascii="Trebuchet MS" w:hAnsi="Trebuchet MS"/>
          <w:lang w:val="es-ES"/>
        </w:rPr>
        <w:t>nd cu data de ......</w:t>
      </w:r>
      <w:r w:rsidR="00E86F9D">
        <w:rPr>
          <w:rFonts w:ascii="Trebuchet MS" w:hAnsi="Trebuchet MS"/>
          <w:lang w:val="es-ES"/>
        </w:rPr>
        <w:t>.................. se desemnează</w:t>
      </w:r>
      <w:r w:rsidRPr="00E86F9D">
        <w:rPr>
          <w:rFonts w:ascii="Trebuchet MS" w:hAnsi="Trebuchet MS"/>
          <w:lang w:val="es-ES"/>
        </w:rPr>
        <w:t xml:space="preserve"> ca persoan</w:t>
      </w:r>
      <w:r w:rsidR="00E86F9D">
        <w:rPr>
          <w:rFonts w:ascii="Trebuchet MS" w:hAnsi="Trebuchet MS"/>
          <w:lang w:val="es-ES"/>
        </w:rPr>
        <w:t>ă</w:t>
      </w:r>
      <w:r w:rsidRPr="00E86F9D">
        <w:rPr>
          <w:rFonts w:ascii="Trebuchet MS" w:hAnsi="Trebuchet MS"/>
          <w:lang w:val="es-ES"/>
        </w:rPr>
        <w:t xml:space="preserve"> autorizat</w:t>
      </w:r>
      <w:r w:rsidR="00E86F9D">
        <w:rPr>
          <w:rFonts w:ascii="Trebuchet MS" w:hAnsi="Trebuchet MS"/>
          <w:lang w:val="es-ES"/>
        </w:rPr>
        <w:t>ă</w:t>
      </w:r>
      <w:r w:rsidRPr="00E86F9D">
        <w:rPr>
          <w:rFonts w:ascii="Trebuchet MS" w:hAnsi="Trebuchet MS"/>
          <w:lang w:val="es-ES"/>
        </w:rPr>
        <w:t xml:space="preserve"> pentru completarea </w:t>
      </w:r>
      <w:r w:rsidR="00E86F9D">
        <w:rPr>
          <w:rFonts w:ascii="Trebuchet MS" w:hAnsi="Trebuchet MS"/>
          <w:lang w:val="es-ES"/>
        </w:rPr>
        <w:t>ş</w:t>
      </w:r>
      <w:r w:rsidRPr="00E86F9D">
        <w:rPr>
          <w:rFonts w:ascii="Trebuchet MS" w:hAnsi="Trebuchet MS"/>
          <w:lang w:val="es-ES"/>
        </w:rPr>
        <w:t xml:space="preserve">i transmiterea Registrului general de </w:t>
      </w:r>
      <w:r w:rsidR="001E5C9F" w:rsidRPr="00E86F9D">
        <w:rPr>
          <w:rFonts w:ascii="Trebuchet MS" w:hAnsi="Trebuchet MS"/>
          <w:lang w:val="es-ES"/>
        </w:rPr>
        <w:t>eviden</w:t>
      </w:r>
      <w:r w:rsidR="00E86F9D">
        <w:rPr>
          <w:rFonts w:ascii="Trebuchet MS" w:hAnsi="Trebuchet MS"/>
          <w:lang w:val="es-ES"/>
        </w:rPr>
        <w:t>ţă</w:t>
      </w:r>
      <w:r w:rsidR="001E5C9F" w:rsidRPr="00E86F9D">
        <w:rPr>
          <w:rFonts w:ascii="Trebuchet MS" w:hAnsi="Trebuchet MS"/>
          <w:lang w:val="es-ES"/>
        </w:rPr>
        <w:t xml:space="preserve"> a salaria</w:t>
      </w:r>
      <w:r w:rsidR="00E86F9D">
        <w:rPr>
          <w:rFonts w:ascii="Trebuchet MS" w:hAnsi="Trebuchet MS"/>
          <w:lang w:val="es-ES"/>
        </w:rPr>
        <w:t>ţ</w:t>
      </w:r>
      <w:r w:rsidR="001E5C9F" w:rsidRPr="00E86F9D">
        <w:rPr>
          <w:rFonts w:ascii="Trebuchet MS" w:hAnsi="Trebuchet MS"/>
          <w:lang w:val="es-ES"/>
        </w:rPr>
        <w:t>ilor, d-l/d-na ..............................................................................................................</w:t>
      </w:r>
    </w:p>
    <w:p w:rsidR="001E5C9F" w:rsidRPr="00E86F9D" w:rsidRDefault="001E5C9F" w:rsidP="00E63A78">
      <w:pPr>
        <w:jc w:val="both"/>
        <w:rPr>
          <w:rFonts w:ascii="Trebuchet MS" w:hAnsi="Trebuchet MS"/>
          <w:lang w:val="es-ES"/>
        </w:rPr>
      </w:pPr>
    </w:p>
    <w:p w:rsidR="001E5C9F" w:rsidRPr="00E86F9D" w:rsidRDefault="001E5C9F" w:rsidP="00E63A78">
      <w:pPr>
        <w:jc w:val="both"/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Art.2. Atribu</w:t>
      </w:r>
      <w:r w:rsidR="00E86F9D">
        <w:rPr>
          <w:rFonts w:ascii="Trebuchet MS" w:hAnsi="Trebuchet MS"/>
          <w:lang w:val="es-ES"/>
        </w:rPr>
        <w:t>ţ</w:t>
      </w:r>
      <w:r w:rsidRPr="00E86F9D">
        <w:rPr>
          <w:rFonts w:ascii="Trebuchet MS" w:hAnsi="Trebuchet MS"/>
          <w:lang w:val="es-ES"/>
        </w:rPr>
        <w:t>iile si responsabilita</w:t>
      </w:r>
      <w:r w:rsidR="00E86F9D">
        <w:rPr>
          <w:rFonts w:ascii="Trebuchet MS" w:hAnsi="Trebuchet MS"/>
          <w:lang w:val="es-ES"/>
        </w:rPr>
        <w:t>ţ</w:t>
      </w:r>
      <w:r w:rsidRPr="00E86F9D">
        <w:rPr>
          <w:rFonts w:ascii="Trebuchet MS" w:hAnsi="Trebuchet MS"/>
          <w:lang w:val="es-ES"/>
        </w:rPr>
        <w:t>ile acestei persoane sunt completarea si transmiterea Registrului general de eviden</w:t>
      </w:r>
      <w:r w:rsidR="00E86F9D">
        <w:rPr>
          <w:rFonts w:ascii="Trebuchet MS" w:hAnsi="Trebuchet MS"/>
          <w:lang w:val="es-ES"/>
        </w:rPr>
        <w:t>ţă</w:t>
      </w:r>
      <w:r w:rsidRPr="00E86F9D">
        <w:rPr>
          <w:rFonts w:ascii="Trebuchet MS" w:hAnsi="Trebuchet MS"/>
          <w:lang w:val="es-ES"/>
        </w:rPr>
        <w:t xml:space="preserve"> a salaria</w:t>
      </w:r>
      <w:r w:rsidR="00E86F9D">
        <w:rPr>
          <w:rFonts w:ascii="Trebuchet MS" w:hAnsi="Trebuchet MS"/>
          <w:lang w:val="es-ES"/>
        </w:rPr>
        <w:t>ţ</w:t>
      </w:r>
      <w:r w:rsidRPr="00E86F9D">
        <w:rPr>
          <w:rFonts w:ascii="Trebuchet MS" w:hAnsi="Trebuchet MS"/>
          <w:lang w:val="es-ES"/>
        </w:rPr>
        <w:t xml:space="preserve">ilor conform cu H.G. </w:t>
      </w:r>
      <w:r w:rsidR="00DF731D">
        <w:rPr>
          <w:rFonts w:ascii="Trebuchet MS" w:hAnsi="Trebuchet MS"/>
          <w:lang w:val="es-ES"/>
        </w:rPr>
        <w:t>905</w:t>
      </w:r>
      <w:r w:rsidRPr="00E86F9D">
        <w:rPr>
          <w:rFonts w:ascii="Trebuchet MS" w:hAnsi="Trebuchet MS"/>
          <w:lang w:val="es-ES"/>
        </w:rPr>
        <w:t>/201</w:t>
      </w:r>
      <w:r w:rsidR="00DF731D">
        <w:rPr>
          <w:rFonts w:ascii="Trebuchet MS" w:hAnsi="Trebuchet MS"/>
          <w:lang w:val="es-ES"/>
        </w:rPr>
        <w:t>7</w:t>
      </w:r>
      <w:r w:rsidRPr="00E86F9D">
        <w:rPr>
          <w:rFonts w:ascii="Trebuchet MS" w:hAnsi="Trebuchet MS"/>
          <w:lang w:val="es-ES"/>
        </w:rPr>
        <w:t xml:space="preserve"> si Ord. 1918/2011.</w:t>
      </w:r>
    </w:p>
    <w:p w:rsidR="008877CA" w:rsidRPr="00E86F9D" w:rsidRDefault="008877CA" w:rsidP="00E63A78">
      <w:pPr>
        <w:jc w:val="both"/>
        <w:rPr>
          <w:rFonts w:ascii="Trebuchet MS" w:hAnsi="Trebuchet MS"/>
          <w:lang w:val="es-ES"/>
        </w:rPr>
      </w:pPr>
    </w:p>
    <w:p w:rsidR="001E5C9F" w:rsidRPr="00E86F9D" w:rsidRDefault="001E5C9F" w:rsidP="00E63A78">
      <w:pPr>
        <w:jc w:val="both"/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Art.3. Prezenta deciz</w:t>
      </w:r>
      <w:r w:rsidR="00E86F9D">
        <w:rPr>
          <w:rFonts w:ascii="Trebuchet MS" w:hAnsi="Trebuchet MS"/>
          <w:lang w:val="es-ES"/>
        </w:rPr>
        <w:t>ie se va comunica salariatului î</w:t>
      </w:r>
      <w:r w:rsidRPr="00E86F9D">
        <w:rPr>
          <w:rFonts w:ascii="Trebuchet MS" w:hAnsi="Trebuchet MS"/>
          <w:lang w:val="es-ES"/>
        </w:rPr>
        <w:t>n cauz</w:t>
      </w:r>
      <w:r w:rsidR="00E86F9D">
        <w:rPr>
          <w:rFonts w:ascii="Trebuchet MS" w:hAnsi="Trebuchet MS"/>
          <w:lang w:val="es-ES"/>
        </w:rPr>
        <w:t>ă</w:t>
      </w:r>
      <w:r w:rsidRPr="00E86F9D">
        <w:rPr>
          <w:rFonts w:ascii="Trebuchet MS" w:hAnsi="Trebuchet MS"/>
          <w:lang w:val="es-ES"/>
        </w:rPr>
        <w:t>.</w:t>
      </w:r>
    </w:p>
    <w:p w:rsidR="00A83D7B" w:rsidRPr="00E86F9D" w:rsidRDefault="00A83D7B" w:rsidP="00E63A78">
      <w:pPr>
        <w:jc w:val="both"/>
        <w:rPr>
          <w:rFonts w:ascii="Trebuchet MS" w:hAnsi="Trebuchet MS"/>
          <w:lang w:val="es-ES"/>
        </w:rPr>
      </w:pPr>
    </w:p>
    <w:p w:rsidR="00A83D7B" w:rsidRPr="00E86F9D" w:rsidRDefault="00A83D7B" w:rsidP="00E63A78">
      <w:pPr>
        <w:jc w:val="both"/>
        <w:rPr>
          <w:rFonts w:ascii="Trebuchet MS" w:hAnsi="Trebuchet MS"/>
          <w:lang w:val="es-ES"/>
        </w:rPr>
      </w:pPr>
    </w:p>
    <w:p w:rsidR="008877CA" w:rsidRPr="00E86F9D" w:rsidRDefault="008877CA" w:rsidP="00E63A78">
      <w:pPr>
        <w:jc w:val="both"/>
        <w:rPr>
          <w:rFonts w:ascii="Trebuchet MS" w:hAnsi="Trebuchet MS"/>
          <w:lang w:val="es-ES"/>
        </w:rPr>
      </w:pPr>
    </w:p>
    <w:p w:rsidR="008877CA" w:rsidRPr="00E86F9D" w:rsidRDefault="008877CA" w:rsidP="00E63A78">
      <w:pPr>
        <w:jc w:val="both"/>
        <w:rPr>
          <w:rFonts w:ascii="Trebuchet MS" w:hAnsi="Trebuchet MS"/>
          <w:lang w:val="es-ES"/>
        </w:rPr>
      </w:pPr>
    </w:p>
    <w:p w:rsidR="008877CA" w:rsidRDefault="008877CA" w:rsidP="00924574">
      <w:pPr>
        <w:jc w:val="center"/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Administrator,</w:t>
      </w:r>
    </w:p>
    <w:p w:rsidR="00E86F9D" w:rsidRPr="00E86F9D" w:rsidRDefault="00E86F9D" w:rsidP="00924574">
      <w:pPr>
        <w:jc w:val="center"/>
        <w:rPr>
          <w:rFonts w:ascii="Trebuchet MS" w:hAnsi="Trebuchet MS"/>
          <w:lang w:val="es-ES"/>
        </w:rPr>
      </w:pPr>
    </w:p>
    <w:p w:rsidR="008877CA" w:rsidRPr="00E86F9D" w:rsidRDefault="008877CA" w:rsidP="00924574">
      <w:pPr>
        <w:jc w:val="center"/>
        <w:rPr>
          <w:rFonts w:ascii="Trebuchet MS" w:hAnsi="Trebuchet MS"/>
          <w:lang w:val="es-ES"/>
        </w:rPr>
      </w:pPr>
      <w:r w:rsidRPr="00E86F9D">
        <w:rPr>
          <w:rFonts w:ascii="Trebuchet MS" w:hAnsi="Trebuchet MS"/>
          <w:lang w:val="es-ES"/>
        </w:rPr>
        <w:t>.......................................</w:t>
      </w:r>
    </w:p>
    <w:p w:rsidR="008877CA" w:rsidRPr="00E86F9D" w:rsidRDefault="008877CA" w:rsidP="00924574">
      <w:pPr>
        <w:jc w:val="center"/>
        <w:rPr>
          <w:rFonts w:ascii="Trebuchet MS" w:hAnsi="Trebuchet MS"/>
          <w:lang w:val="es-ES"/>
        </w:rPr>
      </w:pPr>
    </w:p>
    <w:p w:rsidR="008877CA" w:rsidRDefault="008877CA" w:rsidP="00E63A78">
      <w:pPr>
        <w:jc w:val="both"/>
        <w:rPr>
          <w:rFonts w:ascii="Arial Narrow" w:hAnsi="Arial Narrow"/>
          <w:lang w:val="es-ES"/>
        </w:rPr>
      </w:pPr>
    </w:p>
    <w:p w:rsidR="00F141F9" w:rsidRDefault="00F141F9" w:rsidP="00E63A78">
      <w:pPr>
        <w:spacing w:before="120"/>
        <w:jc w:val="both"/>
        <w:rPr>
          <w:rFonts w:ascii="Arial Narrow" w:hAnsi="Arial Narrow"/>
        </w:rPr>
      </w:pPr>
    </w:p>
    <w:p w:rsidR="00924574" w:rsidRDefault="00924574" w:rsidP="00E63A78">
      <w:pPr>
        <w:spacing w:before="120"/>
        <w:jc w:val="both"/>
        <w:rPr>
          <w:rFonts w:ascii="Arial Narrow" w:hAnsi="Arial Narrow"/>
        </w:rPr>
      </w:pPr>
    </w:p>
    <w:sectPr w:rsidR="00924574" w:rsidSect="00E86F9D">
      <w:headerReference w:type="default" r:id="rId7"/>
      <w:pgSz w:w="11907" w:h="16840" w:code="9"/>
      <w:pgMar w:top="1258" w:right="708" w:bottom="1440" w:left="126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168" w:rsidRDefault="00AA2168" w:rsidP="00E86F9D">
      <w:r>
        <w:separator/>
      </w:r>
    </w:p>
  </w:endnote>
  <w:endnote w:type="continuationSeparator" w:id="1">
    <w:p w:rsidR="00AA2168" w:rsidRDefault="00AA2168" w:rsidP="00E8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168" w:rsidRDefault="00AA2168" w:rsidP="00E86F9D">
      <w:r>
        <w:separator/>
      </w:r>
    </w:p>
  </w:footnote>
  <w:footnote w:type="continuationSeparator" w:id="1">
    <w:p w:rsidR="00AA2168" w:rsidRDefault="00AA2168" w:rsidP="00E86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9D" w:rsidRDefault="00E86F9D" w:rsidP="00E86F9D">
    <w:pPr>
      <w:pStyle w:val="Antet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>MODEL DECIZIE NUMIRE PERSOANĂ AUTORIZATĂ PENTRU COMPLETAREA ŞI TRANSMITEREA REGISTRULUI GENERAL DE EVIDENŢĂ A SALARIAŢILOR ÎN FORMAT ELECTRONIC</w:t>
    </w:r>
  </w:p>
  <w:p w:rsidR="00E86F9D" w:rsidRDefault="00E86F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6E8"/>
    <w:multiLevelType w:val="hybridMultilevel"/>
    <w:tmpl w:val="17660FE4"/>
    <w:lvl w:ilvl="0" w:tplc="728E233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2593A9C"/>
    <w:multiLevelType w:val="hybridMultilevel"/>
    <w:tmpl w:val="51F46F96"/>
    <w:lvl w:ilvl="0" w:tplc="5C384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04F2"/>
    <w:multiLevelType w:val="hybridMultilevel"/>
    <w:tmpl w:val="F8823356"/>
    <w:lvl w:ilvl="0" w:tplc="E74270A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>
    <w:nsid w:val="5F615784"/>
    <w:multiLevelType w:val="hybridMultilevel"/>
    <w:tmpl w:val="26448184"/>
    <w:lvl w:ilvl="0" w:tplc="FB3CD0E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0EC"/>
    <w:rsid w:val="00012AC5"/>
    <w:rsid w:val="000302B4"/>
    <w:rsid w:val="00054F8C"/>
    <w:rsid w:val="00055FAA"/>
    <w:rsid w:val="0006081D"/>
    <w:rsid w:val="000C75AF"/>
    <w:rsid w:val="0017272B"/>
    <w:rsid w:val="00184E45"/>
    <w:rsid w:val="001A7040"/>
    <w:rsid w:val="001D745E"/>
    <w:rsid w:val="001E5C9F"/>
    <w:rsid w:val="00224C55"/>
    <w:rsid w:val="002C784C"/>
    <w:rsid w:val="002D345B"/>
    <w:rsid w:val="00377F56"/>
    <w:rsid w:val="003F493E"/>
    <w:rsid w:val="00404EB6"/>
    <w:rsid w:val="00442A09"/>
    <w:rsid w:val="004778D6"/>
    <w:rsid w:val="00492474"/>
    <w:rsid w:val="004C221F"/>
    <w:rsid w:val="005249ED"/>
    <w:rsid w:val="005339F9"/>
    <w:rsid w:val="005B54D0"/>
    <w:rsid w:val="006529C2"/>
    <w:rsid w:val="00755CEE"/>
    <w:rsid w:val="007A0A87"/>
    <w:rsid w:val="007B20EC"/>
    <w:rsid w:val="00815872"/>
    <w:rsid w:val="00836E4F"/>
    <w:rsid w:val="00841465"/>
    <w:rsid w:val="0086668B"/>
    <w:rsid w:val="008877CA"/>
    <w:rsid w:val="008E62F7"/>
    <w:rsid w:val="00924574"/>
    <w:rsid w:val="0092665D"/>
    <w:rsid w:val="00927C47"/>
    <w:rsid w:val="00946F8A"/>
    <w:rsid w:val="009E6A00"/>
    <w:rsid w:val="009F3FC8"/>
    <w:rsid w:val="00A61219"/>
    <w:rsid w:val="00A64921"/>
    <w:rsid w:val="00A83D7B"/>
    <w:rsid w:val="00A92D5A"/>
    <w:rsid w:val="00AA2168"/>
    <w:rsid w:val="00AC3905"/>
    <w:rsid w:val="00B218FB"/>
    <w:rsid w:val="00B3401E"/>
    <w:rsid w:val="00B4078F"/>
    <w:rsid w:val="00B515A3"/>
    <w:rsid w:val="00BC560D"/>
    <w:rsid w:val="00BF60D4"/>
    <w:rsid w:val="00C12BDE"/>
    <w:rsid w:val="00C75A67"/>
    <w:rsid w:val="00CE350E"/>
    <w:rsid w:val="00D13B4E"/>
    <w:rsid w:val="00D37A3B"/>
    <w:rsid w:val="00DB4196"/>
    <w:rsid w:val="00DC60D8"/>
    <w:rsid w:val="00DD32BB"/>
    <w:rsid w:val="00DF2ACD"/>
    <w:rsid w:val="00DF731D"/>
    <w:rsid w:val="00E338C0"/>
    <w:rsid w:val="00E63A78"/>
    <w:rsid w:val="00E86F9D"/>
    <w:rsid w:val="00EE207C"/>
    <w:rsid w:val="00F141F9"/>
    <w:rsid w:val="00F615DB"/>
    <w:rsid w:val="00F656BE"/>
    <w:rsid w:val="00FC5051"/>
    <w:rsid w:val="00FD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872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E86F9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E86F9D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E86F9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rsid w:val="00E86F9D"/>
    <w:rPr>
      <w:sz w:val="24"/>
      <w:szCs w:val="24"/>
      <w:lang w:val="en-US" w:eastAsia="en-US"/>
    </w:rPr>
  </w:style>
  <w:style w:type="character" w:styleId="Hyperlink">
    <w:name w:val="Hyperlink"/>
    <w:unhideWhenUsed/>
    <w:rsid w:val="00E86F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> 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liliana.mocanu</dc:creator>
  <cp:keywords/>
  <cp:lastModifiedBy>armean</cp:lastModifiedBy>
  <cp:revision>5</cp:revision>
  <cp:lastPrinted>2013-05-10T07:52:00Z</cp:lastPrinted>
  <dcterms:created xsi:type="dcterms:W3CDTF">2019-09-13T06:09:00Z</dcterms:created>
  <dcterms:modified xsi:type="dcterms:W3CDTF">2019-09-16T12:55:00Z</dcterms:modified>
</cp:coreProperties>
</file>