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9DD" w:rsidRDefault="005459DD" w:rsidP="005459DD">
      <w:pPr>
        <w:ind w:left="1701"/>
        <w:jc w:val="both"/>
        <w:rPr>
          <w:color w:val="FFFFFF"/>
          <w:lang w:val="ro-RO"/>
        </w:rPr>
      </w:pPr>
    </w:p>
    <w:p w:rsidR="00A01974" w:rsidRDefault="00A01974" w:rsidP="005459DD">
      <w:pPr>
        <w:ind w:left="1701"/>
        <w:jc w:val="both"/>
        <w:rPr>
          <w:color w:val="FFFFFF"/>
          <w:lang w:val="ro-RO"/>
        </w:rPr>
      </w:pPr>
    </w:p>
    <w:p w:rsidR="00132590" w:rsidRDefault="00132590" w:rsidP="005459DD">
      <w:pPr>
        <w:ind w:left="1701"/>
        <w:jc w:val="both"/>
        <w:rPr>
          <w:color w:val="FFFFFF"/>
          <w:lang w:val="ro-RO"/>
        </w:rPr>
      </w:pPr>
    </w:p>
    <w:p w:rsidR="007A004D" w:rsidRPr="007A004D" w:rsidRDefault="00132590" w:rsidP="000F64ED">
      <w:pPr>
        <w:spacing w:before="100" w:beforeAutospacing="1"/>
        <w:contextualSpacing/>
        <w:rPr>
          <w:b/>
          <w:bCs/>
          <w:sz w:val="24"/>
          <w:szCs w:val="24"/>
          <w:lang w:val="ro-RO"/>
        </w:rPr>
      </w:pPr>
      <w:r>
        <w:rPr>
          <w:b/>
          <w:bCs/>
          <w:sz w:val="24"/>
          <w:szCs w:val="24"/>
          <w:lang w:val="ro-RO"/>
        </w:rPr>
        <w:t xml:space="preserve">    </w:t>
      </w:r>
      <w:r>
        <w:rPr>
          <w:b/>
          <w:bCs/>
          <w:sz w:val="24"/>
          <w:szCs w:val="24"/>
          <w:lang w:val="ro-RO"/>
        </w:rPr>
        <w:tab/>
      </w:r>
      <w:r>
        <w:rPr>
          <w:b/>
          <w:bCs/>
          <w:sz w:val="24"/>
          <w:szCs w:val="24"/>
          <w:lang w:val="ro-RO"/>
        </w:rPr>
        <w:tab/>
      </w:r>
      <w:r>
        <w:rPr>
          <w:b/>
          <w:bCs/>
          <w:sz w:val="24"/>
          <w:szCs w:val="24"/>
          <w:lang w:val="ro-RO"/>
        </w:rPr>
        <w:tab/>
      </w:r>
      <w:r>
        <w:rPr>
          <w:b/>
          <w:bCs/>
          <w:sz w:val="24"/>
          <w:szCs w:val="24"/>
          <w:lang w:val="ro-RO"/>
        </w:rPr>
        <w:tab/>
      </w:r>
      <w:r>
        <w:rPr>
          <w:b/>
          <w:bCs/>
          <w:sz w:val="24"/>
          <w:szCs w:val="24"/>
          <w:lang w:val="ro-RO"/>
        </w:rPr>
        <w:tab/>
      </w:r>
      <w:r>
        <w:rPr>
          <w:b/>
          <w:bCs/>
          <w:sz w:val="24"/>
          <w:szCs w:val="24"/>
          <w:lang w:val="ro-RO"/>
        </w:rPr>
        <w:tab/>
      </w:r>
      <w:r>
        <w:rPr>
          <w:b/>
          <w:bCs/>
          <w:sz w:val="24"/>
          <w:szCs w:val="24"/>
          <w:lang w:val="ro-RO"/>
        </w:rPr>
        <w:tab/>
      </w:r>
      <w:r>
        <w:rPr>
          <w:b/>
          <w:bCs/>
          <w:sz w:val="24"/>
          <w:szCs w:val="24"/>
          <w:lang w:val="ro-RO"/>
        </w:rPr>
        <w:tab/>
      </w:r>
      <w:r>
        <w:rPr>
          <w:b/>
          <w:bCs/>
          <w:sz w:val="24"/>
          <w:szCs w:val="24"/>
          <w:lang w:val="ro-RO"/>
        </w:rPr>
        <w:tab/>
      </w:r>
      <w:r>
        <w:rPr>
          <w:b/>
          <w:bCs/>
          <w:sz w:val="24"/>
          <w:szCs w:val="24"/>
          <w:lang w:val="ro-RO"/>
        </w:rPr>
        <w:tab/>
      </w:r>
      <w:r w:rsidR="007A004D" w:rsidRPr="007A004D">
        <w:rPr>
          <w:b/>
          <w:bCs/>
          <w:sz w:val="24"/>
          <w:szCs w:val="24"/>
          <w:lang w:val="ro-RO"/>
        </w:rPr>
        <w:t xml:space="preserve"> </w:t>
      </w:r>
    </w:p>
    <w:p w:rsidR="00132590" w:rsidRPr="007A004D" w:rsidRDefault="00132590" w:rsidP="00132590">
      <w:pPr>
        <w:spacing w:line="276" w:lineRule="auto"/>
        <w:jc w:val="both"/>
        <w:rPr>
          <w:sz w:val="24"/>
          <w:szCs w:val="24"/>
          <w:lang w:val="ro-RO"/>
        </w:rPr>
      </w:pPr>
      <w:r w:rsidRPr="007A004D">
        <w:rPr>
          <w:sz w:val="24"/>
          <w:szCs w:val="24"/>
          <w:lang w:val="ro-RO"/>
        </w:rPr>
        <w:t xml:space="preserve">                                                                   </w:t>
      </w:r>
    </w:p>
    <w:p w:rsidR="00132590" w:rsidRPr="007A004D" w:rsidRDefault="00132590" w:rsidP="00132590">
      <w:pPr>
        <w:spacing w:line="276" w:lineRule="auto"/>
        <w:ind w:left="1701"/>
        <w:jc w:val="both"/>
        <w:rPr>
          <w:b/>
          <w:i/>
          <w:sz w:val="24"/>
          <w:szCs w:val="24"/>
          <w:lang w:val="ro-RO"/>
        </w:rPr>
      </w:pPr>
    </w:p>
    <w:p w:rsidR="00132590" w:rsidRPr="007A004D" w:rsidRDefault="00132590" w:rsidP="00132590">
      <w:pPr>
        <w:spacing w:line="276" w:lineRule="auto"/>
        <w:ind w:left="1701"/>
        <w:jc w:val="both"/>
        <w:rPr>
          <w:sz w:val="24"/>
          <w:szCs w:val="24"/>
          <w:lang w:val="ro-RO"/>
        </w:rPr>
      </w:pPr>
    </w:p>
    <w:p w:rsidR="00132590" w:rsidRPr="007A004D" w:rsidRDefault="00132590" w:rsidP="00132590">
      <w:pPr>
        <w:spacing w:line="276" w:lineRule="auto"/>
        <w:ind w:left="1701"/>
        <w:jc w:val="center"/>
        <w:rPr>
          <w:b/>
          <w:sz w:val="24"/>
          <w:szCs w:val="24"/>
          <w:lang w:val="ro-RO"/>
        </w:rPr>
      </w:pPr>
      <w:r w:rsidRPr="007A004D">
        <w:rPr>
          <w:b/>
          <w:sz w:val="24"/>
          <w:szCs w:val="24"/>
          <w:lang w:val="ro-RO"/>
        </w:rPr>
        <w:t>METODOLOGIE</w:t>
      </w:r>
    </w:p>
    <w:p w:rsidR="00132590" w:rsidRPr="007A004D" w:rsidRDefault="00132590" w:rsidP="00132590">
      <w:pPr>
        <w:spacing w:line="276" w:lineRule="auto"/>
        <w:ind w:left="1701"/>
        <w:jc w:val="center"/>
        <w:rPr>
          <w:b/>
          <w:sz w:val="24"/>
          <w:szCs w:val="24"/>
          <w:lang w:val="ro-RO"/>
        </w:rPr>
      </w:pPr>
      <w:r w:rsidRPr="007A004D">
        <w:rPr>
          <w:b/>
          <w:sz w:val="24"/>
          <w:szCs w:val="24"/>
          <w:lang w:val="ro-RO"/>
        </w:rPr>
        <w:t xml:space="preserve">pentru derularea acţiunii nr. </w:t>
      </w:r>
      <w:r w:rsidR="007A004D" w:rsidRPr="007A004D">
        <w:rPr>
          <w:b/>
          <w:sz w:val="24"/>
          <w:szCs w:val="24"/>
          <w:lang w:val="ro-RO"/>
        </w:rPr>
        <w:t>3</w:t>
      </w:r>
      <w:r w:rsidRPr="007A004D">
        <w:rPr>
          <w:b/>
          <w:sz w:val="24"/>
          <w:szCs w:val="24"/>
          <w:lang w:val="ro-RO"/>
        </w:rPr>
        <w:t xml:space="preserve"> din Programul cadru de acţiuni al INSPECŢIEI MUNCII pentru anul 20</w:t>
      </w:r>
      <w:r w:rsidR="007A004D" w:rsidRPr="007A004D">
        <w:rPr>
          <w:b/>
          <w:sz w:val="24"/>
          <w:szCs w:val="24"/>
          <w:lang w:val="ro-RO"/>
        </w:rPr>
        <w:t>20</w:t>
      </w:r>
    </w:p>
    <w:p w:rsidR="00132590" w:rsidRPr="007A004D" w:rsidRDefault="00132590" w:rsidP="00132590">
      <w:pPr>
        <w:spacing w:line="276" w:lineRule="auto"/>
        <w:ind w:left="1701"/>
        <w:jc w:val="center"/>
        <w:rPr>
          <w:b/>
          <w:sz w:val="24"/>
          <w:szCs w:val="24"/>
          <w:lang w:val="ro-RO"/>
        </w:rPr>
      </w:pPr>
    </w:p>
    <w:p w:rsidR="00132590" w:rsidRPr="007A004D" w:rsidRDefault="00132590" w:rsidP="00132590">
      <w:pPr>
        <w:spacing w:line="276" w:lineRule="auto"/>
        <w:ind w:left="1701"/>
        <w:jc w:val="center"/>
        <w:rPr>
          <w:rFonts w:cs="Arial"/>
          <w:b/>
          <w:bCs/>
          <w:sz w:val="24"/>
          <w:szCs w:val="24"/>
          <w:lang w:val="fr-FR"/>
        </w:rPr>
      </w:pPr>
      <w:r w:rsidRPr="007A004D">
        <w:rPr>
          <w:b/>
          <w:sz w:val="24"/>
          <w:szCs w:val="24"/>
          <w:lang w:val="ro-RO"/>
        </w:rPr>
        <w:t>Campanie naţională „Program educa</w:t>
      </w:r>
      <w:r w:rsidR="00656699">
        <w:rPr>
          <w:b/>
          <w:sz w:val="24"/>
          <w:szCs w:val="24"/>
          <w:lang w:val="ro-RO"/>
        </w:rPr>
        <w:t>ţ</w:t>
      </w:r>
      <w:r w:rsidRPr="007A004D">
        <w:rPr>
          <w:b/>
          <w:sz w:val="24"/>
          <w:szCs w:val="24"/>
          <w:lang w:val="ro-RO"/>
        </w:rPr>
        <w:t xml:space="preserve">ional privind prevenirea în mediul lucrativ </w:t>
      </w:r>
      <w:r w:rsidR="003302E8">
        <w:rPr>
          <w:b/>
          <w:sz w:val="24"/>
          <w:szCs w:val="24"/>
          <w:lang w:val="ro-RO"/>
        </w:rPr>
        <w:t>ş</w:t>
      </w:r>
      <w:r w:rsidRPr="007A004D">
        <w:rPr>
          <w:b/>
          <w:sz w:val="24"/>
          <w:szCs w:val="24"/>
          <w:lang w:val="ro-RO"/>
        </w:rPr>
        <w:t>i consilierea profesională timpurie a elevilor din ciclul gimnazial” – Proiect AVE (</w:t>
      </w:r>
      <w:r w:rsidRPr="007A004D">
        <w:rPr>
          <w:rFonts w:cs="Arial"/>
          <w:b/>
          <w:bCs/>
          <w:sz w:val="24"/>
          <w:szCs w:val="24"/>
          <w:lang w:val="fr-FR"/>
        </w:rPr>
        <w:t>“</w:t>
      </w:r>
      <w:proofErr w:type="spellStart"/>
      <w:r w:rsidRPr="007A004D">
        <w:rPr>
          <w:rFonts w:cs="Arial"/>
          <w:b/>
          <w:bCs/>
          <w:sz w:val="24"/>
          <w:szCs w:val="24"/>
          <w:lang w:val="fr-FR"/>
        </w:rPr>
        <w:t>Asta</w:t>
      </w:r>
      <w:proofErr w:type="spellEnd"/>
      <w:r w:rsidRPr="007A004D">
        <w:rPr>
          <w:rFonts w:cs="Arial"/>
          <w:b/>
          <w:bCs/>
          <w:sz w:val="24"/>
          <w:szCs w:val="24"/>
          <w:lang w:val="fr-FR"/>
        </w:rPr>
        <w:t xml:space="preserve"> </w:t>
      </w:r>
      <w:proofErr w:type="spellStart"/>
      <w:r w:rsidRPr="007A004D">
        <w:rPr>
          <w:rFonts w:cs="Arial"/>
          <w:b/>
          <w:bCs/>
          <w:sz w:val="24"/>
          <w:szCs w:val="24"/>
          <w:lang w:val="fr-FR"/>
        </w:rPr>
        <w:t>Vreau</w:t>
      </w:r>
      <w:proofErr w:type="spellEnd"/>
      <w:r w:rsidRPr="007A004D">
        <w:rPr>
          <w:rFonts w:cs="Arial"/>
          <w:b/>
          <w:bCs/>
          <w:sz w:val="24"/>
          <w:szCs w:val="24"/>
          <w:lang w:val="fr-FR"/>
        </w:rPr>
        <w:t xml:space="preserve"> Eu!”)</w:t>
      </w:r>
    </w:p>
    <w:p w:rsidR="007A004D" w:rsidRPr="007A004D" w:rsidRDefault="007A004D" w:rsidP="00132590">
      <w:pPr>
        <w:spacing w:line="276" w:lineRule="auto"/>
        <w:ind w:left="1701"/>
        <w:jc w:val="center"/>
        <w:rPr>
          <w:b/>
          <w:sz w:val="24"/>
          <w:szCs w:val="24"/>
          <w:lang w:val="ro-RO"/>
        </w:rPr>
      </w:pPr>
    </w:p>
    <w:p w:rsidR="00132590" w:rsidRPr="00475BF3" w:rsidRDefault="00132590" w:rsidP="00132590">
      <w:pPr>
        <w:spacing w:line="276" w:lineRule="auto"/>
        <w:ind w:left="1701"/>
        <w:jc w:val="both"/>
        <w:rPr>
          <w:sz w:val="24"/>
          <w:szCs w:val="24"/>
          <w:highlight w:val="yellow"/>
          <w:lang w:val="ro-RO"/>
        </w:rPr>
      </w:pPr>
    </w:p>
    <w:p w:rsidR="00132590" w:rsidRDefault="00132590" w:rsidP="00132590">
      <w:pPr>
        <w:spacing w:before="120" w:line="276" w:lineRule="auto"/>
        <w:ind w:left="1701"/>
        <w:jc w:val="both"/>
        <w:rPr>
          <w:b/>
          <w:sz w:val="24"/>
          <w:szCs w:val="24"/>
          <w:lang w:val="ro-RO"/>
        </w:rPr>
      </w:pPr>
    </w:p>
    <w:p w:rsidR="00132590" w:rsidRDefault="00132590" w:rsidP="00132590">
      <w:pPr>
        <w:spacing w:before="120" w:line="276" w:lineRule="auto"/>
        <w:ind w:left="1701"/>
        <w:jc w:val="both"/>
        <w:rPr>
          <w:b/>
          <w:sz w:val="24"/>
          <w:szCs w:val="24"/>
          <w:lang w:val="ro-RO"/>
        </w:rPr>
      </w:pPr>
      <w:r w:rsidRPr="0038796A">
        <w:rPr>
          <w:i/>
          <w:color w:val="0066FF"/>
          <w:sz w:val="24"/>
          <w:szCs w:val="24"/>
          <w:lang w:val="ro-RO"/>
        </w:rPr>
        <w:t>Cine începe de mic este mereu în siguran</w:t>
      </w:r>
      <w:r w:rsidR="00656699">
        <w:rPr>
          <w:i/>
          <w:color w:val="0066FF"/>
          <w:sz w:val="24"/>
          <w:szCs w:val="24"/>
          <w:lang w:val="ro-RO"/>
        </w:rPr>
        <w:t>ţ</w:t>
      </w:r>
      <w:r w:rsidRPr="0038796A">
        <w:rPr>
          <w:i/>
          <w:color w:val="0066FF"/>
          <w:sz w:val="24"/>
          <w:szCs w:val="24"/>
          <w:lang w:val="ro-RO"/>
        </w:rPr>
        <w:t>ă: succesul educa</w:t>
      </w:r>
      <w:r w:rsidR="00656699">
        <w:rPr>
          <w:i/>
          <w:color w:val="0066FF"/>
          <w:sz w:val="24"/>
          <w:szCs w:val="24"/>
          <w:lang w:val="ro-RO"/>
        </w:rPr>
        <w:t>ţ</w:t>
      </w:r>
      <w:r w:rsidRPr="0038796A">
        <w:rPr>
          <w:i/>
          <w:color w:val="0066FF"/>
          <w:sz w:val="24"/>
          <w:szCs w:val="24"/>
          <w:lang w:val="ro-RO"/>
        </w:rPr>
        <w:t>iei în domeniul SSM</w:t>
      </w:r>
    </w:p>
    <w:p w:rsidR="00132590" w:rsidRDefault="00132590" w:rsidP="005459DD">
      <w:pPr>
        <w:ind w:left="1701"/>
        <w:jc w:val="both"/>
        <w:rPr>
          <w:color w:val="FFFFFF"/>
          <w:lang w:val="ro-RO"/>
        </w:rPr>
      </w:pPr>
    </w:p>
    <w:p w:rsidR="00901197" w:rsidRDefault="00901197" w:rsidP="005459DD">
      <w:pPr>
        <w:ind w:left="1701"/>
        <w:jc w:val="both"/>
        <w:rPr>
          <w:color w:val="FFFFFF"/>
          <w:lang w:val="ro-RO"/>
        </w:rPr>
      </w:pPr>
    </w:p>
    <w:p w:rsidR="00901197" w:rsidRDefault="0025315D" w:rsidP="00901197">
      <w:pPr>
        <w:ind w:left="1701"/>
        <w:jc w:val="center"/>
        <w:rPr>
          <w:color w:val="FFFFFF"/>
          <w:lang w:val="ro-RO"/>
        </w:rPr>
        <w:sectPr w:rsidR="00901197" w:rsidSect="000C775B">
          <w:headerReference w:type="default" r:id="rId8"/>
          <w:footerReference w:type="default" r:id="rId9"/>
          <w:headerReference w:type="first" r:id="rId10"/>
          <w:footerReference w:type="first" r:id="rId11"/>
          <w:pgSz w:w="11907" w:h="16839" w:code="9"/>
          <w:pgMar w:top="425" w:right="567" w:bottom="425" w:left="567" w:header="425" w:footer="283" w:gutter="0"/>
          <w:cols w:space="708"/>
          <w:titlePg/>
          <w:docGrid w:linePitch="360"/>
        </w:sectPr>
      </w:pPr>
      <w:r>
        <w:rPr>
          <w:noProof/>
          <w:sz w:val="24"/>
          <w:szCs w:val="24"/>
        </w:rPr>
        <w:drawing>
          <wp:inline distT="0" distB="0" distL="0" distR="0">
            <wp:extent cx="5236234" cy="3809660"/>
            <wp:effectExtent l="0" t="0" r="2540" b="635"/>
            <wp:docPr id="2" name="Picture 2" descr="C:\Users\darius.dobrovicescu\Desktop\2019\AVE  2019\ave ITM TL\DSCN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us.dobrovicescu\Desktop\2019\AVE  2019\ave ITM TL\DSCN335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634" cy="3811406"/>
                    </a:xfrm>
                    <a:prstGeom prst="rect">
                      <a:avLst/>
                    </a:prstGeom>
                    <a:noFill/>
                    <a:ln>
                      <a:noFill/>
                    </a:ln>
                  </pic:spPr>
                </pic:pic>
              </a:graphicData>
            </a:graphic>
          </wp:inline>
        </w:drawing>
      </w:r>
    </w:p>
    <w:p w:rsidR="00572044" w:rsidRDefault="00572044" w:rsidP="00F076E4">
      <w:pPr>
        <w:spacing w:line="276" w:lineRule="auto"/>
        <w:ind w:left="1701"/>
        <w:jc w:val="both"/>
        <w:rPr>
          <w:b/>
          <w:sz w:val="24"/>
          <w:szCs w:val="24"/>
          <w:lang w:val="ro-RO"/>
        </w:rPr>
      </w:pPr>
    </w:p>
    <w:p w:rsidR="00572044" w:rsidRDefault="00572044" w:rsidP="00F076E4">
      <w:pPr>
        <w:spacing w:line="276" w:lineRule="auto"/>
        <w:ind w:left="1701"/>
        <w:jc w:val="both"/>
        <w:rPr>
          <w:b/>
          <w:sz w:val="24"/>
          <w:szCs w:val="24"/>
          <w:lang w:val="ro-RO"/>
        </w:rPr>
      </w:pPr>
    </w:p>
    <w:p w:rsidR="00572044" w:rsidRDefault="00572044" w:rsidP="00F076E4">
      <w:pPr>
        <w:spacing w:line="276" w:lineRule="auto"/>
        <w:ind w:left="1701"/>
        <w:jc w:val="both"/>
        <w:rPr>
          <w:b/>
          <w:sz w:val="24"/>
          <w:szCs w:val="24"/>
          <w:lang w:val="ro-RO"/>
        </w:rPr>
      </w:pPr>
    </w:p>
    <w:p w:rsidR="00572044" w:rsidRPr="00C26701" w:rsidRDefault="00572044" w:rsidP="00F076E4">
      <w:pPr>
        <w:spacing w:line="276" w:lineRule="auto"/>
        <w:ind w:left="1701"/>
        <w:jc w:val="both"/>
        <w:rPr>
          <w:b/>
          <w:sz w:val="24"/>
          <w:szCs w:val="24"/>
          <w:lang w:val="ro-RO"/>
        </w:rPr>
      </w:pPr>
    </w:p>
    <w:p w:rsidR="00F076E4" w:rsidRPr="0060342E" w:rsidRDefault="0060342E" w:rsidP="00F076E4">
      <w:pPr>
        <w:spacing w:line="276" w:lineRule="auto"/>
        <w:ind w:left="1701"/>
        <w:jc w:val="both"/>
        <w:rPr>
          <w:b/>
          <w:sz w:val="28"/>
          <w:szCs w:val="28"/>
          <w:lang w:val="ro-RO"/>
        </w:rPr>
      </w:pPr>
      <w:r>
        <w:rPr>
          <w:b/>
          <w:sz w:val="28"/>
          <w:szCs w:val="28"/>
          <w:lang w:val="ro-RO"/>
        </w:rPr>
        <w:t xml:space="preserve">   </w:t>
      </w:r>
      <w:r w:rsidR="00F076E4" w:rsidRPr="0060342E">
        <w:rPr>
          <w:b/>
          <w:sz w:val="28"/>
          <w:szCs w:val="28"/>
          <w:lang w:val="ro-RO"/>
        </w:rPr>
        <w:t>CUPRINS</w:t>
      </w:r>
    </w:p>
    <w:p w:rsidR="00F076E4" w:rsidRPr="00C26701" w:rsidRDefault="00F076E4" w:rsidP="00F076E4">
      <w:pPr>
        <w:spacing w:line="276" w:lineRule="auto"/>
        <w:jc w:val="both"/>
        <w:rPr>
          <w:sz w:val="24"/>
          <w:szCs w:val="24"/>
          <w:lang w:val="ro-RO"/>
        </w:rPr>
      </w:pPr>
    </w:p>
    <w:p w:rsidR="00F076E4" w:rsidRPr="00C26701" w:rsidRDefault="00F076E4" w:rsidP="00F076E4">
      <w:pPr>
        <w:spacing w:line="276" w:lineRule="auto"/>
        <w:jc w:val="both"/>
        <w:rPr>
          <w:sz w:val="24"/>
          <w:szCs w:val="24"/>
          <w:lang w:val="ro-RO"/>
        </w:rPr>
      </w:pPr>
    </w:p>
    <w:p w:rsidR="00F076E4" w:rsidRPr="00C26701" w:rsidRDefault="00F076E4" w:rsidP="00F076E4">
      <w:pPr>
        <w:spacing w:line="276" w:lineRule="auto"/>
        <w:jc w:val="both"/>
        <w:rPr>
          <w:sz w:val="24"/>
          <w:szCs w:val="24"/>
          <w:lang w:val="ro-RO"/>
        </w:rPr>
      </w:pPr>
    </w:p>
    <w:p w:rsidR="00C26701" w:rsidRPr="00E962DD" w:rsidRDefault="00C26701" w:rsidP="0060342E">
      <w:pPr>
        <w:pStyle w:val="Titlu4"/>
        <w:keepLines w:val="0"/>
        <w:numPr>
          <w:ilvl w:val="0"/>
          <w:numId w:val="32"/>
        </w:numPr>
        <w:shd w:val="clear" w:color="auto" w:fill="CCECFF"/>
        <w:spacing w:before="0" w:line="480" w:lineRule="auto"/>
        <w:rPr>
          <w:rFonts w:ascii="Trebuchet MS" w:hAnsi="Trebuchet MS"/>
          <w:i w:val="0"/>
          <w:color w:val="auto"/>
          <w:sz w:val="24"/>
          <w:szCs w:val="24"/>
          <w:lang w:val="ro-RO"/>
        </w:rPr>
      </w:pPr>
      <w:r w:rsidRPr="00E962DD">
        <w:rPr>
          <w:rFonts w:ascii="Trebuchet MS" w:hAnsi="Trebuchet MS"/>
          <w:i w:val="0"/>
          <w:color w:val="auto"/>
          <w:sz w:val="24"/>
          <w:szCs w:val="24"/>
          <w:lang w:val="ro-RO"/>
        </w:rPr>
        <w:t>OBIECTIV</w:t>
      </w:r>
      <w:r>
        <w:rPr>
          <w:rFonts w:ascii="Trebuchet MS" w:hAnsi="Trebuchet MS"/>
          <w:i w:val="0"/>
          <w:color w:val="auto"/>
          <w:sz w:val="24"/>
          <w:szCs w:val="24"/>
          <w:lang w:val="ro-RO"/>
        </w:rPr>
        <w:t>E</w:t>
      </w:r>
      <w:r w:rsidRPr="00E962DD">
        <w:rPr>
          <w:rFonts w:ascii="Trebuchet MS" w:hAnsi="Trebuchet MS"/>
          <w:i w:val="0"/>
          <w:color w:val="auto"/>
          <w:sz w:val="24"/>
          <w:szCs w:val="24"/>
          <w:lang w:val="ro-RO"/>
        </w:rPr>
        <w:t>L</w:t>
      </w:r>
      <w:r>
        <w:rPr>
          <w:rFonts w:ascii="Trebuchet MS" w:hAnsi="Trebuchet MS"/>
          <w:i w:val="0"/>
          <w:color w:val="auto"/>
          <w:sz w:val="24"/>
          <w:szCs w:val="24"/>
          <w:lang w:val="ro-RO"/>
        </w:rPr>
        <w:t>E</w:t>
      </w:r>
      <w:r w:rsidRPr="00E962DD">
        <w:rPr>
          <w:rFonts w:ascii="Trebuchet MS" w:hAnsi="Trebuchet MS"/>
          <w:i w:val="0"/>
          <w:color w:val="auto"/>
          <w:sz w:val="24"/>
          <w:szCs w:val="24"/>
          <w:lang w:val="ro-RO"/>
        </w:rPr>
        <w:t xml:space="preserve"> </w:t>
      </w:r>
      <w:r>
        <w:rPr>
          <w:rFonts w:ascii="Trebuchet MS" w:hAnsi="Trebuchet MS"/>
          <w:i w:val="0"/>
          <w:color w:val="auto"/>
          <w:sz w:val="24"/>
          <w:szCs w:val="24"/>
          <w:lang w:val="ro-RO"/>
        </w:rPr>
        <w:t>CAMPANIEI</w:t>
      </w:r>
      <w:r w:rsidRPr="00E962DD">
        <w:rPr>
          <w:rFonts w:ascii="Trebuchet MS" w:hAnsi="Trebuchet MS"/>
          <w:i w:val="0"/>
          <w:color w:val="auto"/>
          <w:sz w:val="24"/>
          <w:szCs w:val="24"/>
          <w:lang w:val="ro-RO"/>
        </w:rPr>
        <w:t xml:space="preserve"> NAŢIONALE</w:t>
      </w:r>
    </w:p>
    <w:p w:rsidR="00C26701" w:rsidRPr="00110785" w:rsidRDefault="00C26701" w:rsidP="0060342E">
      <w:pPr>
        <w:pStyle w:val="Titlu4"/>
        <w:keepLines w:val="0"/>
        <w:numPr>
          <w:ilvl w:val="0"/>
          <w:numId w:val="32"/>
        </w:numPr>
        <w:shd w:val="clear" w:color="auto" w:fill="CCECFF"/>
        <w:spacing w:before="0" w:line="480" w:lineRule="auto"/>
        <w:rPr>
          <w:rFonts w:ascii="Trebuchet MS" w:hAnsi="Trebuchet MS"/>
          <w:i w:val="0"/>
          <w:color w:val="auto"/>
          <w:sz w:val="24"/>
          <w:szCs w:val="24"/>
          <w:lang w:val="ro-RO"/>
        </w:rPr>
      </w:pPr>
      <w:r w:rsidRPr="00110785">
        <w:rPr>
          <w:rFonts w:ascii="Trebuchet MS" w:hAnsi="Trebuchet MS"/>
          <w:i w:val="0"/>
          <w:color w:val="auto"/>
          <w:sz w:val="24"/>
          <w:szCs w:val="24"/>
          <w:lang w:val="ro-RO"/>
        </w:rPr>
        <w:t xml:space="preserve">MOTIVAREA </w:t>
      </w:r>
      <w:r>
        <w:rPr>
          <w:rFonts w:ascii="Trebuchet MS" w:hAnsi="Trebuchet MS"/>
          <w:i w:val="0"/>
          <w:color w:val="auto"/>
          <w:sz w:val="24"/>
          <w:szCs w:val="24"/>
          <w:lang w:val="ro-RO"/>
        </w:rPr>
        <w:t>CAMPANIEI</w:t>
      </w:r>
      <w:r w:rsidRPr="00110785">
        <w:rPr>
          <w:rFonts w:ascii="Trebuchet MS" w:hAnsi="Trebuchet MS"/>
          <w:i w:val="0"/>
          <w:color w:val="auto"/>
          <w:sz w:val="24"/>
          <w:szCs w:val="24"/>
          <w:lang w:val="ro-RO"/>
        </w:rPr>
        <w:t xml:space="preserve"> NAŢIONALE</w:t>
      </w:r>
    </w:p>
    <w:p w:rsidR="0060342E" w:rsidRPr="00C26701" w:rsidRDefault="0060342E" w:rsidP="0060342E">
      <w:pPr>
        <w:pStyle w:val="Titlu4"/>
        <w:keepLines w:val="0"/>
        <w:numPr>
          <w:ilvl w:val="0"/>
          <w:numId w:val="32"/>
        </w:numPr>
        <w:shd w:val="clear" w:color="auto" w:fill="CCECFF"/>
        <w:spacing w:before="0" w:line="480" w:lineRule="auto"/>
        <w:rPr>
          <w:rFonts w:ascii="Trebuchet MS" w:hAnsi="Trebuchet MS"/>
          <w:i w:val="0"/>
          <w:color w:val="auto"/>
          <w:sz w:val="24"/>
          <w:szCs w:val="24"/>
          <w:lang w:val="ro-RO"/>
        </w:rPr>
      </w:pPr>
      <w:r w:rsidRPr="00C26701">
        <w:rPr>
          <w:rFonts w:ascii="Trebuchet MS" w:hAnsi="Trebuchet MS"/>
          <w:i w:val="0"/>
          <w:color w:val="auto"/>
          <w:sz w:val="24"/>
          <w:szCs w:val="24"/>
          <w:lang w:val="ro-RO"/>
        </w:rPr>
        <w:t xml:space="preserve">GRUPUL ŢINTĂ </w:t>
      </w:r>
    </w:p>
    <w:p w:rsidR="0060342E" w:rsidRPr="00C26701" w:rsidRDefault="0060342E" w:rsidP="0060342E">
      <w:pPr>
        <w:pStyle w:val="Titlu4"/>
        <w:keepLines w:val="0"/>
        <w:numPr>
          <w:ilvl w:val="0"/>
          <w:numId w:val="32"/>
        </w:numPr>
        <w:shd w:val="clear" w:color="auto" w:fill="CCECFF"/>
        <w:spacing w:before="0" w:line="480" w:lineRule="auto"/>
        <w:rPr>
          <w:rFonts w:ascii="Trebuchet MS" w:hAnsi="Trebuchet MS"/>
          <w:i w:val="0"/>
          <w:color w:val="auto"/>
          <w:sz w:val="24"/>
          <w:szCs w:val="24"/>
          <w:lang w:val="ro-RO"/>
        </w:rPr>
      </w:pPr>
      <w:r w:rsidRPr="00C26701">
        <w:rPr>
          <w:rFonts w:ascii="Trebuchet MS" w:hAnsi="Trebuchet MS"/>
          <w:i w:val="0"/>
          <w:color w:val="auto"/>
          <w:sz w:val="24"/>
          <w:szCs w:val="24"/>
          <w:lang w:val="ro-RO"/>
        </w:rPr>
        <w:t>PROGRAMUL   CAMPANIEI</w:t>
      </w:r>
    </w:p>
    <w:p w:rsidR="0060342E" w:rsidRPr="00C26701" w:rsidRDefault="0060342E" w:rsidP="0060342E">
      <w:pPr>
        <w:pStyle w:val="Titlu4"/>
        <w:keepLines w:val="0"/>
        <w:numPr>
          <w:ilvl w:val="0"/>
          <w:numId w:val="32"/>
        </w:numPr>
        <w:shd w:val="clear" w:color="auto" w:fill="CCECFF"/>
        <w:spacing w:before="0" w:line="480" w:lineRule="auto"/>
        <w:rPr>
          <w:rFonts w:ascii="Trebuchet MS" w:hAnsi="Trebuchet MS"/>
          <w:i w:val="0"/>
          <w:color w:val="auto"/>
          <w:sz w:val="24"/>
          <w:szCs w:val="24"/>
          <w:lang w:val="ro-RO"/>
        </w:rPr>
      </w:pPr>
      <w:r w:rsidRPr="00C26701">
        <w:rPr>
          <w:rFonts w:ascii="Trebuchet MS" w:hAnsi="Trebuchet MS"/>
          <w:i w:val="0"/>
          <w:color w:val="auto"/>
          <w:sz w:val="24"/>
          <w:szCs w:val="24"/>
          <w:lang w:val="ro-RO"/>
        </w:rPr>
        <w:t>NECESARUL DE RESURSE</w:t>
      </w:r>
    </w:p>
    <w:p w:rsidR="0060342E" w:rsidRDefault="0060342E" w:rsidP="0060342E">
      <w:pPr>
        <w:pStyle w:val="Titlu4"/>
        <w:keepLines w:val="0"/>
        <w:numPr>
          <w:ilvl w:val="0"/>
          <w:numId w:val="32"/>
        </w:numPr>
        <w:shd w:val="clear" w:color="auto" w:fill="CCECFF"/>
        <w:spacing w:before="0" w:line="480" w:lineRule="auto"/>
        <w:rPr>
          <w:rFonts w:ascii="Trebuchet MS" w:hAnsi="Trebuchet MS"/>
          <w:i w:val="0"/>
          <w:color w:val="auto"/>
          <w:sz w:val="24"/>
          <w:szCs w:val="24"/>
          <w:lang w:val="ro-RO"/>
        </w:rPr>
      </w:pPr>
      <w:r w:rsidRPr="0060342E">
        <w:rPr>
          <w:rFonts w:ascii="Trebuchet MS" w:hAnsi="Trebuchet MS"/>
          <w:i w:val="0"/>
          <w:color w:val="auto"/>
          <w:sz w:val="24"/>
          <w:szCs w:val="24"/>
          <w:lang w:val="ro-RO"/>
        </w:rPr>
        <w:t>DESFĂŞURAREA  CAMPANIEI</w:t>
      </w:r>
    </w:p>
    <w:p w:rsidR="0060342E" w:rsidRPr="0060342E" w:rsidRDefault="0060342E" w:rsidP="0060342E">
      <w:pPr>
        <w:pStyle w:val="Titlu4"/>
        <w:keepLines w:val="0"/>
        <w:numPr>
          <w:ilvl w:val="0"/>
          <w:numId w:val="32"/>
        </w:numPr>
        <w:shd w:val="clear" w:color="auto" w:fill="CCECFF"/>
        <w:spacing w:before="0" w:line="480" w:lineRule="auto"/>
        <w:rPr>
          <w:rFonts w:ascii="Trebuchet MS" w:hAnsi="Trebuchet MS"/>
          <w:i w:val="0"/>
          <w:color w:val="auto"/>
          <w:sz w:val="24"/>
          <w:szCs w:val="24"/>
          <w:lang w:val="ro-RO"/>
        </w:rPr>
      </w:pPr>
      <w:r w:rsidRPr="0060342E">
        <w:rPr>
          <w:rFonts w:ascii="Trebuchet MS" w:hAnsi="Trebuchet MS"/>
          <w:i w:val="0"/>
          <w:color w:val="auto"/>
          <w:sz w:val="24"/>
          <w:szCs w:val="24"/>
          <w:lang w:val="ro-RO"/>
        </w:rPr>
        <w:t>VALORIFICAREA CAMPANIEI</w:t>
      </w:r>
    </w:p>
    <w:p w:rsidR="00F076E4" w:rsidRPr="00C26701" w:rsidRDefault="00F076E4" w:rsidP="00F076E4">
      <w:pPr>
        <w:spacing w:line="276" w:lineRule="auto"/>
        <w:jc w:val="both"/>
        <w:rPr>
          <w:smallCaps/>
          <w:sz w:val="24"/>
          <w:szCs w:val="24"/>
          <w:lang w:val="ro-RO"/>
        </w:rPr>
      </w:pPr>
      <w:r w:rsidRPr="00C26701">
        <w:rPr>
          <w:smallCaps/>
          <w:sz w:val="24"/>
          <w:szCs w:val="24"/>
          <w:lang w:val="ro-RO"/>
        </w:rPr>
        <w:tab/>
      </w:r>
    </w:p>
    <w:p w:rsidR="00F076E4" w:rsidRPr="00C26701" w:rsidRDefault="00F076E4" w:rsidP="00F076E4">
      <w:pPr>
        <w:rPr>
          <w:smallCaps/>
          <w:sz w:val="24"/>
          <w:szCs w:val="24"/>
          <w:lang w:val="ro-RO"/>
        </w:rPr>
      </w:pPr>
      <w:r w:rsidRPr="00C26701">
        <w:rPr>
          <w:smallCaps/>
          <w:sz w:val="24"/>
          <w:szCs w:val="24"/>
          <w:lang w:val="ro-RO"/>
        </w:rPr>
        <w:br w:type="page"/>
      </w:r>
    </w:p>
    <w:p w:rsidR="00F076E4" w:rsidRPr="00E962DD" w:rsidRDefault="00F076E4" w:rsidP="00F86537">
      <w:pPr>
        <w:pStyle w:val="Titlu4"/>
        <w:keepLines w:val="0"/>
        <w:shd w:val="clear" w:color="auto" w:fill="CCECFF"/>
        <w:tabs>
          <w:tab w:val="num" w:pos="1701"/>
        </w:tabs>
        <w:spacing w:before="0"/>
        <w:ind w:left="1701"/>
        <w:rPr>
          <w:rFonts w:ascii="Trebuchet MS" w:hAnsi="Trebuchet MS"/>
          <w:i w:val="0"/>
          <w:color w:val="auto"/>
          <w:sz w:val="24"/>
          <w:szCs w:val="24"/>
          <w:lang w:val="ro-RO"/>
        </w:rPr>
      </w:pPr>
      <w:r w:rsidRPr="00E962DD">
        <w:rPr>
          <w:rFonts w:ascii="Trebuchet MS" w:hAnsi="Trebuchet MS"/>
          <w:i w:val="0"/>
          <w:color w:val="auto"/>
          <w:sz w:val="24"/>
          <w:szCs w:val="24"/>
          <w:lang w:val="ro-RO"/>
        </w:rPr>
        <w:lastRenderedPageBreak/>
        <w:t>OBIECTIV</w:t>
      </w:r>
      <w:r w:rsidR="005B2A42">
        <w:rPr>
          <w:rFonts w:ascii="Trebuchet MS" w:hAnsi="Trebuchet MS"/>
          <w:i w:val="0"/>
          <w:color w:val="auto"/>
          <w:sz w:val="24"/>
          <w:szCs w:val="24"/>
          <w:lang w:val="ro-RO"/>
        </w:rPr>
        <w:t>E</w:t>
      </w:r>
      <w:r w:rsidRPr="00E962DD">
        <w:rPr>
          <w:rFonts w:ascii="Trebuchet MS" w:hAnsi="Trebuchet MS"/>
          <w:i w:val="0"/>
          <w:color w:val="auto"/>
          <w:sz w:val="24"/>
          <w:szCs w:val="24"/>
          <w:lang w:val="ro-RO"/>
        </w:rPr>
        <w:t>L</w:t>
      </w:r>
      <w:r w:rsidR="005B2A42">
        <w:rPr>
          <w:rFonts w:ascii="Trebuchet MS" w:hAnsi="Trebuchet MS"/>
          <w:i w:val="0"/>
          <w:color w:val="auto"/>
          <w:sz w:val="24"/>
          <w:szCs w:val="24"/>
          <w:lang w:val="ro-RO"/>
        </w:rPr>
        <w:t>E</w:t>
      </w:r>
      <w:r w:rsidRPr="00E962DD">
        <w:rPr>
          <w:rFonts w:ascii="Trebuchet MS" w:hAnsi="Trebuchet MS"/>
          <w:i w:val="0"/>
          <w:color w:val="auto"/>
          <w:sz w:val="24"/>
          <w:szCs w:val="24"/>
          <w:lang w:val="ro-RO"/>
        </w:rPr>
        <w:t xml:space="preserve"> </w:t>
      </w:r>
      <w:r w:rsidR="00C26701">
        <w:rPr>
          <w:rFonts w:ascii="Trebuchet MS" w:hAnsi="Trebuchet MS"/>
          <w:i w:val="0"/>
          <w:color w:val="auto"/>
          <w:sz w:val="24"/>
          <w:szCs w:val="24"/>
          <w:lang w:val="ro-RO"/>
        </w:rPr>
        <w:t>CAMPANIEI</w:t>
      </w:r>
      <w:r w:rsidRPr="00E962DD">
        <w:rPr>
          <w:rFonts w:ascii="Trebuchet MS" w:hAnsi="Trebuchet MS"/>
          <w:i w:val="0"/>
          <w:color w:val="auto"/>
          <w:sz w:val="24"/>
          <w:szCs w:val="24"/>
          <w:lang w:val="ro-RO"/>
        </w:rPr>
        <w:t xml:space="preserve"> NAŢIONALE</w:t>
      </w:r>
    </w:p>
    <w:p w:rsidR="00F076E4" w:rsidRPr="00110785" w:rsidRDefault="00F076E4" w:rsidP="000F7753">
      <w:pPr>
        <w:pStyle w:val="Titlu"/>
        <w:tabs>
          <w:tab w:val="num" w:pos="1701"/>
        </w:tabs>
        <w:spacing w:line="276" w:lineRule="auto"/>
        <w:ind w:left="1701" w:right="17"/>
        <w:jc w:val="both"/>
        <w:rPr>
          <w:rFonts w:ascii="Trebuchet MS" w:eastAsia="Arial Unicode MS" w:hAnsi="Trebuchet MS"/>
          <w:b w:val="0"/>
          <w:sz w:val="24"/>
          <w:szCs w:val="24"/>
          <w:lang w:val="ro-RO"/>
        </w:rPr>
      </w:pPr>
      <w:r w:rsidRPr="00E962DD">
        <w:rPr>
          <w:rFonts w:ascii="Trebuchet MS" w:eastAsia="Arial Unicode MS" w:hAnsi="Trebuchet MS"/>
          <w:b w:val="0"/>
          <w:sz w:val="24"/>
          <w:szCs w:val="24"/>
          <w:lang w:val="ro-RO"/>
        </w:rPr>
        <w:tab/>
      </w:r>
      <w:r w:rsidRPr="00110785">
        <w:rPr>
          <w:rFonts w:ascii="Trebuchet MS" w:eastAsia="Arial Unicode MS" w:hAnsi="Trebuchet MS"/>
          <w:b w:val="0"/>
          <w:sz w:val="24"/>
          <w:szCs w:val="24"/>
          <w:lang w:val="ro-RO"/>
        </w:rPr>
        <w:t>Obiectivele urmărite sunt:</w:t>
      </w:r>
    </w:p>
    <w:p w:rsidR="00F076E4" w:rsidRPr="00110785" w:rsidRDefault="00F076E4" w:rsidP="00F82D55">
      <w:pPr>
        <w:pStyle w:val="Titlu"/>
        <w:tabs>
          <w:tab w:val="num" w:pos="1701"/>
        </w:tabs>
        <w:spacing w:after="120" w:line="276" w:lineRule="auto"/>
        <w:ind w:left="1701" w:right="17"/>
        <w:jc w:val="both"/>
        <w:rPr>
          <w:rFonts w:ascii="Trebuchet MS" w:eastAsia="Arial Unicode MS" w:hAnsi="Trebuchet MS"/>
          <w:sz w:val="24"/>
          <w:szCs w:val="24"/>
        </w:rPr>
      </w:pPr>
      <w:r w:rsidRPr="00110785">
        <w:rPr>
          <w:rFonts w:ascii="Trebuchet MS" w:eastAsia="Arial Unicode MS" w:hAnsi="Trebuchet MS"/>
          <w:sz w:val="24"/>
          <w:szCs w:val="24"/>
        </w:rPr>
        <w:t>1</w:t>
      </w:r>
      <w:r w:rsidRPr="00110785">
        <w:rPr>
          <w:rFonts w:ascii="Trebuchet MS" w:eastAsia="Arial Unicode MS" w:hAnsi="Trebuchet MS"/>
          <w:sz w:val="24"/>
          <w:szCs w:val="24"/>
          <w:lang w:val="ro-RO"/>
        </w:rPr>
        <w:t>. Con</w:t>
      </w:r>
      <w:r w:rsidR="003302E8">
        <w:rPr>
          <w:rFonts w:ascii="Trebuchet MS" w:eastAsia="Arial Unicode MS" w:hAnsi="Trebuchet MS"/>
          <w:sz w:val="24"/>
          <w:szCs w:val="24"/>
          <w:lang w:val="ro-RO"/>
        </w:rPr>
        <w:t>ş</w:t>
      </w:r>
      <w:r w:rsidRPr="00110785">
        <w:rPr>
          <w:rFonts w:ascii="Trebuchet MS" w:eastAsia="Arial Unicode MS" w:hAnsi="Trebuchet MS"/>
          <w:sz w:val="24"/>
          <w:szCs w:val="24"/>
          <w:lang w:val="ro-RO"/>
        </w:rPr>
        <w:t>tientizarea comportamentului preventiv în mediul de muncă.</w:t>
      </w:r>
      <w:r w:rsidRPr="00110785">
        <w:rPr>
          <w:rFonts w:ascii="Trebuchet MS" w:eastAsiaTheme="minorEastAsia" w:hAnsi="Trebuchet MS" w:cstheme="minorBidi"/>
          <w:i/>
          <w:iCs/>
          <w:kern w:val="24"/>
          <w:sz w:val="24"/>
          <w:szCs w:val="24"/>
          <w:lang w:val="ro-RO"/>
        </w:rPr>
        <w:t xml:space="preserve"> </w:t>
      </w:r>
      <w:r w:rsidRPr="00110785">
        <w:rPr>
          <w:rFonts w:ascii="Trebuchet MS" w:eastAsia="Arial Unicode MS" w:hAnsi="Trebuchet MS"/>
          <w:i/>
          <w:iCs/>
          <w:sz w:val="24"/>
          <w:szCs w:val="24"/>
          <w:lang w:val="ro-RO"/>
        </w:rPr>
        <w:t>Crearea unui sistem de orientare practică</w:t>
      </w:r>
      <w:r w:rsidRPr="00110785">
        <w:rPr>
          <w:rFonts w:ascii="Trebuchet MS" w:eastAsia="Arial Unicode MS" w:hAnsi="Trebuchet MS"/>
          <w:sz w:val="24"/>
          <w:szCs w:val="24"/>
          <w:lang w:val="ro-RO"/>
        </w:rPr>
        <w:t xml:space="preserve"> privind con</w:t>
      </w:r>
      <w:r w:rsidR="003302E8">
        <w:rPr>
          <w:rFonts w:ascii="Trebuchet MS" w:eastAsia="Arial Unicode MS" w:hAnsi="Trebuchet MS"/>
          <w:sz w:val="24"/>
          <w:szCs w:val="24"/>
          <w:lang w:val="ro-RO"/>
        </w:rPr>
        <w:t>ş</w:t>
      </w:r>
      <w:r w:rsidRPr="00110785">
        <w:rPr>
          <w:rFonts w:ascii="Trebuchet MS" w:eastAsia="Arial Unicode MS" w:hAnsi="Trebuchet MS"/>
          <w:sz w:val="24"/>
          <w:szCs w:val="24"/>
          <w:lang w:val="ro-RO"/>
        </w:rPr>
        <w:t xml:space="preserve">tientizarea atitudinii preventive în mediul de muncă </w:t>
      </w:r>
      <w:r w:rsidR="003302E8">
        <w:rPr>
          <w:rFonts w:ascii="Trebuchet MS" w:eastAsia="Arial Unicode MS" w:hAnsi="Trebuchet MS"/>
          <w:sz w:val="24"/>
          <w:szCs w:val="24"/>
          <w:lang w:val="ro-RO"/>
        </w:rPr>
        <w:t>ş</w:t>
      </w:r>
      <w:r w:rsidRPr="00110785">
        <w:rPr>
          <w:rFonts w:ascii="Trebuchet MS" w:eastAsia="Arial Unicode MS" w:hAnsi="Trebuchet MS"/>
          <w:sz w:val="24"/>
          <w:szCs w:val="24"/>
          <w:lang w:val="ro-RO"/>
        </w:rPr>
        <w:t>i combaterea accidentelor de muncă.</w:t>
      </w:r>
    </w:p>
    <w:p w:rsidR="00F076E4" w:rsidRPr="00110785" w:rsidRDefault="00F076E4" w:rsidP="00F076E4">
      <w:pPr>
        <w:pStyle w:val="Titlu"/>
        <w:tabs>
          <w:tab w:val="num" w:pos="1701"/>
        </w:tabs>
        <w:spacing w:line="276" w:lineRule="auto"/>
        <w:ind w:left="1701" w:right="17"/>
        <w:jc w:val="both"/>
        <w:rPr>
          <w:rFonts w:ascii="Trebuchet MS" w:eastAsia="Arial Unicode MS" w:hAnsi="Trebuchet MS"/>
          <w:sz w:val="24"/>
          <w:szCs w:val="24"/>
        </w:rPr>
      </w:pPr>
      <w:r w:rsidRPr="00110785">
        <w:rPr>
          <w:rFonts w:ascii="Trebuchet MS" w:eastAsia="Arial Unicode MS" w:hAnsi="Trebuchet MS"/>
          <w:sz w:val="24"/>
          <w:szCs w:val="24"/>
        </w:rPr>
        <w:t>2</w:t>
      </w:r>
      <w:r w:rsidRPr="00110785">
        <w:rPr>
          <w:rFonts w:ascii="Trebuchet MS" w:eastAsia="Arial Unicode MS" w:hAnsi="Trebuchet MS"/>
          <w:sz w:val="24"/>
          <w:szCs w:val="24"/>
          <w:lang w:val="ro-RO"/>
        </w:rPr>
        <w:t xml:space="preserve">. Orientarea elevilor în carieră spre diferite meserii </w:t>
      </w:r>
      <w:r w:rsidR="003302E8">
        <w:rPr>
          <w:rFonts w:ascii="Trebuchet MS" w:eastAsia="Arial Unicode MS" w:hAnsi="Trebuchet MS"/>
          <w:sz w:val="24"/>
          <w:szCs w:val="24"/>
          <w:lang w:val="ro-RO"/>
        </w:rPr>
        <w:t>ş</w:t>
      </w:r>
      <w:r w:rsidRPr="00110785">
        <w:rPr>
          <w:rFonts w:ascii="Trebuchet MS" w:eastAsia="Arial Unicode MS" w:hAnsi="Trebuchet MS"/>
          <w:sz w:val="24"/>
          <w:szCs w:val="24"/>
          <w:lang w:val="ro-RO"/>
        </w:rPr>
        <w:t>i con</w:t>
      </w:r>
      <w:r w:rsidR="003302E8">
        <w:rPr>
          <w:rFonts w:ascii="Trebuchet MS" w:eastAsia="Arial Unicode MS" w:hAnsi="Trebuchet MS"/>
          <w:sz w:val="24"/>
          <w:szCs w:val="24"/>
          <w:lang w:val="ro-RO"/>
        </w:rPr>
        <w:t>ş</w:t>
      </w:r>
      <w:r w:rsidRPr="00110785">
        <w:rPr>
          <w:rFonts w:ascii="Trebuchet MS" w:eastAsia="Arial Unicode MS" w:hAnsi="Trebuchet MS"/>
          <w:sz w:val="24"/>
          <w:szCs w:val="24"/>
          <w:lang w:val="ro-RO"/>
        </w:rPr>
        <w:t xml:space="preserve">tientizarea acestora cu </w:t>
      </w:r>
      <w:r w:rsidR="002A1DBB" w:rsidRPr="00110785">
        <w:rPr>
          <w:rFonts w:ascii="Trebuchet MS" w:eastAsia="Arial Unicode MS" w:hAnsi="Trebuchet MS"/>
          <w:sz w:val="24"/>
          <w:szCs w:val="24"/>
          <w:lang w:val="ro-RO"/>
        </w:rPr>
        <w:t xml:space="preserve">privire la </w:t>
      </w:r>
      <w:r w:rsidRPr="00110785">
        <w:rPr>
          <w:rFonts w:ascii="Trebuchet MS" w:eastAsia="Arial Unicode MS" w:hAnsi="Trebuchet MS"/>
          <w:sz w:val="24"/>
          <w:szCs w:val="24"/>
          <w:lang w:val="ro-RO"/>
        </w:rPr>
        <w:t xml:space="preserve">riscurile generale </w:t>
      </w:r>
      <w:r w:rsidR="003302E8">
        <w:rPr>
          <w:rFonts w:ascii="Trebuchet MS" w:eastAsia="Arial Unicode MS" w:hAnsi="Trebuchet MS"/>
          <w:sz w:val="24"/>
          <w:szCs w:val="24"/>
          <w:lang w:val="ro-RO"/>
        </w:rPr>
        <w:t>ş</w:t>
      </w:r>
      <w:r w:rsidRPr="00110785">
        <w:rPr>
          <w:rFonts w:ascii="Trebuchet MS" w:eastAsia="Arial Unicode MS" w:hAnsi="Trebuchet MS"/>
          <w:sz w:val="24"/>
          <w:szCs w:val="24"/>
          <w:lang w:val="ro-RO"/>
        </w:rPr>
        <w:t>i specifice la care pot fi expu</w:t>
      </w:r>
      <w:r w:rsidR="003302E8">
        <w:rPr>
          <w:rFonts w:ascii="Trebuchet MS" w:eastAsia="Arial Unicode MS" w:hAnsi="Trebuchet MS"/>
          <w:sz w:val="24"/>
          <w:szCs w:val="24"/>
          <w:lang w:val="ro-RO"/>
        </w:rPr>
        <w:t>ş</w:t>
      </w:r>
      <w:r w:rsidRPr="00110785">
        <w:rPr>
          <w:rFonts w:ascii="Trebuchet MS" w:eastAsia="Arial Unicode MS" w:hAnsi="Trebuchet MS"/>
          <w:sz w:val="24"/>
          <w:szCs w:val="24"/>
          <w:lang w:val="ro-RO"/>
        </w:rPr>
        <w:t>i</w:t>
      </w:r>
      <w:r w:rsidR="002A1DBB" w:rsidRPr="00110785">
        <w:rPr>
          <w:rFonts w:ascii="Trebuchet MS" w:eastAsia="Arial Unicode MS" w:hAnsi="Trebuchet MS"/>
          <w:sz w:val="24"/>
          <w:szCs w:val="24"/>
          <w:lang w:val="ro-RO"/>
        </w:rPr>
        <w:t>.</w:t>
      </w:r>
    </w:p>
    <w:p w:rsidR="00F076E4" w:rsidRPr="00110785" w:rsidRDefault="00F076E4" w:rsidP="00F86537">
      <w:pPr>
        <w:pStyle w:val="Titlu4"/>
        <w:keepLines w:val="0"/>
        <w:shd w:val="clear" w:color="auto" w:fill="CCECFF"/>
        <w:tabs>
          <w:tab w:val="num" w:pos="1701"/>
        </w:tabs>
        <w:spacing w:before="0"/>
        <w:ind w:left="1701"/>
        <w:rPr>
          <w:rFonts w:ascii="Trebuchet MS" w:hAnsi="Trebuchet MS"/>
          <w:i w:val="0"/>
          <w:color w:val="auto"/>
          <w:sz w:val="24"/>
          <w:szCs w:val="24"/>
          <w:lang w:val="ro-RO"/>
        </w:rPr>
      </w:pPr>
      <w:r w:rsidRPr="00110785">
        <w:rPr>
          <w:rFonts w:ascii="Trebuchet MS" w:hAnsi="Trebuchet MS"/>
          <w:i w:val="0"/>
          <w:color w:val="auto"/>
          <w:sz w:val="24"/>
          <w:szCs w:val="24"/>
          <w:lang w:val="ro-RO"/>
        </w:rPr>
        <w:t xml:space="preserve">MOTIVAREA </w:t>
      </w:r>
      <w:r w:rsidR="00C26701">
        <w:rPr>
          <w:rFonts w:ascii="Trebuchet MS" w:hAnsi="Trebuchet MS"/>
          <w:i w:val="0"/>
          <w:color w:val="auto"/>
          <w:sz w:val="24"/>
          <w:szCs w:val="24"/>
          <w:lang w:val="ro-RO"/>
        </w:rPr>
        <w:t>CAMPANIEI</w:t>
      </w:r>
      <w:r w:rsidRPr="00110785">
        <w:rPr>
          <w:rFonts w:ascii="Trebuchet MS" w:hAnsi="Trebuchet MS"/>
          <w:i w:val="0"/>
          <w:color w:val="auto"/>
          <w:sz w:val="24"/>
          <w:szCs w:val="24"/>
          <w:lang w:val="ro-RO"/>
        </w:rPr>
        <w:t xml:space="preserve"> NAŢIONALE</w:t>
      </w:r>
    </w:p>
    <w:p w:rsidR="00F076E4" w:rsidRPr="00DD4AB4" w:rsidRDefault="00F076E4" w:rsidP="00DD4AB4">
      <w:pPr>
        <w:pStyle w:val="Titlu"/>
        <w:tabs>
          <w:tab w:val="num" w:pos="1701"/>
        </w:tabs>
        <w:spacing w:line="276" w:lineRule="auto"/>
        <w:ind w:left="1701" w:right="17"/>
        <w:jc w:val="both"/>
        <w:rPr>
          <w:rFonts w:ascii="Trebuchet MS" w:hAnsi="Trebuchet MS"/>
          <w:b w:val="0"/>
          <w:bCs w:val="0"/>
          <w:sz w:val="24"/>
          <w:szCs w:val="24"/>
          <w:lang w:val="ro-RO"/>
        </w:rPr>
      </w:pPr>
      <w:r w:rsidRPr="00DD4AB4">
        <w:rPr>
          <w:rFonts w:ascii="Trebuchet MS" w:hAnsi="Trebuchet MS"/>
          <w:b w:val="0"/>
          <w:sz w:val="24"/>
          <w:szCs w:val="24"/>
          <w:lang w:val="ro-RO"/>
        </w:rPr>
        <w:t xml:space="preserve">Cadrul strategic european în domeniul securităţii şi sănătăţii în muncă mizează în perioada următoare pe consolidarea politicilor naţionale ce vizează </w:t>
      </w:r>
      <w:r w:rsidR="00D462D4" w:rsidRPr="00DD4AB4">
        <w:rPr>
          <w:rFonts w:ascii="Trebuchet MS" w:hAnsi="Trebuchet MS"/>
          <w:b w:val="0"/>
          <w:sz w:val="24"/>
          <w:szCs w:val="24"/>
          <w:lang w:val="ro-RO"/>
        </w:rPr>
        <w:t>coordonarea mai multor institu</w:t>
      </w:r>
      <w:r w:rsidR="00656699">
        <w:rPr>
          <w:rFonts w:ascii="Trebuchet MS" w:hAnsi="Trebuchet MS"/>
          <w:b w:val="0"/>
          <w:sz w:val="24"/>
          <w:szCs w:val="24"/>
          <w:lang w:val="ro-RO"/>
        </w:rPr>
        <w:t>ţ</w:t>
      </w:r>
      <w:r w:rsidR="00D462D4" w:rsidRPr="00DD4AB4">
        <w:rPr>
          <w:rFonts w:ascii="Trebuchet MS" w:hAnsi="Trebuchet MS"/>
          <w:b w:val="0"/>
          <w:sz w:val="24"/>
          <w:szCs w:val="24"/>
          <w:lang w:val="ro-RO"/>
        </w:rPr>
        <w:t>ii în vederea ob</w:t>
      </w:r>
      <w:r w:rsidR="00656699">
        <w:rPr>
          <w:rFonts w:ascii="Trebuchet MS" w:hAnsi="Trebuchet MS"/>
          <w:b w:val="0"/>
          <w:sz w:val="24"/>
          <w:szCs w:val="24"/>
          <w:lang w:val="ro-RO"/>
        </w:rPr>
        <w:t>ţ</w:t>
      </w:r>
      <w:r w:rsidR="00D462D4" w:rsidRPr="00DD4AB4">
        <w:rPr>
          <w:rFonts w:ascii="Trebuchet MS" w:hAnsi="Trebuchet MS"/>
          <w:b w:val="0"/>
          <w:sz w:val="24"/>
          <w:szCs w:val="24"/>
          <w:lang w:val="ro-RO"/>
        </w:rPr>
        <w:t>inerii unui rezultat comun</w:t>
      </w:r>
      <w:r w:rsidR="006F5F6B" w:rsidRPr="00DD4AB4">
        <w:rPr>
          <w:rFonts w:ascii="Trebuchet MS" w:hAnsi="Trebuchet MS"/>
          <w:b w:val="0"/>
          <w:sz w:val="24"/>
          <w:szCs w:val="24"/>
          <w:lang w:val="ro-RO"/>
        </w:rPr>
        <w:t xml:space="preserve"> </w:t>
      </w:r>
      <w:r w:rsidRPr="00DD4AB4">
        <w:rPr>
          <w:rFonts w:ascii="Trebuchet MS" w:hAnsi="Trebuchet MS"/>
          <w:b w:val="0"/>
          <w:sz w:val="24"/>
          <w:szCs w:val="24"/>
          <w:lang w:val="ro-RO"/>
        </w:rPr>
        <w:t>în dezvoltarea cunoştinţelor din domeniul sănătăţii şi integrităţii corporale pentru elevii integraţi în sistemul de învăţământ, aceasta fiind o primă etapă menită să informeze şi conştientizeze formarea deprinderilor de securitate şi sănătate în muncă.</w:t>
      </w:r>
    </w:p>
    <w:p w:rsidR="00F076E4" w:rsidRDefault="00F076E4" w:rsidP="00F82D55">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În comunicatul Comisiei Europene nr. 5431/2017 către Parlamentul European, Consiliul Comitetului Economic şi Social European şi Comitetul Regiunilor se prezintă faptul că “În contextul noului mediu al muncii, este foarte important ca oamenii să înţeleagă deja implicaţiile securităţii şi sănătăţii în muncă atunci când intră pe piaţa forţei de muncă. Acest lucru implică nu numai învăţarea pe tot parcursul vieţii pentru profesioniştii din domeniul securităţii şi sănătăţii în muncă, ci şi integrarea acestor aspect</w:t>
      </w:r>
      <w:r w:rsidR="00842F19">
        <w:rPr>
          <w:rFonts w:eastAsia="MS Gothic"/>
          <w:bCs/>
          <w:kern w:val="28"/>
          <w:sz w:val="24"/>
          <w:szCs w:val="24"/>
          <w:lang w:val="ro-RO"/>
        </w:rPr>
        <w:t>e</w:t>
      </w:r>
      <w:r w:rsidRPr="00E67353">
        <w:rPr>
          <w:rFonts w:eastAsia="MS Gothic"/>
          <w:bCs/>
          <w:kern w:val="28"/>
          <w:sz w:val="24"/>
          <w:szCs w:val="24"/>
          <w:lang w:val="ro-RO"/>
        </w:rPr>
        <w:t xml:space="preserve"> în toate sectoarele educaţiei.”</w:t>
      </w:r>
    </w:p>
    <w:p w:rsidR="00652949" w:rsidRPr="00E67353" w:rsidRDefault="00652949" w:rsidP="00934390">
      <w:pPr>
        <w:tabs>
          <w:tab w:val="num" w:pos="1701"/>
        </w:tabs>
        <w:spacing w:after="120" w:line="276" w:lineRule="auto"/>
        <w:ind w:left="1701"/>
        <w:jc w:val="both"/>
        <w:rPr>
          <w:rFonts w:eastAsia="MS Gothic"/>
          <w:bCs/>
          <w:kern w:val="28"/>
          <w:sz w:val="24"/>
          <w:szCs w:val="24"/>
          <w:lang w:val="ro-RO"/>
        </w:rPr>
      </w:pPr>
      <w:r>
        <w:rPr>
          <w:rFonts w:eastAsia="MS Gothic"/>
          <w:bCs/>
          <w:kern w:val="28"/>
          <w:sz w:val="24"/>
          <w:szCs w:val="24"/>
          <w:lang w:val="ro-RO"/>
        </w:rPr>
        <w:t>Tehnologiile moderne</w:t>
      </w:r>
      <w:r w:rsidRPr="00E67353">
        <w:rPr>
          <w:rFonts w:eastAsia="MS Gothic"/>
          <w:bCs/>
          <w:kern w:val="28"/>
          <w:sz w:val="24"/>
          <w:szCs w:val="24"/>
          <w:lang w:val="ro-RO"/>
        </w:rPr>
        <w:t>, digitalizarea şi  robotizarea</w:t>
      </w:r>
      <w:r>
        <w:rPr>
          <w:rFonts w:eastAsia="MS Gothic"/>
          <w:bCs/>
          <w:kern w:val="28"/>
          <w:sz w:val="24"/>
          <w:szCs w:val="24"/>
          <w:lang w:val="ro-RO"/>
        </w:rPr>
        <w:t>, reprezintă o provocare majoră pentru</w:t>
      </w:r>
      <w:r w:rsidRPr="00E67353">
        <w:rPr>
          <w:rFonts w:eastAsia="MS Gothic"/>
          <w:bCs/>
          <w:kern w:val="28"/>
          <w:sz w:val="24"/>
          <w:szCs w:val="24"/>
          <w:lang w:val="ro-RO"/>
        </w:rPr>
        <w:t xml:space="preserve"> tinerii</w:t>
      </w:r>
      <w:r>
        <w:rPr>
          <w:rFonts w:eastAsia="MS Gothic"/>
          <w:bCs/>
          <w:kern w:val="28"/>
          <w:sz w:val="24"/>
          <w:szCs w:val="24"/>
          <w:lang w:val="ro-RO"/>
        </w:rPr>
        <w:t>, aflaţi în etapa de alegere a unei cariere.</w:t>
      </w:r>
      <w:r w:rsidRPr="00E67353">
        <w:rPr>
          <w:rFonts w:eastAsia="MS Gothic"/>
          <w:bCs/>
          <w:kern w:val="28"/>
          <w:sz w:val="24"/>
          <w:szCs w:val="24"/>
          <w:lang w:val="ro-RO"/>
        </w:rPr>
        <w:t xml:space="preserve"> Dacă ne referim la digitalizare, este bine cunoscut faptul că aceasta reprezintă un accelerator al schimbărilor ce amplifică factorii dezvoltării. Digitalizarea poate fi descrisă ca fiind folosirea tehnologiei de stocare şi procesare a informaţiilor între utilizatorii on-line. Suportul tehnic al digitalizării e reprezentat de o infrastructură electronică ce permite transmiterea şi primirea de informaţii la distanţă, cel mai adesea aceasta fiind internetul. Revoluţia digitală la care asistam în această perioadă, va avea un puternic impact asupra pieţei muncii. In acelaşi timp observăm că tendinţele ce se manifestă în economia </w:t>
      </w:r>
      <w:proofErr w:type="spellStart"/>
      <w:r w:rsidRPr="00E67353">
        <w:rPr>
          <w:rFonts w:eastAsia="MS Gothic"/>
          <w:bCs/>
          <w:kern w:val="28"/>
          <w:sz w:val="24"/>
          <w:szCs w:val="24"/>
          <w:lang w:val="ro-RO"/>
        </w:rPr>
        <w:t>colaborativă</w:t>
      </w:r>
      <w:proofErr w:type="spellEnd"/>
      <w:r w:rsidRPr="00E67353">
        <w:rPr>
          <w:rFonts w:eastAsia="MS Gothic"/>
          <w:bCs/>
          <w:kern w:val="28"/>
          <w:sz w:val="24"/>
          <w:szCs w:val="24"/>
          <w:lang w:val="ro-RO"/>
        </w:rPr>
        <w:t xml:space="preserve"> creează un puternic ascendent curentului actual de digitalizare a societăţii. Economia </w:t>
      </w:r>
      <w:proofErr w:type="spellStart"/>
      <w:r w:rsidRPr="00E67353">
        <w:rPr>
          <w:rFonts w:eastAsia="MS Gothic"/>
          <w:bCs/>
          <w:kern w:val="28"/>
          <w:sz w:val="24"/>
          <w:szCs w:val="24"/>
          <w:lang w:val="ro-RO"/>
        </w:rPr>
        <w:t>colaborativă</w:t>
      </w:r>
      <w:proofErr w:type="spellEnd"/>
      <w:r w:rsidRPr="00E67353">
        <w:rPr>
          <w:rFonts w:eastAsia="MS Gothic"/>
          <w:bCs/>
          <w:kern w:val="28"/>
          <w:sz w:val="24"/>
          <w:szCs w:val="24"/>
          <w:lang w:val="ro-RO"/>
        </w:rPr>
        <w:t xml:space="preserve"> generează noi oportunităţi şi noi parcursuri profesionale flexibile, îndeosebi pentru lucrătorii independenţi, putând servi ca poartă de intrare pe piaţa muncii, mai ales pentru tineri. Platformele de lucru </w:t>
      </w:r>
      <w:proofErr w:type="spellStart"/>
      <w:r w:rsidRPr="00E67353">
        <w:rPr>
          <w:rFonts w:eastAsia="MS Gothic"/>
          <w:bCs/>
          <w:kern w:val="28"/>
          <w:sz w:val="24"/>
          <w:szCs w:val="24"/>
          <w:lang w:val="ro-RO"/>
        </w:rPr>
        <w:t>colaborative</w:t>
      </w:r>
      <w:proofErr w:type="spellEnd"/>
      <w:r w:rsidRPr="00E67353">
        <w:rPr>
          <w:rFonts w:eastAsia="MS Gothic"/>
          <w:bCs/>
          <w:kern w:val="28"/>
          <w:sz w:val="24"/>
          <w:szCs w:val="24"/>
          <w:lang w:val="ro-RO"/>
        </w:rPr>
        <w:t xml:space="preserve"> vor schimba fără îndoială mediul de muncă şi mulţi tineri vor fi tentaţi de idea de a lucra pe cont propriu. Nefiind însă angajaţi, aceştia nu vor beneficia de un proces </w:t>
      </w:r>
      <w:proofErr w:type="spellStart"/>
      <w:r w:rsidRPr="00E67353">
        <w:rPr>
          <w:rFonts w:eastAsia="MS Gothic"/>
          <w:bCs/>
          <w:kern w:val="28"/>
          <w:sz w:val="24"/>
          <w:szCs w:val="24"/>
          <w:lang w:val="ro-RO"/>
        </w:rPr>
        <w:t>corespunzator</w:t>
      </w:r>
      <w:proofErr w:type="spellEnd"/>
      <w:r w:rsidRPr="00E67353">
        <w:rPr>
          <w:rFonts w:eastAsia="MS Gothic"/>
          <w:bCs/>
          <w:kern w:val="28"/>
          <w:sz w:val="24"/>
          <w:szCs w:val="24"/>
          <w:lang w:val="ro-RO"/>
        </w:rPr>
        <w:t xml:space="preserve"> de formare în domeniul prevenirii. </w:t>
      </w:r>
    </w:p>
    <w:p w:rsidR="00E9469E" w:rsidRPr="00E962DD" w:rsidRDefault="00F076E4" w:rsidP="00C47F7D">
      <w:pPr>
        <w:tabs>
          <w:tab w:val="num" w:pos="1701"/>
        </w:tabs>
        <w:spacing w:line="276" w:lineRule="auto"/>
        <w:ind w:left="1699"/>
        <w:jc w:val="both"/>
        <w:rPr>
          <w:sz w:val="24"/>
          <w:szCs w:val="24"/>
          <w:lang w:val="ro-RO"/>
        </w:rPr>
      </w:pPr>
      <w:r w:rsidRPr="00E67353">
        <w:rPr>
          <w:rFonts w:eastAsia="MS Gothic"/>
          <w:bCs/>
          <w:kern w:val="28"/>
          <w:sz w:val="24"/>
          <w:szCs w:val="24"/>
          <w:lang w:val="ro-RO"/>
        </w:rPr>
        <w:lastRenderedPageBreak/>
        <w:t xml:space="preserve">Proiectul “AVE”, având ca fondatori Inspecţia Muncii, compania SC </w:t>
      </w:r>
      <w:proofErr w:type="spellStart"/>
      <w:r w:rsidRPr="00E67353">
        <w:rPr>
          <w:rFonts w:eastAsia="MS Gothic"/>
          <w:bCs/>
          <w:kern w:val="28"/>
          <w:sz w:val="24"/>
          <w:szCs w:val="24"/>
          <w:lang w:val="ro-RO"/>
        </w:rPr>
        <w:t>Marquardt</w:t>
      </w:r>
      <w:proofErr w:type="spellEnd"/>
      <w:r w:rsidRPr="00E67353">
        <w:rPr>
          <w:rFonts w:eastAsia="MS Gothic"/>
          <w:bCs/>
          <w:kern w:val="28"/>
          <w:sz w:val="24"/>
          <w:szCs w:val="24"/>
          <w:lang w:val="ro-RO"/>
        </w:rPr>
        <w:t xml:space="preserve"> </w:t>
      </w:r>
      <w:proofErr w:type="spellStart"/>
      <w:r w:rsidRPr="00E67353">
        <w:rPr>
          <w:rFonts w:eastAsia="MS Gothic"/>
          <w:bCs/>
          <w:kern w:val="28"/>
          <w:sz w:val="24"/>
          <w:szCs w:val="24"/>
          <w:lang w:val="ro-RO"/>
        </w:rPr>
        <w:t>Schaltsysteme</w:t>
      </w:r>
      <w:proofErr w:type="spellEnd"/>
      <w:r w:rsidRPr="00E67353">
        <w:rPr>
          <w:rFonts w:eastAsia="MS Gothic"/>
          <w:bCs/>
          <w:kern w:val="28"/>
          <w:sz w:val="24"/>
          <w:szCs w:val="24"/>
          <w:lang w:val="ro-RO"/>
        </w:rPr>
        <w:t xml:space="preserve"> SCS şi Universitatea “Lucian Blaga” Sibiu</w:t>
      </w:r>
      <w:r w:rsidR="00DC3704">
        <w:rPr>
          <w:rFonts w:eastAsia="MS Gothic"/>
          <w:bCs/>
          <w:kern w:val="28"/>
          <w:sz w:val="24"/>
          <w:szCs w:val="24"/>
          <w:lang w:val="ro-RO"/>
        </w:rPr>
        <w:t>,</w:t>
      </w:r>
      <w:r w:rsidRPr="00E67353">
        <w:rPr>
          <w:rFonts w:eastAsia="MS Gothic"/>
          <w:bCs/>
          <w:kern w:val="28"/>
          <w:sz w:val="24"/>
          <w:szCs w:val="24"/>
          <w:lang w:val="ro-RO"/>
        </w:rPr>
        <w:t xml:space="preserve"> se adresează unui grup ţintă format din elevii înscrişi în ciclul gimnazial cu vârsta între 11 şi 15 ani. Derularea proiectului sprijină integrarea educaţiei în domeniul securităţii şi sănătăţii în muncă în şcolile gimnaziale. Implementarea proiectului “AVE” a pornit de la convingerea că nu este prematur să se prezinte elevilor conceptele de bază care, pentru adul</w:t>
      </w:r>
      <w:r w:rsidR="00656699">
        <w:rPr>
          <w:rFonts w:eastAsia="MS Gothic"/>
          <w:bCs/>
          <w:kern w:val="28"/>
          <w:sz w:val="24"/>
          <w:szCs w:val="24"/>
          <w:lang w:val="ro-RO"/>
        </w:rPr>
        <w:t>ţ</w:t>
      </w:r>
      <w:r w:rsidRPr="00E67353">
        <w:rPr>
          <w:rFonts w:eastAsia="MS Gothic"/>
          <w:bCs/>
          <w:kern w:val="28"/>
          <w:sz w:val="24"/>
          <w:szCs w:val="24"/>
          <w:lang w:val="ro-RO"/>
        </w:rPr>
        <w:t>i, sunt reunite sub denumirea generică de securitate şi sănătate în muncă. Dacă elevii parcurg un proces de învăţare timpurie despre securitate şi sănătate în muncă, acestea vor deveni o parte integrantă, firească</w:t>
      </w:r>
      <w:r w:rsidR="00E9469E">
        <w:rPr>
          <w:rFonts w:eastAsia="MS Gothic"/>
          <w:bCs/>
          <w:kern w:val="28"/>
          <w:sz w:val="24"/>
          <w:szCs w:val="24"/>
          <w:lang w:val="ro-RO"/>
        </w:rPr>
        <w:t>,</w:t>
      </w:r>
      <w:r w:rsidRPr="00E67353">
        <w:rPr>
          <w:rFonts w:eastAsia="MS Gothic"/>
          <w:bCs/>
          <w:kern w:val="28"/>
          <w:sz w:val="24"/>
          <w:szCs w:val="24"/>
          <w:lang w:val="ro-RO"/>
        </w:rPr>
        <w:t xml:space="preserve"> a modului în care vor reacţiona la contactul cu pericolele, iar această atitudine îi va însoţi pe tot parcursul vieţii profesionale.</w:t>
      </w:r>
      <w:r w:rsidR="00E70A9A" w:rsidRPr="00E70A9A">
        <w:rPr>
          <w:rFonts w:eastAsia="MS Gothic"/>
          <w:bCs/>
          <w:kern w:val="28"/>
          <w:sz w:val="24"/>
          <w:szCs w:val="24"/>
          <w:lang w:val="ro-RO"/>
        </w:rPr>
        <w:t xml:space="preserve"> </w:t>
      </w:r>
      <w:r w:rsidR="00E70A9A" w:rsidRPr="00E67353">
        <w:rPr>
          <w:rFonts w:eastAsia="MS Gothic"/>
          <w:bCs/>
          <w:kern w:val="28"/>
          <w:sz w:val="24"/>
          <w:szCs w:val="24"/>
          <w:lang w:val="ro-RO"/>
        </w:rPr>
        <w:t>In ipostaza</w:t>
      </w:r>
      <w:r w:rsidR="00E9469E">
        <w:rPr>
          <w:rFonts w:eastAsia="MS Gothic"/>
          <w:bCs/>
          <w:kern w:val="28"/>
          <w:sz w:val="24"/>
          <w:szCs w:val="24"/>
          <w:lang w:val="ro-RO"/>
        </w:rPr>
        <w:t>,</w:t>
      </w:r>
      <w:r w:rsidR="00E70A9A" w:rsidRPr="00E67353">
        <w:rPr>
          <w:rFonts w:eastAsia="MS Gothic"/>
          <w:bCs/>
          <w:kern w:val="28"/>
          <w:sz w:val="24"/>
          <w:szCs w:val="24"/>
          <w:lang w:val="ro-RO"/>
        </w:rPr>
        <w:t xml:space="preserve"> deloc hazardată</w:t>
      </w:r>
      <w:r w:rsidR="00E9469E">
        <w:rPr>
          <w:rFonts w:eastAsia="MS Gothic"/>
          <w:bCs/>
          <w:kern w:val="28"/>
          <w:sz w:val="24"/>
          <w:szCs w:val="24"/>
          <w:lang w:val="ro-RO"/>
        </w:rPr>
        <w:t>, în care</w:t>
      </w:r>
      <w:r w:rsidR="00E70A9A" w:rsidRPr="00E67353">
        <w:rPr>
          <w:rFonts w:eastAsia="MS Gothic"/>
          <w:bCs/>
          <w:kern w:val="28"/>
          <w:sz w:val="24"/>
          <w:szCs w:val="24"/>
          <w:lang w:val="ro-RO"/>
        </w:rPr>
        <w:t xml:space="preserve"> elevii beneficiari ai Proiectului AVE </w:t>
      </w:r>
      <w:r w:rsidR="00E9469E">
        <w:rPr>
          <w:rFonts w:eastAsia="MS Gothic"/>
          <w:bCs/>
          <w:kern w:val="28"/>
          <w:sz w:val="24"/>
          <w:szCs w:val="24"/>
          <w:lang w:val="ro-RO"/>
        </w:rPr>
        <w:t>vor</w:t>
      </w:r>
      <w:r w:rsidR="00E70A9A" w:rsidRPr="00E67353">
        <w:rPr>
          <w:rFonts w:eastAsia="MS Gothic"/>
          <w:bCs/>
          <w:kern w:val="28"/>
          <w:sz w:val="24"/>
          <w:szCs w:val="24"/>
          <w:lang w:val="ro-RO"/>
        </w:rPr>
        <w:t xml:space="preserve"> activ</w:t>
      </w:r>
      <w:r w:rsidR="00E9469E">
        <w:rPr>
          <w:rFonts w:eastAsia="MS Gothic"/>
          <w:bCs/>
          <w:kern w:val="28"/>
          <w:sz w:val="24"/>
          <w:szCs w:val="24"/>
          <w:lang w:val="ro-RO"/>
        </w:rPr>
        <w:t>a</w:t>
      </w:r>
      <w:r w:rsidR="00E70A9A" w:rsidRPr="00E67353">
        <w:rPr>
          <w:rFonts w:eastAsia="MS Gothic"/>
          <w:bCs/>
          <w:kern w:val="28"/>
          <w:sz w:val="24"/>
          <w:szCs w:val="24"/>
          <w:lang w:val="ro-RO"/>
        </w:rPr>
        <w:t xml:space="preserve"> nu peste mult timp în economia </w:t>
      </w:r>
      <w:proofErr w:type="spellStart"/>
      <w:r w:rsidR="00E70A9A" w:rsidRPr="00E67353">
        <w:rPr>
          <w:rFonts w:eastAsia="MS Gothic"/>
          <w:bCs/>
          <w:kern w:val="28"/>
          <w:sz w:val="24"/>
          <w:szCs w:val="24"/>
          <w:lang w:val="ro-RO"/>
        </w:rPr>
        <w:t>colaborativă</w:t>
      </w:r>
      <w:proofErr w:type="spellEnd"/>
      <w:r w:rsidR="00E70A9A" w:rsidRPr="00E67353">
        <w:rPr>
          <w:rFonts w:eastAsia="MS Gothic"/>
          <w:bCs/>
          <w:kern w:val="28"/>
          <w:sz w:val="24"/>
          <w:szCs w:val="24"/>
          <w:lang w:val="ro-RO"/>
        </w:rPr>
        <w:t>, aceştia vor avea un bagaj de informaţii destul de consistent cu privire la riscurile profesionale şi vor fi conştientizaţi asupra necesităţii respectării cerinţelor esenţiale de securitate şi sănătate în muncă.</w:t>
      </w:r>
      <w:r w:rsidR="00E9469E" w:rsidRPr="00E9469E">
        <w:rPr>
          <w:sz w:val="24"/>
          <w:szCs w:val="24"/>
          <w:lang w:val="ro-RO"/>
        </w:rPr>
        <w:t xml:space="preserve"> </w:t>
      </w:r>
      <w:r w:rsidR="00E9469E" w:rsidRPr="00E962DD">
        <w:rPr>
          <w:sz w:val="24"/>
          <w:szCs w:val="24"/>
          <w:lang w:val="ro-RO"/>
        </w:rPr>
        <w:t xml:space="preserve">Elevii </w:t>
      </w:r>
      <w:r w:rsidR="003302E8">
        <w:rPr>
          <w:sz w:val="24"/>
          <w:szCs w:val="24"/>
          <w:lang w:val="ro-RO"/>
        </w:rPr>
        <w:t>ş</w:t>
      </w:r>
      <w:r w:rsidR="00E9469E" w:rsidRPr="00E962DD">
        <w:rPr>
          <w:sz w:val="24"/>
          <w:szCs w:val="24"/>
          <w:lang w:val="ro-RO"/>
        </w:rPr>
        <w:t xml:space="preserve">i profesorii trebuie să colaboreze pentru a face din </w:t>
      </w:r>
      <w:r w:rsidR="003302E8">
        <w:rPr>
          <w:sz w:val="24"/>
          <w:szCs w:val="24"/>
          <w:lang w:val="ro-RO"/>
        </w:rPr>
        <w:t>ş</w:t>
      </w:r>
      <w:r w:rsidR="00E9469E" w:rsidRPr="00E962DD">
        <w:rPr>
          <w:sz w:val="24"/>
          <w:szCs w:val="24"/>
          <w:lang w:val="ro-RO"/>
        </w:rPr>
        <w:t xml:space="preserve">coală un loc sigur </w:t>
      </w:r>
      <w:r w:rsidR="003302E8">
        <w:rPr>
          <w:sz w:val="24"/>
          <w:szCs w:val="24"/>
          <w:lang w:val="ro-RO"/>
        </w:rPr>
        <w:t>ş</w:t>
      </w:r>
      <w:r w:rsidR="00E9469E" w:rsidRPr="00E962DD">
        <w:rPr>
          <w:sz w:val="24"/>
          <w:szCs w:val="24"/>
          <w:lang w:val="ro-RO"/>
        </w:rPr>
        <w:t xml:space="preserve">i sănătos pentru muncă </w:t>
      </w:r>
      <w:r w:rsidR="003302E8">
        <w:rPr>
          <w:sz w:val="24"/>
          <w:szCs w:val="24"/>
          <w:lang w:val="ro-RO"/>
        </w:rPr>
        <w:t>ş</w:t>
      </w:r>
      <w:r w:rsidR="00E9469E" w:rsidRPr="00E962DD">
        <w:rPr>
          <w:sz w:val="24"/>
          <w:szCs w:val="24"/>
          <w:lang w:val="ro-RO"/>
        </w:rPr>
        <w:t xml:space="preserve">i </w:t>
      </w:r>
      <w:proofErr w:type="spellStart"/>
      <w:r w:rsidR="00E9469E" w:rsidRPr="00E962DD">
        <w:rPr>
          <w:sz w:val="24"/>
          <w:szCs w:val="24"/>
          <w:lang w:val="ro-RO"/>
        </w:rPr>
        <w:t>învă</w:t>
      </w:r>
      <w:r w:rsidR="00656699">
        <w:rPr>
          <w:sz w:val="24"/>
          <w:szCs w:val="24"/>
          <w:lang w:val="ro-RO"/>
        </w:rPr>
        <w:t>ţ</w:t>
      </w:r>
      <w:r w:rsidR="00E9469E" w:rsidRPr="00E962DD">
        <w:rPr>
          <w:sz w:val="24"/>
          <w:szCs w:val="24"/>
          <w:lang w:val="ro-RO"/>
        </w:rPr>
        <w:t>are</w:t>
      </w:r>
      <w:r w:rsidR="00E9469E">
        <w:rPr>
          <w:sz w:val="24"/>
          <w:szCs w:val="24"/>
          <w:lang w:val="ro-RO"/>
        </w:rPr>
        <w:t>.Acest</w:t>
      </w:r>
      <w:proofErr w:type="spellEnd"/>
      <w:r w:rsidR="00E9469E">
        <w:rPr>
          <w:sz w:val="24"/>
          <w:szCs w:val="24"/>
          <w:lang w:val="ro-RO"/>
        </w:rPr>
        <w:t xml:space="preserve"> lucru se poate realiza prin :</w:t>
      </w:r>
    </w:p>
    <w:p w:rsidR="00E9469E" w:rsidRPr="00C47F7D" w:rsidRDefault="00E9469E" w:rsidP="00C47F7D">
      <w:pPr>
        <w:numPr>
          <w:ilvl w:val="0"/>
          <w:numId w:val="17"/>
        </w:numPr>
        <w:shd w:val="clear" w:color="auto" w:fill="FFFFFF"/>
        <w:tabs>
          <w:tab w:val="num" w:pos="1701"/>
        </w:tabs>
        <w:spacing w:before="100" w:beforeAutospacing="1" w:line="276" w:lineRule="auto"/>
        <w:ind w:left="1699" w:firstLine="0"/>
        <w:jc w:val="both"/>
        <w:rPr>
          <w:rStyle w:val="Accentuat"/>
          <w:i w:val="0"/>
          <w:sz w:val="24"/>
          <w:szCs w:val="24"/>
        </w:rPr>
      </w:pPr>
      <w:proofErr w:type="spellStart"/>
      <w:r w:rsidRPr="00C47F7D">
        <w:rPr>
          <w:rStyle w:val="Accentuat"/>
          <w:i w:val="0"/>
          <w:sz w:val="24"/>
          <w:szCs w:val="24"/>
        </w:rPr>
        <w:t>educa</w:t>
      </w:r>
      <w:r w:rsidR="00656699">
        <w:rPr>
          <w:rStyle w:val="Accentuat"/>
          <w:i w:val="0"/>
          <w:sz w:val="24"/>
          <w:szCs w:val="24"/>
        </w:rPr>
        <w:t>ţ</w:t>
      </w:r>
      <w:r w:rsidRPr="00C47F7D">
        <w:rPr>
          <w:rStyle w:val="Accentuat"/>
          <w:i w:val="0"/>
          <w:sz w:val="24"/>
          <w:szCs w:val="24"/>
        </w:rPr>
        <w:t>ie</w:t>
      </w:r>
      <w:proofErr w:type="spellEnd"/>
      <w:r w:rsidRPr="00C47F7D">
        <w:rPr>
          <w:rStyle w:val="Accentuat"/>
          <w:i w:val="0"/>
          <w:sz w:val="24"/>
          <w:szCs w:val="24"/>
        </w:rPr>
        <w:t xml:space="preserve"> cu </w:t>
      </w:r>
      <w:proofErr w:type="spellStart"/>
      <w:r w:rsidRPr="00C47F7D">
        <w:rPr>
          <w:rStyle w:val="Accentuat"/>
          <w:i w:val="0"/>
          <w:sz w:val="24"/>
          <w:szCs w:val="24"/>
        </w:rPr>
        <w:t>privire</w:t>
      </w:r>
      <w:proofErr w:type="spellEnd"/>
      <w:r w:rsidRPr="00C47F7D">
        <w:rPr>
          <w:rStyle w:val="Accentuat"/>
          <w:i w:val="0"/>
          <w:sz w:val="24"/>
          <w:szCs w:val="24"/>
        </w:rPr>
        <w:t xml:space="preserve"> la </w:t>
      </w:r>
      <w:proofErr w:type="spellStart"/>
      <w:r w:rsidRPr="00C47F7D">
        <w:rPr>
          <w:rStyle w:val="Accentuat"/>
          <w:i w:val="0"/>
          <w:sz w:val="24"/>
          <w:szCs w:val="24"/>
        </w:rPr>
        <w:t>riscuri</w:t>
      </w:r>
      <w:proofErr w:type="spellEnd"/>
      <w:r w:rsidRPr="00C47F7D">
        <w:rPr>
          <w:rStyle w:val="Accentuat"/>
          <w:i w:val="0"/>
          <w:sz w:val="24"/>
          <w:szCs w:val="24"/>
        </w:rPr>
        <w:t xml:space="preserve">, de </w:t>
      </w:r>
      <w:proofErr w:type="spellStart"/>
      <w:r w:rsidRPr="00C47F7D">
        <w:rPr>
          <w:rStyle w:val="Accentuat"/>
          <w:i w:val="0"/>
          <w:sz w:val="24"/>
          <w:szCs w:val="24"/>
        </w:rPr>
        <w:t>exemplu</w:t>
      </w:r>
      <w:proofErr w:type="spellEnd"/>
      <w:r w:rsidRPr="00C47F7D">
        <w:rPr>
          <w:rStyle w:val="Accentuat"/>
          <w:i w:val="0"/>
          <w:sz w:val="24"/>
          <w:szCs w:val="24"/>
        </w:rPr>
        <w:t xml:space="preserve"> </w:t>
      </w:r>
      <w:proofErr w:type="spellStart"/>
      <w:r w:rsidRPr="00C47F7D">
        <w:rPr>
          <w:rStyle w:val="Accentuat"/>
          <w:i w:val="0"/>
          <w:sz w:val="24"/>
          <w:szCs w:val="24"/>
        </w:rPr>
        <w:t>prin</w:t>
      </w:r>
      <w:proofErr w:type="spellEnd"/>
      <w:r w:rsidRPr="00C47F7D">
        <w:rPr>
          <w:rStyle w:val="Accentuat"/>
          <w:i w:val="0"/>
          <w:sz w:val="24"/>
          <w:szCs w:val="24"/>
        </w:rPr>
        <w:t xml:space="preserve"> </w:t>
      </w:r>
      <w:proofErr w:type="spellStart"/>
      <w:r w:rsidRPr="00C47F7D">
        <w:rPr>
          <w:rStyle w:val="Accentuat"/>
          <w:i w:val="0"/>
          <w:sz w:val="24"/>
          <w:szCs w:val="24"/>
        </w:rPr>
        <w:t>implicarea</w:t>
      </w:r>
      <w:proofErr w:type="spellEnd"/>
      <w:r w:rsidRPr="00C47F7D">
        <w:rPr>
          <w:rStyle w:val="Accentuat"/>
          <w:i w:val="0"/>
          <w:sz w:val="24"/>
          <w:szCs w:val="24"/>
        </w:rPr>
        <w:t xml:space="preserve"> </w:t>
      </w:r>
      <w:proofErr w:type="spellStart"/>
      <w:r w:rsidRPr="00C47F7D">
        <w:rPr>
          <w:rStyle w:val="Accentuat"/>
          <w:i w:val="0"/>
          <w:sz w:val="24"/>
          <w:szCs w:val="24"/>
        </w:rPr>
        <w:t>elevilor</w:t>
      </w:r>
      <w:proofErr w:type="spellEnd"/>
      <w:r w:rsidRPr="00C47F7D">
        <w:rPr>
          <w:rStyle w:val="Accentuat"/>
          <w:i w:val="0"/>
          <w:sz w:val="24"/>
          <w:szCs w:val="24"/>
        </w:rPr>
        <w:t xml:space="preserve"> </w:t>
      </w:r>
      <w:proofErr w:type="spellStart"/>
      <w:r w:rsidRPr="00C47F7D">
        <w:rPr>
          <w:rStyle w:val="Accentuat"/>
          <w:i w:val="0"/>
          <w:sz w:val="24"/>
          <w:szCs w:val="24"/>
        </w:rPr>
        <w:t>în</w:t>
      </w:r>
      <w:proofErr w:type="spellEnd"/>
      <w:r w:rsidRPr="00C47F7D">
        <w:rPr>
          <w:rStyle w:val="Accentuat"/>
          <w:i w:val="0"/>
          <w:sz w:val="24"/>
          <w:szCs w:val="24"/>
        </w:rPr>
        <w:t xml:space="preserve"> </w:t>
      </w:r>
      <w:proofErr w:type="spellStart"/>
      <w:r w:rsidRPr="00C47F7D">
        <w:rPr>
          <w:rStyle w:val="Accentuat"/>
          <w:i w:val="0"/>
          <w:sz w:val="24"/>
          <w:szCs w:val="24"/>
        </w:rPr>
        <w:t>identificarea</w:t>
      </w:r>
      <w:proofErr w:type="spellEnd"/>
      <w:r w:rsidRPr="00C47F7D">
        <w:rPr>
          <w:rStyle w:val="Accentuat"/>
          <w:i w:val="0"/>
          <w:sz w:val="24"/>
          <w:szCs w:val="24"/>
        </w:rPr>
        <w:t xml:space="preserve"> </w:t>
      </w:r>
      <w:proofErr w:type="spellStart"/>
      <w:r w:rsidRPr="00C47F7D">
        <w:rPr>
          <w:rStyle w:val="Accentuat"/>
          <w:i w:val="0"/>
          <w:sz w:val="24"/>
          <w:szCs w:val="24"/>
        </w:rPr>
        <w:t>pericolelor</w:t>
      </w:r>
      <w:proofErr w:type="spellEnd"/>
      <w:r w:rsidRPr="00C47F7D">
        <w:rPr>
          <w:rStyle w:val="Accentuat"/>
          <w:i w:val="0"/>
          <w:sz w:val="24"/>
          <w:szCs w:val="24"/>
        </w:rPr>
        <w:t>;</w:t>
      </w:r>
    </w:p>
    <w:p w:rsidR="00E9469E" w:rsidRPr="00C47F7D" w:rsidRDefault="00E9469E" w:rsidP="00C47F7D">
      <w:pPr>
        <w:numPr>
          <w:ilvl w:val="0"/>
          <w:numId w:val="17"/>
        </w:numPr>
        <w:shd w:val="clear" w:color="auto" w:fill="FFFFFF"/>
        <w:tabs>
          <w:tab w:val="num" w:pos="1701"/>
        </w:tabs>
        <w:spacing w:before="100" w:beforeAutospacing="1" w:line="276" w:lineRule="auto"/>
        <w:ind w:left="1699" w:firstLine="0"/>
        <w:jc w:val="both"/>
        <w:rPr>
          <w:rStyle w:val="Accentuat"/>
          <w:i w:val="0"/>
          <w:sz w:val="24"/>
          <w:szCs w:val="24"/>
        </w:rPr>
      </w:pPr>
      <w:proofErr w:type="spellStart"/>
      <w:r w:rsidRPr="00C47F7D">
        <w:rPr>
          <w:rStyle w:val="Accentuat"/>
          <w:i w:val="0"/>
          <w:sz w:val="24"/>
          <w:szCs w:val="24"/>
        </w:rPr>
        <w:t>educa</w:t>
      </w:r>
      <w:r w:rsidR="00656699">
        <w:rPr>
          <w:rStyle w:val="Accentuat"/>
          <w:i w:val="0"/>
          <w:sz w:val="24"/>
          <w:szCs w:val="24"/>
        </w:rPr>
        <w:t>ţ</w:t>
      </w:r>
      <w:r w:rsidRPr="00C47F7D">
        <w:rPr>
          <w:rStyle w:val="Accentuat"/>
          <w:i w:val="0"/>
          <w:sz w:val="24"/>
          <w:szCs w:val="24"/>
        </w:rPr>
        <w:t>ie</w:t>
      </w:r>
      <w:proofErr w:type="spellEnd"/>
      <w:r w:rsidRPr="00C47F7D">
        <w:rPr>
          <w:rStyle w:val="Accentuat"/>
          <w:i w:val="0"/>
          <w:sz w:val="24"/>
          <w:szCs w:val="24"/>
        </w:rPr>
        <w:t xml:space="preserve"> cu </w:t>
      </w:r>
      <w:proofErr w:type="spellStart"/>
      <w:r w:rsidRPr="00C47F7D">
        <w:rPr>
          <w:rStyle w:val="Accentuat"/>
          <w:i w:val="0"/>
          <w:sz w:val="24"/>
          <w:szCs w:val="24"/>
        </w:rPr>
        <w:t>privire</w:t>
      </w:r>
      <w:proofErr w:type="spellEnd"/>
      <w:r w:rsidRPr="00C47F7D">
        <w:rPr>
          <w:rStyle w:val="Accentuat"/>
          <w:i w:val="0"/>
          <w:sz w:val="24"/>
          <w:szCs w:val="24"/>
        </w:rPr>
        <w:t xml:space="preserve"> la </w:t>
      </w:r>
      <w:proofErr w:type="spellStart"/>
      <w:r w:rsidRPr="00C47F7D">
        <w:rPr>
          <w:rStyle w:val="Accentuat"/>
          <w:i w:val="0"/>
          <w:sz w:val="24"/>
          <w:szCs w:val="24"/>
        </w:rPr>
        <w:t>sănătate</w:t>
      </w:r>
      <w:proofErr w:type="spellEnd"/>
      <w:r w:rsidRPr="00C47F7D">
        <w:rPr>
          <w:rStyle w:val="Accentuat"/>
          <w:i w:val="0"/>
          <w:sz w:val="24"/>
          <w:szCs w:val="24"/>
        </w:rPr>
        <w:t xml:space="preserve"> </w:t>
      </w:r>
      <w:proofErr w:type="spellStart"/>
      <w:r w:rsidR="003302E8">
        <w:rPr>
          <w:rStyle w:val="Accentuat"/>
          <w:i w:val="0"/>
          <w:sz w:val="24"/>
          <w:szCs w:val="24"/>
        </w:rPr>
        <w:t>ş</w:t>
      </w:r>
      <w:r w:rsidRPr="00C47F7D">
        <w:rPr>
          <w:rStyle w:val="Accentuat"/>
          <w:i w:val="0"/>
          <w:sz w:val="24"/>
          <w:szCs w:val="24"/>
        </w:rPr>
        <w:t>i</w:t>
      </w:r>
      <w:proofErr w:type="spellEnd"/>
      <w:r w:rsidRPr="00C47F7D">
        <w:rPr>
          <w:rStyle w:val="Accentuat"/>
          <w:i w:val="0"/>
          <w:sz w:val="24"/>
          <w:szCs w:val="24"/>
        </w:rPr>
        <w:t xml:space="preserve"> </w:t>
      </w:r>
      <w:proofErr w:type="spellStart"/>
      <w:r w:rsidRPr="00C47F7D">
        <w:rPr>
          <w:rStyle w:val="Accentuat"/>
          <w:i w:val="0"/>
          <w:sz w:val="24"/>
          <w:szCs w:val="24"/>
        </w:rPr>
        <w:t>promovarea</w:t>
      </w:r>
      <w:proofErr w:type="spellEnd"/>
      <w:r w:rsidRPr="00C47F7D">
        <w:rPr>
          <w:rStyle w:val="Accentuat"/>
          <w:i w:val="0"/>
          <w:sz w:val="24"/>
          <w:szCs w:val="24"/>
        </w:rPr>
        <w:t xml:space="preserve"> </w:t>
      </w:r>
      <w:proofErr w:type="spellStart"/>
      <w:r w:rsidRPr="00C47F7D">
        <w:rPr>
          <w:rStyle w:val="Accentuat"/>
          <w:i w:val="0"/>
          <w:sz w:val="24"/>
          <w:szCs w:val="24"/>
        </w:rPr>
        <w:t>sănătă</w:t>
      </w:r>
      <w:r w:rsidR="00656699">
        <w:rPr>
          <w:rStyle w:val="Accentuat"/>
          <w:i w:val="0"/>
          <w:sz w:val="24"/>
          <w:szCs w:val="24"/>
        </w:rPr>
        <w:t>ţ</w:t>
      </w:r>
      <w:r w:rsidRPr="00C47F7D">
        <w:rPr>
          <w:rStyle w:val="Accentuat"/>
          <w:i w:val="0"/>
          <w:sz w:val="24"/>
          <w:szCs w:val="24"/>
        </w:rPr>
        <w:t>ii</w:t>
      </w:r>
      <w:proofErr w:type="spellEnd"/>
      <w:r w:rsidRPr="00C47F7D">
        <w:rPr>
          <w:rStyle w:val="Accentuat"/>
          <w:i w:val="0"/>
          <w:sz w:val="24"/>
          <w:szCs w:val="24"/>
        </w:rPr>
        <w:t xml:space="preserve">, de </w:t>
      </w:r>
      <w:proofErr w:type="spellStart"/>
      <w:r w:rsidRPr="00C47F7D">
        <w:rPr>
          <w:rStyle w:val="Accentuat"/>
          <w:i w:val="0"/>
          <w:sz w:val="24"/>
          <w:szCs w:val="24"/>
        </w:rPr>
        <w:t>exemplu</w:t>
      </w:r>
      <w:proofErr w:type="spellEnd"/>
      <w:r w:rsidRPr="00C47F7D">
        <w:rPr>
          <w:rStyle w:val="Accentuat"/>
          <w:i w:val="0"/>
          <w:sz w:val="24"/>
          <w:szCs w:val="24"/>
        </w:rPr>
        <w:t xml:space="preserve"> </w:t>
      </w:r>
      <w:proofErr w:type="spellStart"/>
      <w:r w:rsidRPr="00C47F7D">
        <w:rPr>
          <w:rStyle w:val="Accentuat"/>
          <w:i w:val="0"/>
          <w:sz w:val="24"/>
          <w:szCs w:val="24"/>
        </w:rPr>
        <w:t>prin</w:t>
      </w:r>
      <w:proofErr w:type="spellEnd"/>
      <w:r w:rsidRPr="00C47F7D">
        <w:rPr>
          <w:rStyle w:val="Accentuat"/>
          <w:i w:val="0"/>
          <w:sz w:val="24"/>
          <w:szCs w:val="24"/>
        </w:rPr>
        <w:t xml:space="preserve"> </w:t>
      </w:r>
      <w:proofErr w:type="spellStart"/>
      <w:r w:rsidRPr="00C47F7D">
        <w:rPr>
          <w:rStyle w:val="Accentuat"/>
          <w:i w:val="0"/>
          <w:sz w:val="24"/>
          <w:szCs w:val="24"/>
        </w:rPr>
        <w:t>ini</w:t>
      </w:r>
      <w:r w:rsidR="00656699">
        <w:rPr>
          <w:rStyle w:val="Accentuat"/>
          <w:i w:val="0"/>
          <w:sz w:val="24"/>
          <w:szCs w:val="24"/>
        </w:rPr>
        <w:t>ţ</w:t>
      </w:r>
      <w:r w:rsidRPr="00C47F7D">
        <w:rPr>
          <w:rStyle w:val="Accentuat"/>
          <w:i w:val="0"/>
          <w:sz w:val="24"/>
          <w:szCs w:val="24"/>
        </w:rPr>
        <w:t>iativele</w:t>
      </w:r>
      <w:proofErr w:type="spellEnd"/>
      <w:r w:rsidRPr="00C47F7D">
        <w:rPr>
          <w:rStyle w:val="Accentuat"/>
          <w:i w:val="0"/>
          <w:sz w:val="24"/>
          <w:szCs w:val="24"/>
        </w:rPr>
        <w:t xml:space="preserve"> </w:t>
      </w:r>
      <w:proofErr w:type="spellStart"/>
      <w:r w:rsidRPr="00C47F7D">
        <w:rPr>
          <w:rStyle w:val="Accentuat"/>
          <w:i w:val="0"/>
          <w:sz w:val="24"/>
          <w:szCs w:val="24"/>
        </w:rPr>
        <w:t>privind</w:t>
      </w:r>
      <w:proofErr w:type="spellEnd"/>
      <w:r w:rsidRPr="00C47F7D">
        <w:rPr>
          <w:rStyle w:val="Accentuat"/>
          <w:i w:val="0"/>
          <w:sz w:val="24"/>
          <w:szCs w:val="24"/>
        </w:rPr>
        <w:t xml:space="preserve"> „</w:t>
      </w:r>
      <w:proofErr w:type="spellStart"/>
      <w:r w:rsidR="003302E8">
        <w:rPr>
          <w:rStyle w:val="Accentuat"/>
          <w:i w:val="0"/>
          <w:sz w:val="24"/>
          <w:szCs w:val="24"/>
        </w:rPr>
        <w:t>ş</w:t>
      </w:r>
      <w:r w:rsidRPr="00C47F7D">
        <w:rPr>
          <w:rStyle w:val="Accentuat"/>
          <w:i w:val="0"/>
          <w:sz w:val="24"/>
          <w:szCs w:val="24"/>
        </w:rPr>
        <w:t>colile</w:t>
      </w:r>
      <w:proofErr w:type="spellEnd"/>
      <w:r w:rsidRPr="00C47F7D">
        <w:rPr>
          <w:rStyle w:val="Accentuat"/>
          <w:i w:val="0"/>
          <w:sz w:val="24"/>
          <w:szCs w:val="24"/>
        </w:rPr>
        <w:t xml:space="preserve"> </w:t>
      </w:r>
      <w:proofErr w:type="spellStart"/>
      <w:r w:rsidRPr="00C47F7D">
        <w:rPr>
          <w:rStyle w:val="Accentuat"/>
          <w:i w:val="0"/>
          <w:sz w:val="24"/>
          <w:szCs w:val="24"/>
        </w:rPr>
        <w:t>sănătoase</w:t>
      </w:r>
      <w:proofErr w:type="spellEnd"/>
      <w:r w:rsidRPr="00C47F7D">
        <w:rPr>
          <w:rStyle w:val="Accentuat"/>
          <w:i w:val="0"/>
          <w:sz w:val="24"/>
          <w:szCs w:val="24"/>
        </w:rPr>
        <w:t>”;</w:t>
      </w:r>
    </w:p>
    <w:p w:rsidR="00E9469E" w:rsidRPr="00C47F7D" w:rsidRDefault="00E9469E" w:rsidP="00C47F7D">
      <w:pPr>
        <w:numPr>
          <w:ilvl w:val="0"/>
          <w:numId w:val="17"/>
        </w:numPr>
        <w:shd w:val="clear" w:color="auto" w:fill="FFFFFF"/>
        <w:tabs>
          <w:tab w:val="num" w:pos="1701"/>
        </w:tabs>
        <w:spacing w:before="100" w:beforeAutospacing="1" w:line="276" w:lineRule="auto"/>
        <w:ind w:left="1699" w:firstLine="0"/>
        <w:jc w:val="both"/>
        <w:rPr>
          <w:rStyle w:val="Accentuat"/>
          <w:i w:val="0"/>
          <w:sz w:val="24"/>
          <w:szCs w:val="24"/>
        </w:rPr>
      </w:pPr>
      <w:proofErr w:type="spellStart"/>
      <w:r w:rsidRPr="00C47F7D">
        <w:rPr>
          <w:rStyle w:val="Accentuat"/>
          <w:i w:val="0"/>
          <w:sz w:val="24"/>
          <w:szCs w:val="24"/>
        </w:rPr>
        <w:t>promovarea</w:t>
      </w:r>
      <w:proofErr w:type="spellEnd"/>
      <w:r w:rsidRPr="00C47F7D">
        <w:rPr>
          <w:rStyle w:val="Accentuat"/>
          <w:i w:val="0"/>
          <w:sz w:val="24"/>
          <w:szCs w:val="24"/>
        </w:rPr>
        <w:t xml:space="preserve"> </w:t>
      </w:r>
      <w:proofErr w:type="spellStart"/>
      <w:r w:rsidRPr="00C47F7D">
        <w:rPr>
          <w:rStyle w:val="Accentuat"/>
          <w:i w:val="0"/>
          <w:sz w:val="24"/>
          <w:szCs w:val="24"/>
        </w:rPr>
        <w:t>demnită</w:t>
      </w:r>
      <w:r w:rsidR="00656699">
        <w:rPr>
          <w:rStyle w:val="Accentuat"/>
          <w:i w:val="0"/>
          <w:sz w:val="24"/>
          <w:szCs w:val="24"/>
        </w:rPr>
        <w:t>ţ</w:t>
      </w:r>
      <w:r w:rsidRPr="00C47F7D">
        <w:rPr>
          <w:rStyle w:val="Accentuat"/>
          <w:i w:val="0"/>
          <w:sz w:val="24"/>
          <w:szCs w:val="24"/>
        </w:rPr>
        <w:t>ii</w:t>
      </w:r>
      <w:proofErr w:type="spellEnd"/>
      <w:r w:rsidRPr="00C47F7D">
        <w:rPr>
          <w:rStyle w:val="Accentuat"/>
          <w:i w:val="0"/>
          <w:sz w:val="24"/>
          <w:szCs w:val="24"/>
        </w:rPr>
        <w:t xml:space="preserve"> </w:t>
      </w:r>
      <w:proofErr w:type="spellStart"/>
      <w:r w:rsidR="003302E8">
        <w:rPr>
          <w:rStyle w:val="Accentuat"/>
          <w:i w:val="0"/>
          <w:sz w:val="24"/>
          <w:szCs w:val="24"/>
        </w:rPr>
        <w:t>ş</w:t>
      </w:r>
      <w:r w:rsidRPr="00C47F7D">
        <w:rPr>
          <w:rStyle w:val="Accentuat"/>
          <w:i w:val="0"/>
          <w:sz w:val="24"/>
          <w:szCs w:val="24"/>
        </w:rPr>
        <w:t>i</w:t>
      </w:r>
      <w:proofErr w:type="spellEnd"/>
      <w:r w:rsidRPr="00C47F7D">
        <w:rPr>
          <w:rStyle w:val="Accentuat"/>
          <w:i w:val="0"/>
          <w:sz w:val="24"/>
          <w:szCs w:val="24"/>
        </w:rPr>
        <w:t xml:space="preserve"> a </w:t>
      </w:r>
      <w:proofErr w:type="spellStart"/>
      <w:r w:rsidRPr="00C47F7D">
        <w:rPr>
          <w:rStyle w:val="Accentuat"/>
          <w:i w:val="0"/>
          <w:sz w:val="24"/>
          <w:szCs w:val="24"/>
        </w:rPr>
        <w:t>respectului</w:t>
      </w:r>
      <w:proofErr w:type="spellEnd"/>
      <w:r w:rsidRPr="00C47F7D">
        <w:rPr>
          <w:rStyle w:val="Accentuat"/>
          <w:i w:val="0"/>
          <w:sz w:val="24"/>
          <w:szCs w:val="24"/>
        </w:rPr>
        <w:t xml:space="preserve"> </w:t>
      </w:r>
      <w:proofErr w:type="spellStart"/>
      <w:r w:rsidRPr="00C47F7D">
        <w:rPr>
          <w:rStyle w:val="Accentuat"/>
          <w:i w:val="0"/>
          <w:sz w:val="24"/>
          <w:szCs w:val="24"/>
        </w:rPr>
        <w:t>pentru</w:t>
      </w:r>
      <w:proofErr w:type="spellEnd"/>
      <w:r w:rsidRPr="00C47F7D">
        <w:rPr>
          <w:rStyle w:val="Accentuat"/>
          <w:i w:val="0"/>
          <w:sz w:val="24"/>
          <w:szCs w:val="24"/>
        </w:rPr>
        <w:t xml:space="preserve"> </w:t>
      </w:r>
      <w:proofErr w:type="spellStart"/>
      <w:r w:rsidRPr="00C47F7D">
        <w:rPr>
          <w:rStyle w:val="Accentuat"/>
          <w:i w:val="0"/>
          <w:sz w:val="24"/>
          <w:szCs w:val="24"/>
        </w:rPr>
        <w:t>to</w:t>
      </w:r>
      <w:r w:rsidR="00656699">
        <w:rPr>
          <w:rStyle w:val="Accentuat"/>
          <w:i w:val="0"/>
          <w:sz w:val="24"/>
          <w:szCs w:val="24"/>
        </w:rPr>
        <w:t>ţ</w:t>
      </w:r>
      <w:r w:rsidRPr="00C47F7D">
        <w:rPr>
          <w:rStyle w:val="Accentuat"/>
          <w:i w:val="0"/>
          <w:sz w:val="24"/>
          <w:szCs w:val="24"/>
        </w:rPr>
        <w:t>i</w:t>
      </w:r>
      <w:proofErr w:type="spellEnd"/>
      <w:r w:rsidRPr="00C47F7D">
        <w:rPr>
          <w:rStyle w:val="Accentuat"/>
          <w:i w:val="0"/>
          <w:sz w:val="24"/>
          <w:szCs w:val="24"/>
        </w:rPr>
        <w:t xml:space="preserve">, de </w:t>
      </w:r>
      <w:proofErr w:type="spellStart"/>
      <w:r w:rsidRPr="00C47F7D">
        <w:rPr>
          <w:rStyle w:val="Accentuat"/>
          <w:i w:val="0"/>
          <w:sz w:val="24"/>
          <w:szCs w:val="24"/>
        </w:rPr>
        <w:t>exemplu</w:t>
      </w:r>
      <w:proofErr w:type="spellEnd"/>
      <w:r w:rsidRPr="00C47F7D">
        <w:rPr>
          <w:rStyle w:val="Accentuat"/>
          <w:i w:val="0"/>
          <w:sz w:val="24"/>
          <w:szCs w:val="24"/>
        </w:rPr>
        <w:t xml:space="preserve"> </w:t>
      </w:r>
      <w:proofErr w:type="spellStart"/>
      <w:r w:rsidRPr="00C47F7D">
        <w:rPr>
          <w:rStyle w:val="Accentuat"/>
          <w:i w:val="0"/>
          <w:sz w:val="24"/>
          <w:szCs w:val="24"/>
        </w:rPr>
        <w:t>prin</w:t>
      </w:r>
      <w:proofErr w:type="spellEnd"/>
      <w:r w:rsidRPr="00C47F7D">
        <w:rPr>
          <w:rStyle w:val="Accentuat"/>
          <w:i w:val="0"/>
          <w:sz w:val="24"/>
          <w:szCs w:val="24"/>
        </w:rPr>
        <w:t xml:space="preserve"> </w:t>
      </w:r>
      <w:proofErr w:type="spellStart"/>
      <w:r w:rsidRPr="00C47F7D">
        <w:rPr>
          <w:rStyle w:val="Accentuat"/>
          <w:i w:val="0"/>
          <w:sz w:val="24"/>
          <w:szCs w:val="24"/>
        </w:rPr>
        <w:t>campanii</w:t>
      </w:r>
      <w:proofErr w:type="spellEnd"/>
      <w:r w:rsidRPr="00C47F7D">
        <w:rPr>
          <w:rStyle w:val="Accentuat"/>
          <w:i w:val="0"/>
          <w:sz w:val="24"/>
          <w:szCs w:val="24"/>
        </w:rPr>
        <w:t xml:space="preserve"> </w:t>
      </w:r>
      <w:proofErr w:type="spellStart"/>
      <w:r w:rsidRPr="00C47F7D">
        <w:rPr>
          <w:rStyle w:val="Accentuat"/>
          <w:i w:val="0"/>
          <w:sz w:val="24"/>
          <w:szCs w:val="24"/>
        </w:rPr>
        <w:t>împotriva</w:t>
      </w:r>
      <w:proofErr w:type="spellEnd"/>
      <w:r w:rsidRPr="00C47F7D">
        <w:rPr>
          <w:rStyle w:val="Accentuat"/>
          <w:i w:val="0"/>
          <w:sz w:val="24"/>
          <w:szCs w:val="24"/>
        </w:rPr>
        <w:t xml:space="preserve"> </w:t>
      </w:r>
      <w:proofErr w:type="spellStart"/>
      <w:r w:rsidRPr="00C47F7D">
        <w:rPr>
          <w:rStyle w:val="Accentuat"/>
          <w:i w:val="0"/>
          <w:sz w:val="24"/>
          <w:szCs w:val="24"/>
        </w:rPr>
        <w:t>comportamentului</w:t>
      </w:r>
      <w:proofErr w:type="spellEnd"/>
      <w:r w:rsidRPr="00C47F7D">
        <w:rPr>
          <w:rStyle w:val="Accentuat"/>
          <w:i w:val="0"/>
          <w:sz w:val="24"/>
          <w:szCs w:val="24"/>
        </w:rPr>
        <w:t xml:space="preserve"> </w:t>
      </w:r>
      <w:proofErr w:type="spellStart"/>
      <w:r w:rsidRPr="00C47F7D">
        <w:rPr>
          <w:rStyle w:val="Accentuat"/>
          <w:i w:val="0"/>
          <w:sz w:val="24"/>
          <w:szCs w:val="24"/>
        </w:rPr>
        <w:t>agresiv</w:t>
      </w:r>
      <w:proofErr w:type="spellEnd"/>
      <w:r w:rsidRPr="00C47F7D">
        <w:rPr>
          <w:rStyle w:val="Accentuat"/>
          <w:i w:val="0"/>
          <w:sz w:val="24"/>
          <w:szCs w:val="24"/>
        </w:rPr>
        <w:t>;</w:t>
      </w:r>
    </w:p>
    <w:p w:rsidR="00E9469E" w:rsidRPr="00C47F7D" w:rsidRDefault="00E9469E" w:rsidP="00C47F7D">
      <w:pPr>
        <w:numPr>
          <w:ilvl w:val="0"/>
          <w:numId w:val="17"/>
        </w:numPr>
        <w:shd w:val="clear" w:color="auto" w:fill="FFFFFF"/>
        <w:tabs>
          <w:tab w:val="num" w:pos="1701"/>
        </w:tabs>
        <w:spacing w:before="100" w:beforeAutospacing="1" w:line="276" w:lineRule="auto"/>
        <w:ind w:left="1699" w:firstLine="0"/>
        <w:jc w:val="both"/>
        <w:rPr>
          <w:rStyle w:val="Accentuat"/>
          <w:i w:val="0"/>
          <w:sz w:val="24"/>
          <w:szCs w:val="24"/>
        </w:rPr>
      </w:pPr>
      <w:proofErr w:type="spellStart"/>
      <w:proofErr w:type="gramStart"/>
      <w:r w:rsidRPr="00C47F7D">
        <w:rPr>
          <w:rStyle w:val="Accentuat"/>
          <w:i w:val="0"/>
          <w:sz w:val="24"/>
          <w:szCs w:val="24"/>
        </w:rPr>
        <w:t>preocupare</w:t>
      </w:r>
      <w:proofErr w:type="spellEnd"/>
      <w:proofErr w:type="gramEnd"/>
      <w:r w:rsidRPr="00C47F7D">
        <w:rPr>
          <w:rStyle w:val="Accentuat"/>
          <w:i w:val="0"/>
          <w:sz w:val="24"/>
          <w:szCs w:val="24"/>
        </w:rPr>
        <w:t xml:space="preserve"> </w:t>
      </w:r>
      <w:proofErr w:type="spellStart"/>
      <w:r w:rsidRPr="00C47F7D">
        <w:rPr>
          <w:rStyle w:val="Accentuat"/>
          <w:i w:val="0"/>
          <w:sz w:val="24"/>
          <w:szCs w:val="24"/>
        </w:rPr>
        <w:t>fa</w:t>
      </w:r>
      <w:r w:rsidR="00656699">
        <w:rPr>
          <w:rStyle w:val="Accentuat"/>
          <w:i w:val="0"/>
          <w:sz w:val="24"/>
          <w:szCs w:val="24"/>
        </w:rPr>
        <w:t>ţ</w:t>
      </w:r>
      <w:r w:rsidRPr="00C47F7D">
        <w:rPr>
          <w:rStyle w:val="Accentuat"/>
          <w:i w:val="0"/>
          <w:sz w:val="24"/>
          <w:szCs w:val="24"/>
        </w:rPr>
        <w:t>ă</w:t>
      </w:r>
      <w:proofErr w:type="spellEnd"/>
      <w:r w:rsidRPr="00C47F7D">
        <w:rPr>
          <w:rStyle w:val="Accentuat"/>
          <w:i w:val="0"/>
          <w:sz w:val="24"/>
          <w:szCs w:val="24"/>
        </w:rPr>
        <w:t xml:space="preserve"> de </w:t>
      </w:r>
      <w:proofErr w:type="spellStart"/>
      <w:r w:rsidRPr="00C47F7D">
        <w:rPr>
          <w:rStyle w:val="Accentuat"/>
          <w:i w:val="0"/>
          <w:sz w:val="24"/>
          <w:szCs w:val="24"/>
        </w:rPr>
        <w:t>mediu</w:t>
      </w:r>
      <w:proofErr w:type="spellEnd"/>
      <w:r w:rsidRPr="00C47F7D">
        <w:rPr>
          <w:rStyle w:val="Accentuat"/>
          <w:i w:val="0"/>
          <w:sz w:val="24"/>
          <w:szCs w:val="24"/>
        </w:rPr>
        <w:t xml:space="preserve">, de </w:t>
      </w:r>
      <w:proofErr w:type="spellStart"/>
      <w:r w:rsidRPr="00C47F7D">
        <w:rPr>
          <w:rStyle w:val="Accentuat"/>
          <w:i w:val="0"/>
          <w:sz w:val="24"/>
          <w:szCs w:val="24"/>
        </w:rPr>
        <w:t>exemplu</w:t>
      </w:r>
      <w:proofErr w:type="spellEnd"/>
      <w:r w:rsidRPr="00C47F7D">
        <w:rPr>
          <w:rStyle w:val="Accentuat"/>
          <w:i w:val="0"/>
          <w:sz w:val="24"/>
          <w:szCs w:val="24"/>
        </w:rPr>
        <w:t xml:space="preserve"> </w:t>
      </w:r>
      <w:proofErr w:type="spellStart"/>
      <w:r w:rsidRPr="00C47F7D">
        <w:rPr>
          <w:rStyle w:val="Accentuat"/>
          <w:i w:val="0"/>
          <w:sz w:val="24"/>
          <w:szCs w:val="24"/>
        </w:rPr>
        <w:t>prin</w:t>
      </w:r>
      <w:proofErr w:type="spellEnd"/>
      <w:r w:rsidRPr="00C47F7D">
        <w:rPr>
          <w:rStyle w:val="Accentuat"/>
          <w:i w:val="0"/>
          <w:sz w:val="24"/>
          <w:szCs w:val="24"/>
        </w:rPr>
        <w:t xml:space="preserve"> </w:t>
      </w:r>
      <w:proofErr w:type="spellStart"/>
      <w:r w:rsidRPr="00C47F7D">
        <w:rPr>
          <w:rStyle w:val="Accentuat"/>
          <w:i w:val="0"/>
          <w:sz w:val="24"/>
          <w:szCs w:val="24"/>
        </w:rPr>
        <w:t>reutilizarea</w:t>
      </w:r>
      <w:proofErr w:type="spellEnd"/>
      <w:r w:rsidRPr="00C47F7D">
        <w:rPr>
          <w:rStyle w:val="Accentuat"/>
          <w:i w:val="0"/>
          <w:sz w:val="24"/>
          <w:szCs w:val="24"/>
        </w:rPr>
        <w:t xml:space="preserve"> </w:t>
      </w:r>
      <w:proofErr w:type="spellStart"/>
      <w:r w:rsidR="003302E8">
        <w:rPr>
          <w:rStyle w:val="Accentuat"/>
          <w:i w:val="0"/>
          <w:sz w:val="24"/>
          <w:szCs w:val="24"/>
        </w:rPr>
        <w:t>ş</w:t>
      </w:r>
      <w:r w:rsidRPr="00C47F7D">
        <w:rPr>
          <w:rStyle w:val="Accentuat"/>
          <w:i w:val="0"/>
          <w:sz w:val="24"/>
          <w:szCs w:val="24"/>
        </w:rPr>
        <w:t>i</w:t>
      </w:r>
      <w:proofErr w:type="spellEnd"/>
      <w:r w:rsidRPr="00C47F7D">
        <w:rPr>
          <w:rStyle w:val="Accentuat"/>
          <w:i w:val="0"/>
          <w:sz w:val="24"/>
          <w:szCs w:val="24"/>
        </w:rPr>
        <w:t xml:space="preserve"> </w:t>
      </w:r>
      <w:proofErr w:type="spellStart"/>
      <w:r w:rsidRPr="00C47F7D">
        <w:rPr>
          <w:rStyle w:val="Accentuat"/>
          <w:i w:val="0"/>
          <w:sz w:val="24"/>
          <w:szCs w:val="24"/>
        </w:rPr>
        <w:t>reciclarea</w:t>
      </w:r>
      <w:proofErr w:type="spellEnd"/>
      <w:r w:rsidRPr="00C47F7D">
        <w:rPr>
          <w:rStyle w:val="Accentuat"/>
          <w:i w:val="0"/>
          <w:sz w:val="24"/>
          <w:szCs w:val="24"/>
        </w:rPr>
        <w:t xml:space="preserve"> </w:t>
      </w:r>
      <w:proofErr w:type="spellStart"/>
      <w:r w:rsidRPr="00C47F7D">
        <w:rPr>
          <w:rStyle w:val="Accentuat"/>
          <w:i w:val="0"/>
          <w:sz w:val="24"/>
          <w:szCs w:val="24"/>
        </w:rPr>
        <w:t>materialelor</w:t>
      </w:r>
      <w:proofErr w:type="spellEnd"/>
      <w:r w:rsidRPr="00C47F7D">
        <w:rPr>
          <w:rStyle w:val="Accentuat"/>
          <w:i w:val="0"/>
          <w:sz w:val="24"/>
          <w:szCs w:val="24"/>
        </w:rPr>
        <w:t>.</w:t>
      </w:r>
    </w:p>
    <w:p w:rsidR="00F076E4" w:rsidRPr="00E67353" w:rsidRDefault="00F076E4" w:rsidP="00A86A45">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Educaţia cu privire la riscuri</w:t>
      </w:r>
      <w:r w:rsidR="00DC3704">
        <w:rPr>
          <w:rFonts w:eastAsia="MS Gothic"/>
          <w:bCs/>
          <w:kern w:val="28"/>
          <w:sz w:val="24"/>
          <w:szCs w:val="24"/>
          <w:lang w:val="ro-RO"/>
        </w:rPr>
        <w:t>le pentru</w:t>
      </w:r>
      <w:r w:rsidRPr="00E67353">
        <w:rPr>
          <w:rFonts w:eastAsia="MS Gothic"/>
          <w:bCs/>
          <w:kern w:val="28"/>
          <w:sz w:val="24"/>
          <w:szCs w:val="24"/>
          <w:lang w:val="ro-RO"/>
        </w:rPr>
        <w:t xml:space="preserve"> </w:t>
      </w:r>
      <w:proofErr w:type="spellStart"/>
      <w:r w:rsidR="00DC3704" w:rsidRPr="00E67353">
        <w:rPr>
          <w:rFonts w:eastAsia="MS Gothic"/>
          <w:bCs/>
          <w:kern w:val="28"/>
          <w:sz w:val="24"/>
          <w:szCs w:val="24"/>
          <w:lang w:val="ro-RO"/>
        </w:rPr>
        <w:t>securit</w:t>
      </w:r>
      <w:r w:rsidR="00DC3704">
        <w:rPr>
          <w:rFonts w:eastAsia="MS Gothic"/>
          <w:bCs/>
          <w:kern w:val="28"/>
          <w:sz w:val="24"/>
          <w:szCs w:val="24"/>
          <w:lang w:val="ro-RO"/>
        </w:rPr>
        <w:t>area</w:t>
      </w:r>
      <w:proofErr w:type="spellEnd"/>
      <w:r w:rsidR="00DC3704" w:rsidRPr="00E67353">
        <w:rPr>
          <w:rFonts w:eastAsia="MS Gothic"/>
          <w:bCs/>
          <w:kern w:val="28"/>
          <w:sz w:val="24"/>
          <w:szCs w:val="24"/>
          <w:lang w:val="ro-RO"/>
        </w:rPr>
        <w:t xml:space="preserve"> şi sănăt</w:t>
      </w:r>
      <w:r w:rsidR="00DC3704">
        <w:rPr>
          <w:rFonts w:eastAsia="MS Gothic"/>
          <w:bCs/>
          <w:kern w:val="28"/>
          <w:sz w:val="24"/>
          <w:szCs w:val="24"/>
          <w:lang w:val="ro-RO"/>
        </w:rPr>
        <w:t>atea</w:t>
      </w:r>
      <w:r w:rsidR="00DC3704" w:rsidRPr="00E67353">
        <w:rPr>
          <w:rFonts w:eastAsia="MS Gothic"/>
          <w:bCs/>
          <w:kern w:val="28"/>
          <w:sz w:val="24"/>
          <w:szCs w:val="24"/>
          <w:lang w:val="ro-RO"/>
        </w:rPr>
        <w:t xml:space="preserve"> în muncă </w:t>
      </w:r>
      <w:r w:rsidR="00E9469E">
        <w:rPr>
          <w:rFonts w:eastAsia="MS Gothic"/>
          <w:bCs/>
          <w:kern w:val="28"/>
          <w:sz w:val="24"/>
          <w:szCs w:val="24"/>
          <w:lang w:val="ro-RO"/>
        </w:rPr>
        <w:t>este</w:t>
      </w:r>
      <w:r w:rsidRPr="00E67353">
        <w:rPr>
          <w:rFonts w:eastAsia="MS Gothic"/>
          <w:bCs/>
          <w:kern w:val="28"/>
          <w:sz w:val="24"/>
          <w:szCs w:val="24"/>
          <w:lang w:val="ro-RO"/>
        </w:rPr>
        <w:t xml:space="preserve"> tratată în cadrul proiectului, în general, ca o disciplină de sine stătătoare, </w:t>
      </w:r>
      <w:r w:rsidR="00DC3704">
        <w:rPr>
          <w:rFonts w:eastAsia="MS Gothic"/>
          <w:bCs/>
          <w:kern w:val="28"/>
          <w:sz w:val="24"/>
          <w:szCs w:val="24"/>
          <w:lang w:val="ro-RO"/>
        </w:rPr>
        <w:t>fiind</w:t>
      </w:r>
      <w:r w:rsidRPr="00E67353">
        <w:rPr>
          <w:rFonts w:eastAsia="MS Gothic"/>
          <w:bCs/>
          <w:kern w:val="28"/>
          <w:sz w:val="24"/>
          <w:szCs w:val="24"/>
          <w:lang w:val="ro-RO"/>
        </w:rPr>
        <w:t xml:space="preserve"> integr</w:t>
      </w:r>
      <w:r w:rsidR="00DC3704">
        <w:rPr>
          <w:rFonts w:eastAsia="MS Gothic"/>
          <w:bCs/>
          <w:kern w:val="28"/>
          <w:sz w:val="24"/>
          <w:szCs w:val="24"/>
          <w:lang w:val="ro-RO"/>
        </w:rPr>
        <w:t>ată</w:t>
      </w:r>
      <w:r w:rsidRPr="00E67353">
        <w:rPr>
          <w:rFonts w:eastAsia="MS Gothic"/>
          <w:bCs/>
          <w:kern w:val="28"/>
          <w:sz w:val="24"/>
          <w:szCs w:val="24"/>
          <w:lang w:val="ro-RO"/>
        </w:rPr>
        <w:t xml:space="preserve"> în obiectivele de învăţare a</w:t>
      </w:r>
      <w:r w:rsidR="00DC3704">
        <w:rPr>
          <w:rFonts w:eastAsia="MS Gothic"/>
          <w:bCs/>
          <w:kern w:val="28"/>
          <w:sz w:val="24"/>
          <w:szCs w:val="24"/>
          <w:lang w:val="ro-RO"/>
        </w:rPr>
        <w:t>le</w:t>
      </w:r>
      <w:r w:rsidRPr="00E67353">
        <w:rPr>
          <w:rFonts w:eastAsia="MS Gothic"/>
          <w:bCs/>
          <w:kern w:val="28"/>
          <w:sz w:val="24"/>
          <w:szCs w:val="24"/>
          <w:lang w:val="ro-RO"/>
        </w:rPr>
        <w:t xml:space="preserve"> unor discipline fundamentale din curriculumul şcolar, cum sunt ştiinţele, educaţia fizică, educaţia pentru sănătate şi educaţia cetăţenească.</w:t>
      </w:r>
      <w:r w:rsidR="00A86A45">
        <w:rPr>
          <w:rFonts w:eastAsia="MS Gothic"/>
          <w:bCs/>
          <w:kern w:val="28"/>
          <w:sz w:val="24"/>
          <w:szCs w:val="24"/>
          <w:lang w:val="ro-RO"/>
        </w:rPr>
        <w:t xml:space="preserve"> În acest sens,</w:t>
      </w:r>
      <w:r w:rsidR="00E9469E">
        <w:rPr>
          <w:rFonts w:eastAsia="MS Gothic"/>
          <w:bCs/>
          <w:kern w:val="28"/>
          <w:sz w:val="24"/>
          <w:szCs w:val="24"/>
          <w:lang w:val="ro-RO"/>
        </w:rPr>
        <w:t xml:space="preserve"> împreună cu aceste obiective,</w:t>
      </w:r>
      <w:r w:rsidR="00A86A45">
        <w:rPr>
          <w:rFonts w:eastAsia="MS Gothic"/>
          <w:bCs/>
          <w:kern w:val="28"/>
          <w:sz w:val="24"/>
          <w:szCs w:val="24"/>
          <w:lang w:val="ro-RO"/>
        </w:rPr>
        <w:t xml:space="preserve"> </w:t>
      </w:r>
      <w:r w:rsidR="00E9469E">
        <w:rPr>
          <w:rFonts w:eastAsia="MS Gothic"/>
          <w:bCs/>
          <w:kern w:val="28"/>
          <w:sz w:val="24"/>
          <w:szCs w:val="24"/>
          <w:lang w:val="ro-RO"/>
        </w:rPr>
        <w:t>p</w:t>
      </w:r>
      <w:r w:rsidRPr="00E67353">
        <w:rPr>
          <w:rFonts w:eastAsia="MS Gothic"/>
          <w:bCs/>
          <w:kern w:val="28"/>
          <w:sz w:val="24"/>
          <w:szCs w:val="24"/>
          <w:lang w:val="ro-RO"/>
        </w:rPr>
        <w:t>roiectul “AVE” urmăreşte dezvoltarea unor abilităţi ale elevilor referitoare la:</w:t>
      </w:r>
    </w:p>
    <w:p w:rsidR="00F076E4" w:rsidRPr="00E67353" w:rsidRDefault="00F076E4" w:rsidP="00F076E4">
      <w:pPr>
        <w:tabs>
          <w:tab w:val="num" w:pos="1701"/>
        </w:tabs>
        <w:spacing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t>dobândirea unor cunoştinţe primare şi abilităţi în materie de securitate şi sănătate;</w:t>
      </w:r>
    </w:p>
    <w:p w:rsidR="00F076E4" w:rsidRPr="00E67353" w:rsidRDefault="00F076E4" w:rsidP="00F076E4">
      <w:pPr>
        <w:tabs>
          <w:tab w:val="num" w:pos="1701"/>
        </w:tabs>
        <w:spacing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t>recunoaşterea, evaluarea şi controlul riscurilor şi dezvoltarea unei atitudini sigure;</w:t>
      </w:r>
    </w:p>
    <w:p w:rsidR="00F076E4" w:rsidRPr="00E67353" w:rsidRDefault="00F076E4" w:rsidP="00F076E4">
      <w:pPr>
        <w:tabs>
          <w:tab w:val="num" w:pos="1701"/>
        </w:tabs>
        <w:spacing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t>dezvoltarea capacităţii de a acorda primul ajutor;</w:t>
      </w:r>
    </w:p>
    <w:p w:rsidR="00F076E4" w:rsidRPr="00E67353" w:rsidRDefault="00F076E4" w:rsidP="00F076E4">
      <w:pPr>
        <w:tabs>
          <w:tab w:val="num" w:pos="1701"/>
        </w:tabs>
        <w:spacing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t>înţelegerea nevoii de a respecta regulile stabilite;</w:t>
      </w:r>
    </w:p>
    <w:p w:rsidR="00F076E4" w:rsidRPr="00E67353" w:rsidRDefault="00F076E4" w:rsidP="00F076E4">
      <w:pPr>
        <w:tabs>
          <w:tab w:val="num" w:pos="1701"/>
        </w:tabs>
        <w:spacing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t>dezvoltarea atitudinii participative în luarea deciziilor;</w:t>
      </w:r>
    </w:p>
    <w:p w:rsidR="00F076E4" w:rsidRDefault="00F076E4" w:rsidP="00F82D55">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t>descoperirea mediului de munc</w:t>
      </w:r>
      <w:r w:rsidR="00842F19">
        <w:rPr>
          <w:rFonts w:eastAsia="MS Gothic"/>
          <w:bCs/>
          <w:kern w:val="28"/>
          <w:sz w:val="24"/>
          <w:szCs w:val="24"/>
          <w:lang w:val="ro-RO"/>
        </w:rPr>
        <w:t>ă</w:t>
      </w:r>
      <w:r w:rsidRPr="00E67353">
        <w:rPr>
          <w:rFonts w:eastAsia="MS Gothic"/>
          <w:bCs/>
          <w:kern w:val="28"/>
          <w:sz w:val="24"/>
          <w:szCs w:val="24"/>
          <w:lang w:val="ro-RO"/>
        </w:rPr>
        <w:t xml:space="preserve"> </w:t>
      </w:r>
      <w:r w:rsidR="00842F19">
        <w:rPr>
          <w:rFonts w:eastAsia="MS Gothic"/>
          <w:bCs/>
          <w:kern w:val="28"/>
          <w:sz w:val="24"/>
          <w:szCs w:val="24"/>
          <w:lang w:val="ro-RO"/>
        </w:rPr>
        <w:t>ş</w:t>
      </w:r>
      <w:r w:rsidRPr="00E67353">
        <w:rPr>
          <w:rFonts w:eastAsia="MS Gothic"/>
          <w:bCs/>
          <w:kern w:val="28"/>
          <w:sz w:val="24"/>
          <w:szCs w:val="24"/>
          <w:lang w:val="ro-RO"/>
        </w:rPr>
        <w:t>i a mijloacelor de prevenire legate de viitoarea carier</w:t>
      </w:r>
      <w:r w:rsidR="00842F19">
        <w:rPr>
          <w:rFonts w:eastAsia="MS Gothic"/>
          <w:bCs/>
          <w:kern w:val="28"/>
          <w:sz w:val="24"/>
          <w:szCs w:val="24"/>
          <w:lang w:val="ro-RO"/>
        </w:rPr>
        <w:t>ă</w:t>
      </w:r>
      <w:r w:rsidR="00F82D55">
        <w:rPr>
          <w:rFonts w:eastAsia="MS Gothic"/>
          <w:bCs/>
          <w:kern w:val="28"/>
          <w:sz w:val="24"/>
          <w:szCs w:val="24"/>
          <w:lang w:val="ro-RO"/>
        </w:rPr>
        <w:t>.</w:t>
      </w:r>
    </w:p>
    <w:p w:rsidR="00F076E4" w:rsidRPr="00E962DD" w:rsidRDefault="00F076E4" w:rsidP="00934390">
      <w:pPr>
        <w:shd w:val="clear" w:color="auto" w:fill="FFFFFF"/>
        <w:tabs>
          <w:tab w:val="num" w:pos="1701"/>
        </w:tabs>
        <w:spacing w:before="100" w:beforeAutospacing="1" w:after="120" w:line="276" w:lineRule="auto"/>
        <w:ind w:left="1701"/>
        <w:jc w:val="both"/>
        <w:rPr>
          <w:i/>
          <w:iCs/>
          <w:sz w:val="24"/>
          <w:szCs w:val="24"/>
        </w:rPr>
      </w:pPr>
      <w:proofErr w:type="spellStart"/>
      <w:proofErr w:type="gramStart"/>
      <w:r w:rsidRPr="00E962DD">
        <w:rPr>
          <w:rStyle w:val="Accentuat"/>
          <w:i w:val="0"/>
          <w:sz w:val="24"/>
          <w:szCs w:val="24"/>
        </w:rPr>
        <w:lastRenderedPageBreak/>
        <w:t>Tematica</w:t>
      </w:r>
      <w:proofErr w:type="spellEnd"/>
      <w:r w:rsidRPr="00E962DD">
        <w:rPr>
          <w:rStyle w:val="Accentuat"/>
          <w:i w:val="0"/>
          <w:sz w:val="24"/>
          <w:szCs w:val="24"/>
        </w:rPr>
        <w:t xml:space="preserve"> SSM </w:t>
      </w:r>
      <w:proofErr w:type="spellStart"/>
      <w:r w:rsidRPr="00E962DD">
        <w:rPr>
          <w:rStyle w:val="Accentuat"/>
          <w:i w:val="0"/>
          <w:sz w:val="24"/>
          <w:szCs w:val="24"/>
        </w:rPr>
        <w:t>poate</w:t>
      </w:r>
      <w:proofErr w:type="spellEnd"/>
      <w:r w:rsidRPr="00E962DD">
        <w:rPr>
          <w:rStyle w:val="Accentuat"/>
          <w:i w:val="0"/>
          <w:sz w:val="24"/>
          <w:szCs w:val="24"/>
        </w:rPr>
        <w:t xml:space="preserve"> </w:t>
      </w:r>
      <w:proofErr w:type="spellStart"/>
      <w:r w:rsidRPr="00E962DD">
        <w:rPr>
          <w:rStyle w:val="Accentuat"/>
          <w:i w:val="0"/>
          <w:sz w:val="24"/>
          <w:szCs w:val="24"/>
        </w:rPr>
        <w:t>fi</w:t>
      </w:r>
      <w:proofErr w:type="spellEnd"/>
      <w:r w:rsidRPr="00E962DD">
        <w:rPr>
          <w:rStyle w:val="Accentuat"/>
          <w:i w:val="0"/>
          <w:sz w:val="24"/>
          <w:szCs w:val="24"/>
        </w:rPr>
        <w:t xml:space="preserve"> </w:t>
      </w:r>
      <w:proofErr w:type="spellStart"/>
      <w:r w:rsidRPr="00E962DD">
        <w:rPr>
          <w:rStyle w:val="Accentuat"/>
          <w:i w:val="0"/>
          <w:sz w:val="24"/>
          <w:szCs w:val="24"/>
        </w:rPr>
        <w:t>integrată</w:t>
      </w:r>
      <w:proofErr w:type="spellEnd"/>
      <w:r w:rsidRPr="00E962DD">
        <w:rPr>
          <w:rStyle w:val="Accentuat"/>
          <w:i w:val="0"/>
          <w:sz w:val="24"/>
          <w:szCs w:val="24"/>
        </w:rPr>
        <w:t xml:space="preserve"> </w:t>
      </w:r>
      <w:proofErr w:type="spellStart"/>
      <w:r w:rsidRPr="00E962DD">
        <w:rPr>
          <w:rStyle w:val="Accentuat"/>
          <w:i w:val="0"/>
          <w:sz w:val="24"/>
          <w:szCs w:val="24"/>
        </w:rPr>
        <w:t>în</w:t>
      </w:r>
      <w:proofErr w:type="spellEnd"/>
      <w:r w:rsidRPr="00E962DD">
        <w:rPr>
          <w:rStyle w:val="Accentuat"/>
          <w:i w:val="0"/>
          <w:sz w:val="24"/>
          <w:szCs w:val="24"/>
        </w:rPr>
        <w:t xml:space="preserve"> diverse </w:t>
      </w:r>
      <w:proofErr w:type="spellStart"/>
      <w:r w:rsidRPr="00E962DD">
        <w:rPr>
          <w:rStyle w:val="Accentuat"/>
          <w:i w:val="0"/>
          <w:sz w:val="24"/>
          <w:szCs w:val="24"/>
        </w:rPr>
        <w:t>materii</w:t>
      </w:r>
      <w:proofErr w:type="spellEnd"/>
      <w:r w:rsidRPr="00E962DD">
        <w:rPr>
          <w:rStyle w:val="Accentuat"/>
          <w:i w:val="0"/>
          <w:sz w:val="24"/>
          <w:szCs w:val="24"/>
        </w:rPr>
        <w:t xml:space="preserve"> de </w:t>
      </w:r>
      <w:proofErr w:type="spellStart"/>
      <w:r w:rsidRPr="00E962DD">
        <w:rPr>
          <w:rStyle w:val="Accentuat"/>
          <w:i w:val="0"/>
          <w:sz w:val="24"/>
          <w:szCs w:val="24"/>
        </w:rPr>
        <w:t>studiu</w:t>
      </w:r>
      <w:proofErr w:type="spellEnd"/>
      <w:r w:rsidRPr="00E962DD">
        <w:rPr>
          <w:rStyle w:val="Accentuat"/>
          <w:i w:val="0"/>
          <w:sz w:val="24"/>
          <w:szCs w:val="24"/>
        </w:rPr>
        <w:t xml:space="preserve"> </w:t>
      </w:r>
      <w:proofErr w:type="spellStart"/>
      <w:r w:rsidRPr="00E962DD">
        <w:rPr>
          <w:rStyle w:val="Accentuat"/>
          <w:i w:val="0"/>
          <w:sz w:val="24"/>
          <w:szCs w:val="24"/>
        </w:rPr>
        <w:t>sau</w:t>
      </w:r>
      <w:proofErr w:type="spellEnd"/>
      <w:r w:rsidRPr="00E962DD">
        <w:rPr>
          <w:rStyle w:val="Accentuat"/>
          <w:i w:val="0"/>
          <w:sz w:val="24"/>
          <w:szCs w:val="24"/>
        </w:rPr>
        <w:t xml:space="preserve"> </w:t>
      </w:r>
      <w:proofErr w:type="spellStart"/>
      <w:r w:rsidRPr="00E962DD">
        <w:rPr>
          <w:rStyle w:val="Accentuat"/>
          <w:i w:val="0"/>
          <w:sz w:val="24"/>
          <w:szCs w:val="24"/>
        </w:rPr>
        <w:t>poate</w:t>
      </w:r>
      <w:proofErr w:type="spellEnd"/>
      <w:r w:rsidRPr="00E962DD">
        <w:rPr>
          <w:rStyle w:val="Accentuat"/>
          <w:i w:val="0"/>
          <w:sz w:val="24"/>
          <w:szCs w:val="24"/>
        </w:rPr>
        <w:t xml:space="preserve"> </w:t>
      </w:r>
      <w:proofErr w:type="spellStart"/>
      <w:r w:rsidRPr="00E962DD">
        <w:rPr>
          <w:rStyle w:val="Accentuat"/>
          <w:i w:val="0"/>
          <w:sz w:val="24"/>
          <w:szCs w:val="24"/>
        </w:rPr>
        <w:t>fi</w:t>
      </w:r>
      <w:proofErr w:type="spellEnd"/>
      <w:r w:rsidRPr="00E962DD">
        <w:rPr>
          <w:rStyle w:val="Accentuat"/>
          <w:i w:val="0"/>
          <w:sz w:val="24"/>
          <w:szCs w:val="24"/>
        </w:rPr>
        <w:t xml:space="preserve"> </w:t>
      </w:r>
      <w:proofErr w:type="spellStart"/>
      <w:r w:rsidRPr="00E962DD">
        <w:rPr>
          <w:rStyle w:val="Accentuat"/>
          <w:i w:val="0"/>
          <w:sz w:val="24"/>
          <w:szCs w:val="24"/>
        </w:rPr>
        <w:t>predată</w:t>
      </w:r>
      <w:proofErr w:type="spellEnd"/>
      <w:r w:rsidRPr="00E962DD">
        <w:rPr>
          <w:rStyle w:val="Accentuat"/>
          <w:i w:val="0"/>
          <w:sz w:val="24"/>
          <w:szCs w:val="24"/>
        </w:rPr>
        <w:t xml:space="preserve"> </w:t>
      </w:r>
      <w:proofErr w:type="spellStart"/>
      <w:r w:rsidRPr="00E962DD">
        <w:rPr>
          <w:rStyle w:val="Accentuat"/>
          <w:i w:val="0"/>
          <w:sz w:val="24"/>
          <w:szCs w:val="24"/>
        </w:rPr>
        <w:t>în</w:t>
      </w:r>
      <w:proofErr w:type="spellEnd"/>
      <w:r w:rsidRPr="00E962DD">
        <w:rPr>
          <w:rStyle w:val="Accentuat"/>
          <w:i w:val="0"/>
          <w:sz w:val="24"/>
          <w:szCs w:val="24"/>
        </w:rPr>
        <w:t xml:space="preserve"> </w:t>
      </w:r>
      <w:proofErr w:type="spellStart"/>
      <w:r w:rsidRPr="00E962DD">
        <w:rPr>
          <w:rStyle w:val="Accentuat"/>
          <w:i w:val="0"/>
          <w:sz w:val="24"/>
          <w:szCs w:val="24"/>
        </w:rPr>
        <w:t>cadrul</w:t>
      </w:r>
      <w:proofErr w:type="spellEnd"/>
      <w:r w:rsidRPr="00E962DD">
        <w:rPr>
          <w:rStyle w:val="Accentuat"/>
          <w:i w:val="0"/>
          <w:sz w:val="24"/>
          <w:szCs w:val="24"/>
        </w:rPr>
        <w:t xml:space="preserve"> </w:t>
      </w:r>
      <w:proofErr w:type="spellStart"/>
      <w:r w:rsidRPr="00E962DD">
        <w:rPr>
          <w:rStyle w:val="Accentuat"/>
          <w:i w:val="0"/>
          <w:sz w:val="24"/>
          <w:szCs w:val="24"/>
        </w:rPr>
        <w:t>orelor</w:t>
      </w:r>
      <w:proofErr w:type="spellEnd"/>
      <w:r w:rsidRPr="00E962DD">
        <w:rPr>
          <w:rStyle w:val="Accentuat"/>
          <w:i w:val="0"/>
          <w:sz w:val="24"/>
          <w:szCs w:val="24"/>
        </w:rPr>
        <w:t xml:space="preserve"> de </w:t>
      </w:r>
      <w:proofErr w:type="spellStart"/>
      <w:r w:rsidRPr="00E962DD">
        <w:rPr>
          <w:rStyle w:val="Accentuat"/>
          <w:i w:val="0"/>
          <w:sz w:val="24"/>
          <w:szCs w:val="24"/>
        </w:rPr>
        <w:t>dirigen</w:t>
      </w:r>
      <w:r w:rsidR="00656699">
        <w:rPr>
          <w:rStyle w:val="Accentuat"/>
          <w:i w:val="0"/>
          <w:sz w:val="24"/>
          <w:szCs w:val="24"/>
        </w:rPr>
        <w:t>ţ</w:t>
      </w:r>
      <w:r w:rsidRPr="00E962DD">
        <w:rPr>
          <w:rStyle w:val="Accentuat"/>
          <w:i w:val="0"/>
          <w:sz w:val="24"/>
          <w:szCs w:val="24"/>
        </w:rPr>
        <w:t>ie</w:t>
      </w:r>
      <w:proofErr w:type="spellEnd"/>
      <w:r w:rsidRPr="00E962DD">
        <w:rPr>
          <w:rStyle w:val="Accentuat"/>
          <w:i w:val="0"/>
          <w:sz w:val="24"/>
          <w:szCs w:val="24"/>
        </w:rPr>
        <w:t xml:space="preserve">, </w:t>
      </w:r>
      <w:proofErr w:type="spellStart"/>
      <w:r w:rsidRPr="00E962DD">
        <w:rPr>
          <w:rStyle w:val="Accentuat"/>
          <w:i w:val="0"/>
          <w:sz w:val="24"/>
          <w:szCs w:val="24"/>
        </w:rPr>
        <w:t>în</w:t>
      </w:r>
      <w:proofErr w:type="spellEnd"/>
      <w:r w:rsidRPr="00E962DD">
        <w:rPr>
          <w:rStyle w:val="Accentuat"/>
          <w:i w:val="0"/>
          <w:sz w:val="24"/>
          <w:szCs w:val="24"/>
        </w:rPr>
        <w:t xml:space="preserve"> </w:t>
      </w:r>
      <w:proofErr w:type="spellStart"/>
      <w:r w:rsidRPr="00E962DD">
        <w:rPr>
          <w:rStyle w:val="Accentuat"/>
          <w:i w:val="0"/>
          <w:sz w:val="24"/>
          <w:szCs w:val="24"/>
        </w:rPr>
        <w:t>timpul</w:t>
      </w:r>
      <w:proofErr w:type="spellEnd"/>
      <w:r w:rsidRPr="00E962DD">
        <w:rPr>
          <w:rStyle w:val="Accentuat"/>
          <w:i w:val="0"/>
          <w:sz w:val="24"/>
          <w:szCs w:val="24"/>
        </w:rPr>
        <w:t xml:space="preserve"> </w:t>
      </w:r>
      <w:proofErr w:type="spellStart"/>
      <w:r w:rsidRPr="00E962DD">
        <w:rPr>
          <w:rStyle w:val="Accentuat"/>
          <w:i w:val="0"/>
          <w:sz w:val="24"/>
          <w:szCs w:val="24"/>
        </w:rPr>
        <w:t>programului</w:t>
      </w:r>
      <w:proofErr w:type="spellEnd"/>
      <w:r w:rsidRPr="00E962DD">
        <w:rPr>
          <w:rStyle w:val="Accentuat"/>
          <w:i w:val="0"/>
          <w:sz w:val="24"/>
          <w:szCs w:val="24"/>
        </w:rPr>
        <w:t xml:space="preserve"> „</w:t>
      </w:r>
      <w:proofErr w:type="spellStart"/>
      <w:r w:rsidR="003302E8">
        <w:rPr>
          <w:rStyle w:val="Accentuat"/>
          <w:i w:val="0"/>
          <w:sz w:val="24"/>
          <w:szCs w:val="24"/>
        </w:rPr>
        <w:t>Ş</w:t>
      </w:r>
      <w:r w:rsidRPr="00E962DD">
        <w:rPr>
          <w:rStyle w:val="Accentuat"/>
          <w:i w:val="0"/>
          <w:sz w:val="24"/>
          <w:szCs w:val="24"/>
        </w:rPr>
        <w:t>coala</w:t>
      </w:r>
      <w:proofErr w:type="spellEnd"/>
      <w:r w:rsidRPr="00E962DD">
        <w:rPr>
          <w:rStyle w:val="Accentuat"/>
          <w:i w:val="0"/>
          <w:sz w:val="24"/>
          <w:szCs w:val="24"/>
        </w:rPr>
        <w:t xml:space="preserve"> </w:t>
      </w:r>
      <w:proofErr w:type="spellStart"/>
      <w:r w:rsidRPr="00E962DD">
        <w:rPr>
          <w:rStyle w:val="Accentuat"/>
          <w:i w:val="0"/>
          <w:sz w:val="24"/>
          <w:szCs w:val="24"/>
        </w:rPr>
        <w:t>Altfel</w:t>
      </w:r>
      <w:proofErr w:type="spellEnd"/>
      <w:r w:rsidRPr="00E962DD">
        <w:rPr>
          <w:rStyle w:val="Accentuat"/>
          <w:i w:val="0"/>
          <w:sz w:val="24"/>
          <w:szCs w:val="24"/>
        </w:rPr>
        <w:t xml:space="preserve">” </w:t>
      </w:r>
      <w:proofErr w:type="spellStart"/>
      <w:r w:rsidRPr="00E962DD">
        <w:rPr>
          <w:rStyle w:val="Accentuat"/>
          <w:i w:val="0"/>
          <w:sz w:val="24"/>
          <w:szCs w:val="24"/>
        </w:rPr>
        <w:t>sau</w:t>
      </w:r>
      <w:proofErr w:type="spellEnd"/>
      <w:r w:rsidRPr="00E962DD">
        <w:rPr>
          <w:rStyle w:val="Accentuat"/>
          <w:i w:val="0"/>
          <w:sz w:val="24"/>
          <w:szCs w:val="24"/>
        </w:rPr>
        <w:t xml:space="preserve"> </w:t>
      </w:r>
      <w:proofErr w:type="spellStart"/>
      <w:r w:rsidRPr="00E962DD">
        <w:rPr>
          <w:rStyle w:val="Accentuat"/>
          <w:i w:val="0"/>
          <w:sz w:val="24"/>
          <w:szCs w:val="24"/>
        </w:rPr>
        <w:t>în</w:t>
      </w:r>
      <w:proofErr w:type="spellEnd"/>
      <w:r w:rsidRPr="00E962DD">
        <w:rPr>
          <w:rStyle w:val="Accentuat"/>
          <w:i w:val="0"/>
          <w:sz w:val="24"/>
          <w:szCs w:val="24"/>
        </w:rPr>
        <w:t xml:space="preserve"> </w:t>
      </w:r>
      <w:proofErr w:type="spellStart"/>
      <w:r w:rsidRPr="00E962DD">
        <w:rPr>
          <w:rStyle w:val="Accentuat"/>
          <w:i w:val="0"/>
          <w:sz w:val="24"/>
          <w:szCs w:val="24"/>
        </w:rPr>
        <w:t>cadrul</w:t>
      </w:r>
      <w:proofErr w:type="spellEnd"/>
      <w:r w:rsidRPr="00E962DD">
        <w:rPr>
          <w:rStyle w:val="Accentuat"/>
          <w:i w:val="0"/>
          <w:sz w:val="24"/>
          <w:szCs w:val="24"/>
        </w:rPr>
        <w:t xml:space="preserve"> </w:t>
      </w:r>
      <w:proofErr w:type="spellStart"/>
      <w:r w:rsidRPr="00E962DD">
        <w:rPr>
          <w:rStyle w:val="Accentuat"/>
          <w:i w:val="0"/>
          <w:sz w:val="24"/>
          <w:szCs w:val="24"/>
        </w:rPr>
        <w:t>altor</w:t>
      </w:r>
      <w:proofErr w:type="spellEnd"/>
      <w:r w:rsidRPr="00E962DD">
        <w:rPr>
          <w:rStyle w:val="Accentuat"/>
          <w:i w:val="0"/>
          <w:sz w:val="24"/>
          <w:szCs w:val="24"/>
        </w:rPr>
        <w:t xml:space="preserve"> </w:t>
      </w:r>
      <w:proofErr w:type="spellStart"/>
      <w:r w:rsidRPr="00E962DD">
        <w:rPr>
          <w:rStyle w:val="Accentuat"/>
          <w:i w:val="0"/>
          <w:sz w:val="24"/>
          <w:szCs w:val="24"/>
        </w:rPr>
        <w:t>forme</w:t>
      </w:r>
      <w:proofErr w:type="spellEnd"/>
      <w:r w:rsidRPr="00E962DD">
        <w:rPr>
          <w:rStyle w:val="Accentuat"/>
          <w:i w:val="0"/>
          <w:sz w:val="24"/>
          <w:szCs w:val="24"/>
        </w:rPr>
        <w:t xml:space="preserve"> </w:t>
      </w:r>
      <w:proofErr w:type="spellStart"/>
      <w:r w:rsidRPr="00E962DD">
        <w:rPr>
          <w:rStyle w:val="Accentuat"/>
          <w:i w:val="0"/>
          <w:sz w:val="24"/>
          <w:szCs w:val="24"/>
        </w:rPr>
        <w:t>didactice</w:t>
      </w:r>
      <w:proofErr w:type="spellEnd"/>
      <w:r w:rsidRPr="00E962DD">
        <w:rPr>
          <w:rStyle w:val="Accentuat"/>
          <w:i w:val="0"/>
          <w:sz w:val="24"/>
          <w:szCs w:val="24"/>
        </w:rPr>
        <w:t xml:space="preserve">, </w:t>
      </w:r>
      <w:proofErr w:type="spellStart"/>
      <w:r w:rsidRPr="00E962DD">
        <w:rPr>
          <w:rStyle w:val="Accentuat"/>
          <w:i w:val="0"/>
          <w:sz w:val="24"/>
          <w:szCs w:val="24"/>
        </w:rPr>
        <w:t>după</w:t>
      </w:r>
      <w:proofErr w:type="spellEnd"/>
      <w:r w:rsidRPr="00E962DD">
        <w:rPr>
          <w:rStyle w:val="Accentuat"/>
          <w:i w:val="0"/>
          <w:sz w:val="24"/>
          <w:szCs w:val="24"/>
        </w:rPr>
        <w:t xml:space="preserve"> </w:t>
      </w:r>
      <w:proofErr w:type="spellStart"/>
      <w:r w:rsidRPr="00E962DD">
        <w:rPr>
          <w:rStyle w:val="Accentuat"/>
          <w:i w:val="0"/>
          <w:sz w:val="24"/>
          <w:szCs w:val="24"/>
        </w:rPr>
        <w:t>caz</w:t>
      </w:r>
      <w:proofErr w:type="spellEnd"/>
      <w:r w:rsidRPr="00E962DD">
        <w:rPr>
          <w:rStyle w:val="Accentuat"/>
          <w:i w:val="0"/>
          <w:sz w:val="24"/>
          <w:szCs w:val="24"/>
        </w:rPr>
        <w:t>.</w:t>
      </w:r>
      <w:proofErr w:type="gramEnd"/>
      <w:r w:rsidRPr="00E962DD">
        <w:rPr>
          <w:rStyle w:val="Accentuat"/>
          <w:i w:val="0"/>
          <w:sz w:val="24"/>
          <w:szCs w:val="24"/>
        </w:rPr>
        <w:t xml:space="preserve"> </w:t>
      </w:r>
      <w:proofErr w:type="spellStart"/>
      <w:r w:rsidRPr="00E962DD">
        <w:rPr>
          <w:rStyle w:val="Accentuat"/>
          <w:i w:val="0"/>
          <w:sz w:val="24"/>
          <w:szCs w:val="24"/>
        </w:rPr>
        <w:t>De</w:t>
      </w:r>
      <w:r w:rsidR="003302E8">
        <w:rPr>
          <w:rStyle w:val="Accentuat"/>
          <w:i w:val="0"/>
          <w:sz w:val="24"/>
          <w:szCs w:val="24"/>
        </w:rPr>
        <w:t>ş</w:t>
      </w:r>
      <w:r w:rsidRPr="00E962DD">
        <w:rPr>
          <w:rStyle w:val="Accentuat"/>
          <w:i w:val="0"/>
          <w:sz w:val="24"/>
          <w:szCs w:val="24"/>
        </w:rPr>
        <w:t>i</w:t>
      </w:r>
      <w:proofErr w:type="spellEnd"/>
      <w:r w:rsidRPr="00E962DD">
        <w:rPr>
          <w:rStyle w:val="Accentuat"/>
          <w:i w:val="0"/>
          <w:sz w:val="24"/>
          <w:szCs w:val="24"/>
        </w:rPr>
        <w:t xml:space="preserve"> </w:t>
      </w:r>
      <w:proofErr w:type="spellStart"/>
      <w:r w:rsidRPr="00E962DD">
        <w:rPr>
          <w:rStyle w:val="Accentuat"/>
          <w:i w:val="0"/>
          <w:sz w:val="24"/>
          <w:szCs w:val="24"/>
        </w:rPr>
        <w:t>modulele</w:t>
      </w:r>
      <w:proofErr w:type="spellEnd"/>
      <w:r w:rsidRPr="00E962DD">
        <w:rPr>
          <w:rStyle w:val="Accentuat"/>
          <w:i w:val="0"/>
          <w:sz w:val="24"/>
          <w:szCs w:val="24"/>
        </w:rPr>
        <w:t xml:space="preserve"> de curs </w:t>
      </w:r>
      <w:proofErr w:type="spellStart"/>
      <w:r w:rsidRPr="00E962DD">
        <w:rPr>
          <w:rStyle w:val="Accentuat"/>
          <w:i w:val="0"/>
          <w:sz w:val="24"/>
          <w:szCs w:val="24"/>
        </w:rPr>
        <w:t>sunt</w:t>
      </w:r>
      <w:proofErr w:type="spellEnd"/>
      <w:r w:rsidRPr="00E962DD">
        <w:rPr>
          <w:rStyle w:val="Accentuat"/>
          <w:i w:val="0"/>
          <w:sz w:val="24"/>
          <w:szCs w:val="24"/>
        </w:rPr>
        <w:t xml:space="preserve"> </w:t>
      </w:r>
      <w:proofErr w:type="spellStart"/>
      <w:r w:rsidRPr="00E962DD">
        <w:rPr>
          <w:rStyle w:val="Accentuat"/>
          <w:i w:val="0"/>
          <w:sz w:val="24"/>
          <w:szCs w:val="24"/>
        </w:rPr>
        <w:t>identificate</w:t>
      </w:r>
      <w:proofErr w:type="spellEnd"/>
      <w:r w:rsidRPr="00E962DD">
        <w:rPr>
          <w:rStyle w:val="Accentuat"/>
          <w:i w:val="0"/>
          <w:sz w:val="24"/>
          <w:szCs w:val="24"/>
        </w:rPr>
        <w:t xml:space="preserve"> </w:t>
      </w:r>
      <w:proofErr w:type="spellStart"/>
      <w:r w:rsidRPr="00E962DD">
        <w:rPr>
          <w:rStyle w:val="Accentuat"/>
          <w:i w:val="0"/>
          <w:sz w:val="24"/>
          <w:szCs w:val="24"/>
        </w:rPr>
        <w:t>pentru</w:t>
      </w:r>
      <w:proofErr w:type="spellEnd"/>
      <w:r w:rsidRPr="00E962DD">
        <w:rPr>
          <w:rStyle w:val="Accentuat"/>
          <w:i w:val="0"/>
          <w:sz w:val="24"/>
          <w:szCs w:val="24"/>
        </w:rPr>
        <w:t xml:space="preserve"> </w:t>
      </w:r>
      <w:proofErr w:type="spellStart"/>
      <w:r w:rsidRPr="00E962DD">
        <w:rPr>
          <w:rStyle w:val="Accentuat"/>
          <w:i w:val="0"/>
          <w:sz w:val="24"/>
          <w:szCs w:val="24"/>
        </w:rPr>
        <w:t>vârstele</w:t>
      </w:r>
      <w:proofErr w:type="spellEnd"/>
      <w:r w:rsidRPr="00E962DD">
        <w:rPr>
          <w:rStyle w:val="Accentuat"/>
          <w:i w:val="0"/>
          <w:sz w:val="24"/>
          <w:szCs w:val="24"/>
        </w:rPr>
        <w:t xml:space="preserve"> 7-9 </w:t>
      </w:r>
      <w:proofErr w:type="spellStart"/>
      <w:r w:rsidRPr="00E962DD">
        <w:rPr>
          <w:rStyle w:val="Accentuat"/>
          <w:i w:val="0"/>
          <w:sz w:val="24"/>
          <w:szCs w:val="24"/>
        </w:rPr>
        <w:t>ani</w:t>
      </w:r>
      <w:proofErr w:type="spellEnd"/>
      <w:r w:rsidRPr="00E962DD">
        <w:rPr>
          <w:rStyle w:val="Accentuat"/>
          <w:i w:val="0"/>
          <w:sz w:val="24"/>
          <w:szCs w:val="24"/>
        </w:rPr>
        <w:t xml:space="preserve"> </w:t>
      </w:r>
      <w:proofErr w:type="spellStart"/>
      <w:r w:rsidR="003302E8">
        <w:rPr>
          <w:rStyle w:val="Accentuat"/>
          <w:i w:val="0"/>
          <w:sz w:val="24"/>
          <w:szCs w:val="24"/>
        </w:rPr>
        <w:t>ş</w:t>
      </w:r>
      <w:r w:rsidRPr="00E962DD">
        <w:rPr>
          <w:rStyle w:val="Accentuat"/>
          <w:i w:val="0"/>
          <w:sz w:val="24"/>
          <w:szCs w:val="24"/>
        </w:rPr>
        <w:t>i</w:t>
      </w:r>
      <w:proofErr w:type="spellEnd"/>
      <w:r w:rsidRPr="00E962DD">
        <w:rPr>
          <w:rStyle w:val="Accentuat"/>
          <w:i w:val="0"/>
          <w:sz w:val="24"/>
          <w:szCs w:val="24"/>
        </w:rPr>
        <w:t xml:space="preserve"> </w:t>
      </w:r>
      <w:proofErr w:type="spellStart"/>
      <w:r w:rsidRPr="00AF3444">
        <w:rPr>
          <w:rStyle w:val="Accentuat"/>
          <w:i w:val="0"/>
          <w:sz w:val="24"/>
          <w:szCs w:val="24"/>
        </w:rPr>
        <w:t>respectiv</w:t>
      </w:r>
      <w:proofErr w:type="spellEnd"/>
      <w:r w:rsidRPr="00AF3444">
        <w:rPr>
          <w:rStyle w:val="Accentuat"/>
          <w:i w:val="0"/>
          <w:sz w:val="24"/>
          <w:szCs w:val="24"/>
        </w:rPr>
        <w:t xml:space="preserve"> 9-11</w:t>
      </w:r>
      <w:r w:rsidRPr="00E962DD">
        <w:rPr>
          <w:rStyle w:val="Accentuat"/>
          <w:i w:val="0"/>
          <w:sz w:val="24"/>
          <w:szCs w:val="24"/>
        </w:rPr>
        <w:t xml:space="preserve"> </w:t>
      </w:r>
      <w:proofErr w:type="spellStart"/>
      <w:r w:rsidRPr="00E962DD">
        <w:rPr>
          <w:rStyle w:val="Accentuat"/>
          <w:i w:val="0"/>
          <w:sz w:val="24"/>
          <w:szCs w:val="24"/>
        </w:rPr>
        <w:t>ani</w:t>
      </w:r>
      <w:proofErr w:type="spellEnd"/>
      <w:r w:rsidRPr="00E962DD">
        <w:rPr>
          <w:rStyle w:val="Accentuat"/>
          <w:i w:val="0"/>
          <w:sz w:val="24"/>
          <w:szCs w:val="24"/>
        </w:rPr>
        <w:t xml:space="preserve">, </w:t>
      </w:r>
      <w:proofErr w:type="spellStart"/>
      <w:r w:rsidRPr="00E962DD">
        <w:rPr>
          <w:rStyle w:val="Accentuat"/>
          <w:i w:val="0"/>
          <w:sz w:val="24"/>
          <w:szCs w:val="24"/>
        </w:rPr>
        <w:t>totu</w:t>
      </w:r>
      <w:r w:rsidR="003302E8">
        <w:rPr>
          <w:rStyle w:val="Accentuat"/>
          <w:i w:val="0"/>
          <w:sz w:val="24"/>
          <w:szCs w:val="24"/>
        </w:rPr>
        <w:t>ş</w:t>
      </w:r>
      <w:r w:rsidRPr="00E962DD">
        <w:rPr>
          <w:rStyle w:val="Accentuat"/>
          <w:i w:val="0"/>
          <w:sz w:val="24"/>
          <w:szCs w:val="24"/>
        </w:rPr>
        <w:t>i</w:t>
      </w:r>
      <w:proofErr w:type="spellEnd"/>
      <w:r w:rsidRPr="00E962DD">
        <w:rPr>
          <w:rStyle w:val="Accentuat"/>
          <w:i w:val="0"/>
          <w:sz w:val="24"/>
          <w:szCs w:val="24"/>
        </w:rPr>
        <w:t xml:space="preserve"> </w:t>
      </w:r>
      <w:proofErr w:type="spellStart"/>
      <w:r w:rsidRPr="00E962DD">
        <w:rPr>
          <w:rStyle w:val="Accentuat"/>
          <w:i w:val="0"/>
          <w:sz w:val="24"/>
          <w:szCs w:val="24"/>
        </w:rPr>
        <w:t>datorită</w:t>
      </w:r>
      <w:proofErr w:type="spellEnd"/>
      <w:r w:rsidRPr="00E962DD">
        <w:rPr>
          <w:rStyle w:val="Accentuat"/>
          <w:i w:val="0"/>
          <w:sz w:val="24"/>
          <w:szCs w:val="24"/>
        </w:rPr>
        <w:t xml:space="preserve"> </w:t>
      </w:r>
      <w:proofErr w:type="spellStart"/>
      <w:r w:rsidRPr="00E962DD">
        <w:rPr>
          <w:rStyle w:val="Accentuat"/>
          <w:i w:val="0"/>
          <w:sz w:val="24"/>
          <w:szCs w:val="24"/>
        </w:rPr>
        <w:t>con</w:t>
      </w:r>
      <w:r w:rsidR="00656699">
        <w:rPr>
          <w:rStyle w:val="Accentuat"/>
          <w:i w:val="0"/>
          <w:sz w:val="24"/>
          <w:szCs w:val="24"/>
        </w:rPr>
        <w:t>ţ</w:t>
      </w:r>
      <w:r w:rsidRPr="00E962DD">
        <w:rPr>
          <w:rStyle w:val="Accentuat"/>
          <w:i w:val="0"/>
          <w:sz w:val="24"/>
          <w:szCs w:val="24"/>
        </w:rPr>
        <w:t>inutului</w:t>
      </w:r>
      <w:proofErr w:type="spellEnd"/>
      <w:r w:rsidRPr="00E962DD">
        <w:rPr>
          <w:rStyle w:val="Accentuat"/>
          <w:i w:val="0"/>
          <w:sz w:val="24"/>
          <w:szCs w:val="24"/>
        </w:rPr>
        <w:t xml:space="preserve"> </w:t>
      </w:r>
      <w:proofErr w:type="spellStart"/>
      <w:r w:rsidR="003302E8">
        <w:rPr>
          <w:rStyle w:val="Accentuat"/>
          <w:i w:val="0"/>
          <w:sz w:val="24"/>
          <w:szCs w:val="24"/>
        </w:rPr>
        <w:t>ş</w:t>
      </w:r>
      <w:r w:rsidRPr="00E962DD">
        <w:rPr>
          <w:rStyle w:val="Accentuat"/>
          <w:i w:val="0"/>
          <w:sz w:val="24"/>
          <w:szCs w:val="24"/>
        </w:rPr>
        <w:t>i</w:t>
      </w:r>
      <w:proofErr w:type="spellEnd"/>
      <w:r w:rsidRPr="00E962DD">
        <w:rPr>
          <w:rStyle w:val="Accentuat"/>
          <w:i w:val="0"/>
          <w:sz w:val="24"/>
          <w:szCs w:val="24"/>
        </w:rPr>
        <w:t xml:space="preserve"> </w:t>
      </w:r>
      <w:proofErr w:type="spellStart"/>
      <w:r w:rsidRPr="00E962DD">
        <w:rPr>
          <w:rStyle w:val="Accentuat"/>
          <w:i w:val="0"/>
          <w:sz w:val="24"/>
          <w:szCs w:val="24"/>
        </w:rPr>
        <w:t>formei</w:t>
      </w:r>
      <w:proofErr w:type="spellEnd"/>
      <w:r w:rsidRPr="00E962DD">
        <w:rPr>
          <w:rStyle w:val="Accentuat"/>
          <w:i w:val="0"/>
          <w:sz w:val="24"/>
          <w:szCs w:val="24"/>
        </w:rPr>
        <w:t xml:space="preserve"> de </w:t>
      </w:r>
      <w:proofErr w:type="spellStart"/>
      <w:r w:rsidRPr="00E962DD">
        <w:rPr>
          <w:rStyle w:val="Accentuat"/>
          <w:i w:val="0"/>
          <w:sz w:val="24"/>
          <w:szCs w:val="24"/>
        </w:rPr>
        <w:t>prezentare</w:t>
      </w:r>
      <w:proofErr w:type="spellEnd"/>
      <w:r w:rsidRPr="00E962DD">
        <w:rPr>
          <w:rStyle w:val="Accentuat"/>
          <w:i w:val="0"/>
          <w:sz w:val="24"/>
          <w:szCs w:val="24"/>
        </w:rPr>
        <w:t xml:space="preserve">, </w:t>
      </w:r>
      <w:proofErr w:type="spellStart"/>
      <w:r w:rsidRPr="00E962DD">
        <w:rPr>
          <w:rStyle w:val="Accentuat"/>
          <w:i w:val="0"/>
          <w:sz w:val="24"/>
          <w:szCs w:val="24"/>
        </w:rPr>
        <w:t>acestea</w:t>
      </w:r>
      <w:proofErr w:type="spellEnd"/>
      <w:r w:rsidRPr="00E962DD">
        <w:rPr>
          <w:rStyle w:val="Accentuat"/>
          <w:i w:val="0"/>
          <w:sz w:val="24"/>
          <w:szCs w:val="24"/>
        </w:rPr>
        <w:t xml:space="preserve"> pot </w:t>
      </w:r>
      <w:proofErr w:type="spellStart"/>
      <w:r w:rsidRPr="00E962DD">
        <w:rPr>
          <w:rStyle w:val="Accentuat"/>
          <w:i w:val="0"/>
          <w:sz w:val="24"/>
          <w:szCs w:val="24"/>
        </w:rPr>
        <w:t>fi</w:t>
      </w:r>
      <w:proofErr w:type="spellEnd"/>
      <w:r w:rsidRPr="00E962DD">
        <w:rPr>
          <w:rStyle w:val="Accentuat"/>
          <w:i w:val="0"/>
          <w:sz w:val="24"/>
          <w:szCs w:val="24"/>
        </w:rPr>
        <w:t xml:space="preserve"> </w:t>
      </w:r>
      <w:proofErr w:type="spellStart"/>
      <w:r w:rsidRPr="00E962DD">
        <w:rPr>
          <w:rStyle w:val="Accentuat"/>
          <w:i w:val="0"/>
          <w:sz w:val="24"/>
          <w:szCs w:val="24"/>
        </w:rPr>
        <w:t>utilizate</w:t>
      </w:r>
      <w:proofErr w:type="spellEnd"/>
      <w:r w:rsidRPr="00E962DD">
        <w:rPr>
          <w:rStyle w:val="Accentuat"/>
          <w:i w:val="0"/>
          <w:sz w:val="24"/>
          <w:szCs w:val="24"/>
        </w:rPr>
        <w:t xml:space="preserve"> </w:t>
      </w:r>
      <w:proofErr w:type="spellStart"/>
      <w:r w:rsidRPr="00E962DD">
        <w:rPr>
          <w:rStyle w:val="Accentuat"/>
          <w:i w:val="0"/>
          <w:sz w:val="24"/>
          <w:szCs w:val="24"/>
        </w:rPr>
        <w:t>în</w:t>
      </w:r>
      <w:proofErr w:type="spellEnd"/>
      <w:r w:rsidRPr="00E962DD">
        <w:rPr>
          <w:rStyle w:val="Accentuat"/>
          <w:i w:val="0"/>
          <w:sz w:val="24"/>
          <w:szCs w:val="24"/>
        </w:rPr>
        <w:t xml:space="preserve"> </w:t>
      </w:r>
      <w:proofErr w:type="spellStart"/>
      <w:r w:rsidRPr="00E962DD">
        <w:rPr>
          <w:rStyle w:val="Accentuat"/>
          <w:i w:val="0"/>
          <w:sz w:val="24"/>
          <w:szCs w:val="24"/>
        </w:rPr>
        <w:t>procesul</w:t>
      </w:r>
      <w:proofErr w:type="spellEnd"/>
      <w:r w:rsidRPr="00E962DD">
        <w:rPr>
          <w:rStyle w:val="Accentuat"/>
          <w:i w:val="0"/>
          <w:sz w:val="24"/>
          <w:szCs w:val="24"/>
        </w:rPr>
        <w:t xml:space="preserve"> </w:t>
      </w:r>
      <w:proofErr w:type="spellStart"/>
      <w:r w:rsidRPr="00E962DD">
        <w:rPr>
          <w:rStyle w:val="Accentuat"/>
          <w:i w:val="0"/>
          <w:sz w:val="24"/>
          <w:szCs w:val="24"/>
        </w:rPr>
        <w:t>educa</w:t>
      </w:r>
      <w:r w:rsidR="00656699">
        <w:rPr>
          <w:rStyle w:val="Accentuat"/>
          <w:i w:val="0"/>
          <w:sz w:val="24"/>
          <w:szCs w:val="24"/>
        </w:rPr>
        <w:t>ţ</w:t>
      </w:r>
      <w:r w:rsidRPr="00E962DD">
        <w:rPr>
          <w:rStyle w:val="Accentuat"/>
          <w:i w:val="0"/>
          <w:sz w:val="24"/>
          <w:szCs w:val="24"/>
        </w:rPr>
        <w:t>ional</w:t>
      </w:r>
      <w:proofErr w:type="spellEnd"/>
      <w:r w:rsidRPr="00E962DD">
        <w:rPr>
          <w:rStyle w:val="Accentuat"/>
          <w:i w:val="0"/>
          <w:sz w:val="24"/>
          <w:szCs w:val="24"/>
        </w:rPr>
        <w:t xml:space="preserve"> </w:t>
      </w:r>
      <w:proofErr w:type="spellStart"/>
      <w:r w:rsidRPr="00E962DD">
        <w:rPr>
          <w:rStyle w:val="Accentuat"/>
          <w:i w:val="0"/>
          <w:sz w:val="24"/>
          <w:szCs w:val="24"/>
        </w:rPr>
        <w:t>aferent</w:t>
      </w:r>
      <w:proofErr w:type="spellEnd"/>
      <w:r w:rsidRPr="00E962DD">
        <w:rPr>
          <w:rStyle w:val="Accentuat"/>
          <w:i w:val="0"/>
          <w:sz w:val="24"/>
          <w:szCs w:val="24"/>
        </w:rPr>
        <w:t xml:space="preserve"> </w:t>
      </w:r>
      <w:proofErr w:type="spellStart"/>
      <w:r w:rsidRPr="00E962DD">
        <w:rPr>
          <w:rStyle w:val="Accentuat"/>
          <w:i w:val="0"/>
          <w:sz w:val="24"/>
          <w:szCs w:val="24"/>
        </w:rPr>
        <w:t>tuturor</w:t>
      </w:r>
      <w:proofErr w:type="spellEnd"/>
      <w:r w:rsidRPr="00E962DD">
        <w:rPr>
          <w:rStyle w:val="Accentuat"/>
          <w:i w:val="0"/>
          <w:sz w:val="24"/>
          <w:szCs w:val="24"/>
        </w:rPr>
        <w:t xml:space="preserve"> </w:t>
      </w:r>
      <w:proofErr w:type="spellStart"/>
      <w:r w:rsidRPr="00E962DD">
        <w:rPr>
          <w:rStyle w:val="Accentuat"/>
          <w:i w:val="0"/>
          <w:sz w:val="24"/>
          <w:szCs w:val="24"/>
        </w:rPr>
        <w:t>anilor</w:t>
      </w:r>
      <w:proofErr w:type="spellEnd"/>
      <w:r w:rsidRPr="00E962DD">
        <w:rPr>
          <w:rStyle w:val="Accentuat"/>
          <w:i w:val="0"/>
          <w:sz w:val="24"/>
          <w:szCs w:val="24"/>
        </w:rPr>
        <w:t xml:space="preserve"> de </w:t>
      </w:r>
      <w:proofErr w:type="spellStart"/>
      <w:r w:rsidRPr="00E962DD">
        <w:rPr>
          <w:rStyle w:val="Accentuat"/>
          <w:i w:val="0"/>
          <w:sz w:val="24"/>
          <w:szCs w:val="24"/>
        </w:rPr>
        <w:t>studiu</w:t>
      </w:r>
      <w:proofErr w:type="spellEnd"/>
      <w:r w:rsidRPr="00E962DD">
        <w:rPr>
          <w:rStyle w:val="Accentuat"/>
          <w:i w:val="0"/>
          <w:sz w:val="24"/>
          <w:szCs w:val="24"/>
        </w:rPr>
        <w:t xml:space="preserve"> din </w:t>
      </w:r>
      <w:proofErr w:type="spellStart"/>
      <w:r w:rsidRPr="00E962DD">
        <w:rPr>
          <w:rStyle w:val="Accentuat"/>
          <w:i w:val="0"/>
          <w:sz w:val="24"/>
          <w:szCs w:val="24"/>
        </w:rPr>
        <w:t>ciclul</w:t>
      </w:r>
      <w:proofErr w:type="spellEnd"/>
      <w:r w:rsidRPr="00E962DD">
        <w:rPr>
          <w:rStyle w:val="Accentuat"/>
          <w:i w:val="0"/>
          <w:sz w:val="24"/>
          <w:szCs w:val="24"/>
        </w:rPr>
        <w:t xml:space="preserve"> </w:t>
      </w:r>
      <w:proofErr w:type="spellStart"/>
      <w:r w:rsidRPr="00E962DD">
        <w:rPr>
          <w:rStyle w:val="Accentuat"/>
          <w:i w:val="0"/>
          <w:sz w:val="24"/>
          <w:szCs w:val="24"/>
        </w:rPr>
        <w:t>gimnazial</w:t>
      </w:r>
      <w:proofErr w:type="spellEnd"/>
      <w:r w:rsidRPr="00E962DD">
        <w:rPr>
          <w:rStyle w:val="Accentuat"/>
          <w:i w:val="0"/>
          <w:sz w:val="24"/>
          <w:szCs w:val="24"/>
        </w:rPr>
        <w:t xml:space="preserve">, fie integral, fie </w:t>
      </w:r>
      <w:proofErr w:type="spellStart"/>
      <w:r w:rsidRPr="00E962DD">
        <w:rPr>
          <w:rStyle w:val="Accentuat"/>
          <w:i w:val="0"/>
          <w:sz w:val="24"/>
          <w:szCs w:val="24"/>
        </w:rPr>
        <w:t>doar</w:t>
      </w:r>
      <w:proofErr w:type="spellEnd"/>
      <w:r w:rsidRPr="00E962DD">
        <w:rPr>
          <w:rStyle w:val="Accentuat"/>
          <w:i w:val="0"/>
          <w:sz w:val="24"/>
          <w:szCs w:val="24"/>
        </w:rPr>
        <w:t xml:space="preserve"> </w:t>
      </w:r>
      <w:proofErr w:type="spellStart"/>
      <w:r w:rsidRPr="00E962DD">
        <w:rPr>
          <w:rStyle w:val="Accentuat"/>
          <w:i w:val="0"/>
          <w:sz w:val="24"/>
          <w:szCs w:val="24"/>
        </w:rPr>
        <w:t>anumite</w:t>
      </w:r>
      <w:proofErr w:type="spellEnd"/>
      <w:r w:rsidRPr="00E962DD">
        <w:rPr>
          <w:rStyle w:val="Accentuat"/>
          <w:i w:val="0"/>
          <w:sz w:val="24"/>
          <w:szCs w:val="24"/>
        </w:rPr>
        <w:t xml:space="preserve"> module </w:t>
      </w:r>
      <w:proofErr w:type="spellStart"/>
      <w:r w:rsidRPr="00E962DD">
        <w:rPr>
          <w:rStyle w:val="Accentuat"/>
          <w:i w:val="0"/>
          <w:sz w:val="24"/>
          <w:szCs w:val="24"/>
        </w:rPr>
        <w:t>selectate</w:t>
      </w:r>
      <w:proofErr w:type="spellEnd"/>
      <w:r w:rsidRPr="00E962DD">
        <w:rPr>
          <w:rStyle w:val="Accentuat"/>
          <w:i w:val="0"/>
          <w:sz w:val="24"/>
          <w:szCs w:val="24"/>
        </w:rPr>
        <w:t>.</w:t>
      </w:r>
    </w:p>
    <w:p w:rsidR="00F076E4" w:rsidRPr="00E962DD" w:rsidRDefault="00F076E4" w:rsidP="00DC3704">
      <w:pPr>
        <w:pStyle w:val="Listparagraf"/>
        <w:tabs>
          <w:tab w:val="num" w:pos="1701"/>
        </w:tabs>
        <w:spacing w:after="120" w:line="276" w:lineRule="auto"/>
        <w:ind w:left="1701"/>
        <w:contextualSpacing w:val="0"/>
        <w:jc w:val="both"/>
        <w:rPr>
          <w:rFonts w:ascii="Trebuchet MS" w:hAnsi="Trebuchet MS" w:cs="Arial"/>
        </w:rPr>
      </w:pPr>
      <w:proofErr w:type="spellStart"/>
      <w:r w:rsidRPr="00E962DD">
        <w:rPr>
          <w:rFonts w:ascii="Trebuchet MS" w:hAnsi="Trebuchet MS" w:cs="Arial"/>
        </w:rPr>
        <w:t>Proiectul</w:t>
      </w:r>
      <w:proofErr w:type="spellEnd"/>
      <w:r w:rsidRPr="00E962DD">
        <w:rPr>
          <w:rFonts w:ascii="Trebuchet MS" w:hAnsi="Trebuchet MS" w:cs="Arial"/>
        </w:rPr>
        <w:t xml:space="preserve"> AVE </w:t>
      </w:r>
      <w:r w:rsidRPr="00E962DD">
        <w:rPr>
          <w:rFonts w:ascii="Trebuchet MS" w:hAnsi="Trebuchet MS" w:cs="Arial"/>
          <w:b/>
          <w:bCs/>
          <w:lang w:val="fr-FR"/>
        </w:rPr>
        <w:t>“</w:t>
      </w:r>
      <w:proofErr w:type="spellStart"/>
      <w:r w:rsidRPr="00E962DD">
        <w:rPr>
          <w:rFonts w:ascii="Trebuchet MS" w:hAnsi="Trebuchet MS" w:cs="Arial"/>
          <w:b/>
          <w:bCs/>
          <w:lang w:val="fr-FR"/>
        </w:rPr>
        <w:t>Asta</w:t>
      </w:r>
      <w:proofErr w:type="spellEnd"/>
      <w:r w:rsidRPr="00E962DD">
        <w:rPr>
          <w:rFonts w:ascii="Trebuchet MS" w:hAnsi="Trebuchet MS" w:cs="Arial"/>
          <w:b/>
          <w:bCs/>
          <w:lang w:val="fr-FR"/>
        </w:rPr>
        <w:t xml:space="preserve"> </w:t>
      </w:r>
      <w:proofErr w:type="spellStart"/>
      <w:r w:rsidRPr="00E962DD">
        <w:rPr>
          <w:rFonts w:ascii="Trebuchet MS" w:hAnsi="Trebuchet MS" w:cs="Arial"/>
          <w:b/>
          <w:bCs/>
          <w:lang w:val="fr-FR"/>
        </w:rPr>
        <w:t>Vreau</w:t>
      </w:r>
      <w:proofErr w:type="spellEnd"/>
      <w:r w:rsidRPr="00E962DD">
        <w:rPr>
          <w:rFonts w:ascii="Trebuchet MS" w:hAnsi="Trebuchet MS" w:cs="Arial"/>
          <w:b/>
          <w:bCs/>
          <w:lang w:val="fr-FR"/>
        </w:rPr>
        <w:t xml:space="preserve"> Eu!”</w:t>
      </w:r>
      <w:r w:rsidRPr="00E962DD">
        <w:rPr>
          <w:rFonts w:ascii="Trebuchet MS" w:hAnsi="Trebuchet MS" w:cs="Arial"/>
        </w:rPr>
        <w:t xml:space="preserve">, a </w:t>
      </w:r>
      <w:proofErr w:type="spellStart"/>
      <w:r w:rsidRPr="00E962DD">
        <w:rPr>
          <w:rFonts w:ascii="Trebuchet MS" w:hAnsi="Trebuchet MS" w:cs="Arial"/>
        </w:rPr>
        <w:t>fost</w:t>
      </w:r>
      <w:proofErr w:type="spellEnd"/>
      <w:r w:rsidRPr="00E962DD">
        <w:rPr>
          <w:rFonts w:ascii="Trebuchet MS" w:hAnsi="Trebuchet MS" w:cs="Arial"/>
        </w:rPr>
        <w:t xml:space="preserve"> </w:t>
      </w:r>
      <w:proofErr w:type="spellStart"/>
      <w:r w:rsidRPr="00E962DD">
        <w:rPr>
          <w:rFonts w:ascii="Trebuchet MS" w:hAnsi="Trebuchet MS" w:cs="Arial"/>
        </w:rPr>
        <w:t>derulat</w:t>
      </w:r>
      <w:proofErr w:type="spellEnd"/>
      <w:r w:rsidRPr="00E962DD">
        <w:rPr>
          <w:rFonts w:ascii="Trebuchet MS" w:hAnsi="Trebuchet MS" w:cs="Arial"/>
        </w:rPr>
        <w:t xml:space="preserve"> </w:t>
      </w:r>
      <w:proofErr w:type="spellStart"/>
      <w:r w:rsidRPr="00E962DD">
        <w:rPr>
          <w:rFonts w:ascii="Trebuchet MS" w:hAnsi="Trebuchet MS" w:cs="Arial"/>
        </w:rPr>
        <w:t>pe</w:t>
      </w:r>
      <w:proofErr w:type="spellEnd"/>
      <w:r w:rsidRPr="00E962DD">
        <w:rPr>
          <w:rFonts w:ascii="Trebuchet MS" w:hAnsi="Trebuchet MS" w:cs="Arial"/>
        </w:rPr>
        <w:t xml:space="preserve"> </w:t>
      </w:r>
      <w:proofErr w:type="spellStart"/>
      <w:r w:rsidRPr="00E962DD">
        <w:rPr>
          <w:rFonts w:ascii="Trebuchet MS" w:hAnsi="Trebuchet MS" w:cs="Arial"/>
        </w:rPr>
        <w:t>parcursul</w:t>
      </w:r>
      <w:proofErr w:type="spellEnd"/>
      <w:r w:rsidRPr="00E962DD">
        <w:rPr>
          <w:rFonts w:ascii="Trebuchet MS" w:hAnsi="Trebuchet MS" w:cs="Arial"/>
        </w:rPr>
        <w:t xml:space="preserve"> </w:t>
      </w:r>
      <w:proofErr w:type="spellStart"/>
      <w:r w:rsidRPr="007A004D">
        <w:rPr>
          <w:rFonts w:ascii="Trebuchet MS" w:hAnsi="Trebuchet MS" w:cs="Arial"/>
        </w:rPr>
        <w:t>anului</w:t>
      </w:r>
      <w:proofErr w:type="spellEnd"/>
      <w:r w:rsidRPr="007A004D">
        <w:rPr>
          <w:rFonts w:ascii="Trebuchet MS" w:hAnsi="Trebuchet MS" w:cs="Arial"/>
        </w:rPr>
        <w:t xml:space="preserve"> 2017</w:t>
      </w:r>
      <w:r w:rsidRPr="00E962DD">
        <w:rPr>
          <w:rFonts w:ascii="Trebuchet MS" w:hAnsi="Trebuchet MS" w:cs="Arial"/>
        </w:rPr>
        <w:t xml:space="preserve"> </w:t>
      </w:r>
      <w:r w:rsidR="007E0927">
        <w:rPr>
          <w:rFonts w:ascii="Trebuchet MS" w:hAnsi="Trebuchet MS" w:cs="Arial"/>
        </w:rPr>
        <w:t xml:space="preserve">ca </w:t>
      </w:r>
      <w:proofErr w:type="spellStart"/>
      <w:r w:rsidR="007E0927">
        <w:rPr>
          <w:rFonts w:ascii="Trebuchet MS" w:hAnsi="Trebuchet MS" w:cs="Arial"/>
        </w:rPr>
        <w:t>proiect</w:t>
      </w:r>
      <w:proofErr w:type="spellEnd"/>
      <w:r w:rsidR="007E0927">
        <w:rPr>
          <w:rFonts w:ascii="Trebuchet MS" w:hAnsi="Trebuchet MS" w:cs="Arial"/>
        </w:rPr>
        <w:t xml:space="preserve"> pilot </w:t>
      </w:r>
      <w:proofErr w:type="spellStart"/>
      <w:r w:rsidRPr="00E962DD">
        <w:rPr>
          <w:rFonts w:ascii="Trebuchet MS" w:hAnsi="Trebuchet MS" w:cs="Arial"/>
        </w:rPr>
        <w:t>în</w:t>
      </w:r>
      <w:proofErr w:type="spellEnd"/>
      <w:r w:rsidRPr="00E962DD">
        <w:rPr>
          <w:rFonts w:ascii="Trebuchet MS" w:hAnsi="Trebuchet MS" w:cs="Arial"/>
        </w:rPr>
        <w:t xml:space="preserve"> </w:t>
      </w:r>
      <w:proofErr w:type="spellStart"/>
      <w:r w:rsidRPr="00E962DD">
        <w:rPr>
          <w:rFonts w:ascii="Trebuchet MS" w:hAnsi="Trebuchet MS" w:cs="Arial"/>
        </w:rPr>
        <w:t>jude</w:t>
      </w:r>
      <w:r w:rsidR="00656699">
        <w:rPr>
          <w:rFonts w:ascii="Trebuchet MS" w:hAnsi="Trebuchet MS" w:cs="Arial"/>
        </w:rPr>
        <w:t>ţ</w:t>
      </w:r>
      <w:r w:rsidRPr="00E962DD">
        <w:rPr>
          <w:rFonts w:ascii="Trebuchet MS" w:hAnsi="Trebuchet MS" w:cs="Arial"/>
        </w:rPr>
        <w:t>ul</w:t>
      </w:r>
      <w:proofErr w:type="spellEnd"/>
      <w:r w:rsidRPr="00E962DD">
        <w:rPr>
          <w:rFonts w:ascii="Trebuchet MS" w:hAnsi="Trebuchet MS" w:cs="Arial"/>
        </w:rPr>
        <w:t xml:space="preserve"> Sibiu, </w:t>
      </w:r>
      <w:proofErr w:type="spellStart"/>
      <w:r w:rsidRPr="00E962DD">
        <w:rPr>
          <w:rFonts w:ascii="Trebuchet MS" w:hAnsi="Trebuchet MS" w:cs="Arial"/>
        </w:rPr>
        <w:t>promov</w:t>
      </w:r>
      <w:r w:rsidR="00F82D55">
        <w:rPr>
          <w:rFonts w:ascii="Trebuchet MS" w:hAnsi="Trebuchet MS" w:cs="Arial"/>
        </w:rPr>
        <w:t>ând</w:t>
      </w:r>
      <w:proofErr w:type="spellEnd"/>
      <w:r w:rsidRPr="00E962DD">
        <w:rPr>
          <w:rFonts w:ascii="Trebuchet MS" w:hAnsi="Trebuchet MS" w:cs="Arial"/>
        </w:rPr>
        <w:t xml:space="preserve">, </w:t>
      </w:r>
      <w:proofErr w:type="spellStart"/>
      <w:r w:rsidRPr="00E962DD">
        <w:rPr>
          <w:rFonts w:ascii="Trebuchet MS" w:hAnsi="Trebuchet MS" w:cs="Arial"/>
        </w:rPr>
        <w:t>prin</w:t>
      </w:r>
      <w:proofErr w:type="spellEnd"/>
      <w:r w:rsidRPr="00E962DD">
        <w:rPr>
          <w:rFonts w:ascii="Trebuchet MS" w:hAnsi="Trebuchet MS" w:cs="Arial"/>
        </w:rPr>
        <w:t xml:space="preserve"> </w:t>
      </w:r>
      <w:proofErr w:type="spellStart"/>
      <w:r w:rsidRPr="00E962DD">
        <w:rPr>
          <w:rFonts w:ascii="Trebuchet MS" w:hAnsi="Trebuchet MS" w:cs="Arial"/>
        </w:rPr>
        <w:t>acţiunile</w:t>
      </w:r>
      <w:proofErr w:type="spellEnd"/>
      <w:r w:rsidRPr="00E962DD">
        <w:rPr>
          <w:rFonts w:ascii="Trebuchet MS" w:hAnsi="Trebuchet MS" w:cs="Arial"/>
        </w:rPr>
        <w:t xml:space="preserve"> sale, </w:t>
      </w:r>
      <w:proofErr w:type="spellStart"/>
      <w:r w:rsidRPr="00E962DD">
        <w:rPr>
          <w:rFonts w:ascii="Trebuchet MS" w:hAnsi="Trebuchet MS" w:cs="Arial"/>
        </w:rPr>
        <w:t>valorile</w:t>
      </w:r>
      <w:proofErr w:type="spellEnd"/>
      <w:r w:rsidRPr="00E962DD">
        <w:rPr>
          <w:rFonts w:ascii="Trebuchet MS" w:hAnsi="Trebuchet MS" w:cs="Arial"/>
        </w:rPr>
        <w:t xml:space="preserve"> </w:t>
      </w:r>
      <w:proofErr w:type="spellStart"/>
      <w:r w:rsidRPr="00E962DD">
        <w:rPr>
          <w:rFonts w:ascii="Trebuchet MS" w:hAnsi="Trebuchet MS" w:cs="Arial"/>
        </w:rPr>
        <w:t>Securităţii</w:t>
      </w:r>
      <w:proofErr w:type="spellEnd"/>
      <w:r w:rsidRPr="00E962DD">
        <w:rPr>
          <w:rFonts w:ascii="Trebuchet MS" w:hAnsi="Trebuchet MS" w:cs="Arial"/>
        </w:rPr>
        <w:t xml:space="preserve"> </w:t>
      </w:r>
      <w:proofErr w:type="spellStart"/>
      <w:r w:rsidRPr="00E962DD">
        <w:rPr>
          <w:rFonts w:ascii="Trebuchet MS" w:hAnsi="Trebuchet MS" w:cs="Arial"/>
        </w:rPr>
        <w:t>şi</w:t>
      </w:r>
      <w:proofErr w:type="spellEnd"/>
      <w:r w:rsidRPr="00E962DD">
        <w:rPr>
          <w:rFonts w:ascii="Trebuchet MS" w:hAnsi="Trebuchet MS" w:cs="Arial"/>
        </w:rPr>
        <w:t xml:space="preserve"> </w:t>
      </w:r>
      <w:proofErr w:type="spellStart"/>
      <w:r w:rsidRPr="00E962DD">
        <w:rPr>
          <w:rFonts w:ascii="Trebuchet MS" w:hAnsi="Trebuchet MS" w:cs="Arial"/>
        </w:rPr>
        <w:t>Sănătăţii</w:t>
      </w:r>
      <w:proofErr w:type="spellEnd"/>
      <w:r w:rsidRPr="00E962DD">
        <w:rPr>
          <w:rFonts w:ascii="Trebuchet MS" w:hAnsi="Trebuchet MS" w:cs="Arial"/>
        </w:rPr>
        <w:t xml:space="preserve"> </w:t>
      </w:r>
      <w:proofErr w:type="spellStart"/>
      <w:r w:rsidRPr="00E962DD">
        <w:rPr>
          <w:rFonts w:ascii="Trebuchet MS" w:hAnsi="Trebuchet MS" w:cs="Arial"/>
        </w:rPr>
        <w:t>în</w:t>
      </w:r>
      <w:proofErr w:type="spellEnd"/>
      <w:r w:rsidRPr="00E962DD">
        <w:rPr>
          <w:rFonts w:ascii="Trebuchet MS" w:hAnsi="Trebuchet MS" w:cs="Arial"/>
        </w:rPr>
        <w:t xml:space="preserve"> </w:t>
      </w:r>
      <w:proofErr w:type="spellStart"/>
      <w:r w:rsidRPr="00E962DD">
        <w:rPr>
          <w:rFonts w:ascii="Trebuchet MS" w:hAnsi="Trebuchet MS" w:cs="Arial"/>
        </w:rPr>
        <w:t>Muncă</w:t>
      </w:r>
      <w:proofErr w:type="spellEnd"/>
      <w:r w:rsidRPr="00E962DD">
        <w:rPr>
          <w:rFonts w:ascii="Trebuchet MS" w:hAnsi="Trebuchet MS" w:cs="Arial"/>
        </w:rPr>
        <w:t xml:space="preserve">, </w:t>
      </w:r>
      <w:proofErr w:type="spellStart"/>
      <w:r w:rsidRPr="00E962DD">
        <w:rPr>
          <w:rFonts w:ascii="Trebuchet MS" w:hAnsi="Trebuchet MS" w:cs="Arial"/>
        </w:rPr>
        <w:t>oferind</w:t>
      </w:r>
      <w:proofErr w:type="spellEnd"/>
      <w:r w:rsidRPr="00E962DD">
        <w:rPr>
          <w:rFonts w:ascii="Trebuchet MS" w:hAnsi="Trebuchet MS" w:cs="Arial"/>
        </w:rPr>
        <w:t xml:space="preserve"> </w:t>
      </w:r>
      <w:proofErr w:type="spellStart"/>
      <w:r w:rsidRPr="00E962DD">
        <w:rPr>
          <w:rFonts w:ascii="Trebuchet MS" w:hAnsi="Trebuchet MS" w:cs="Arial"/>
        </w:rPr>
        <w:t>elevilor</w:t>
      </w:r>
      <w:proofErr w:type="spellEnd"/>
      <w:r w:rsidRPr="00E962DD">
        <w:rPr>
          <w:rFonts w:ascii="Trebuchet MS" w:hAnsi="Trebuchet MS" w:cs="Arial"/>
        </w:rPr>
        <w:t xml:space="preserve"> din </w:t>
      </w:r>
      <w:proofErr w:type="spellStart"/>
      <w:r w:rsidRPr="00E962DD">
        <w:rPr>
          <w:rFonts w:ascii="Trebuchet MS" w:hAnsi="Trebuchet MS" w:cs="Arial"/>
        </w:rPr>
        <w:t>şcoala</w:t>
      </w:r>
      <w:proofErr w:type="spellEnd"/>
      <w:r w:rsidRPr="00E962DD">
        <w:rPr>
          <w:rFonts w:ascii="Trebuchet MS" w:hAnsi="Trebuchet MS" w:cs="Arial"/>
        </w:rPr>
        <w:t xml:space="preserve"> </w:t>
      </w:r>
      <w:proofErr w:type="spellStart"/>
      <w:r w:rsidRPr="00E962DD">
        <w:rPr>
          <w:rFonts w:ascii="Trebuchet MS" w:hAnsi="Trebuchet MS" w:cs="Arial"/>
        </w:rPr>
        <w:t>gimnazială</w:t>
      </w:r>
      <w:proofErr w:type="spellEnd"/>
      <w:r w:rsidRPr="00E962DD">
        <w:rPr>
          <w:rFonts w:ascii="Trebuchet MS" w:hAnsi="Trebuchet MS" w:cs="Arial"/>
        </w:rPr>
        <w:t xml:space="preserve"> un program </w:t>
      </w:r>
      <w:proofErr w:type="spellStart"/>
      <w:r w:rsidRPr="00E962DD">
        <w:rPr>
          <w:rFonts w:ascii="Trebuchet MS" w:hAnsi="Trebuchet MS" w:cs="Arial"/>
        </w:rPr>
        <w:t>educaţional</w:t>
      </w:r>
      <w:proofErr w:type="spellEnd"/>
      <w:r w:rsidRPr="00E962DD">
        <w:rPr>
          <w:rFonts w:ascii="Trebuchet MS" w:hAnsi="Trebuchet MS" w:cs="Arial"/>
        </w:rPr>
        <w:t xml:space="preserve"> </w:t>
      </w:r>
      <w:proofErr w:type="spellStart"/>
      <w:r w:rsidRPr="00E962DD">
        <w:rPr>
          <w:rFonts w:ascii="Trebuchet MS" w:hAnsi="Trebuchet MS" w:cs="Arial"/>
        </w:rPr>
        <w:t>destinat</w:t>
      </w:r>
      <w:proofErr w:type="spellEnd"/>
      <w:r w:rsidRPr="00E962DD">
        <w:rPr>
          <w:rFonts w:ascii="Trebuchet MS" w:hAnsi="Trebuchet MS" w:cs="Arial"/>
        </w:rPr>
        <w:t xml:space="preserve"> </w:t>
      </w:r>
      <w:proofErr w:type="spellStart"/>
      <w:r w:rsidRPr="00E962DD">
        <w:rPr>
          <w:rFonts w:ascii="Trebuchet MS" w:hAnsi="Trebuchet MS" w:cs="Arial"/>
        </w:rPr>
        <w:t>conştientizării</w:t>
      </w:r>
      <w:proofErr w:type="spellEnd"/>
      <w:r w:rsidRPr="00E962DD">
        <w:rPr>
          <w:rFonts w:ascii="Trebuchet MS" w:hAnsi="Trebuchet MS" w:cs="Arial"/>
        </w:rPr>
        <w:t xml:space="preserve"> </w:t>
      </w:r>
      <w:proofErr w:type="spellStart"/>
      <w:r w:rsidRPr="00E962DD">
        <w:rPr>
          <w:rFonts w:ascii="Trebuchet MS" w:hAnsi="Trebuchet MS" w:cs="Arial"/>
        </w:rPr>
        <w:t>elementelor</w:t>
      </w:r>
      <w:proofErr w:type="spellEnd"/>
      <w:r w:rsidRPr="00E962DD">
        <w:rPr>
          <w:rFonts w:ascii="Trebuchet MS" w:hAnsi="Trebuchet MS" w:cs="Arial"/>
        </w:rPr>
        <w:t xml:space="preserve"> de </w:t>
      </w:r>
      <w:proofErr w:type="spellStart"/>
      <w:r w:rsidRPr="00E962DD">
        <w:rPr>
          <w:rFonts w:ascii="Trebuchet MS" w:hAnsi="Trebuchet MS" w:cs="Arial"/>
        </w:rPr>
        <w:t>prevenire</w:t>
      </w:r>
      <w:proofErr w:type="spellEnd"/>
      <w:r w:rsidRPr="00E962DD">
        <w:rPr>
          <w:rFonts w:ascii="Trebuchet MS" w:hAnsi="Trebuchet MS" w:cs="Arial"/>
        </w:rPr>
        <w:t xml:space="preserve"> </w:t>
      </w:r>
      <w:proofErr w:type="spellStart"/>
      <w:r w:rsidRPr="00E962DD">
        <w:rPr>
          <w:rFonts w:ascii="Trebuchet MS" w:hAnsi="Trebuchet MS" w:cs="Arial"/>
        </w:rPr>
        <w:t>în</w:t>
      </w:r>
      <w:proofErr w:type="spellEnd"/>
      <w:r w:rsidRPr="00E962DD">
        <w:rPr>
          <w:rFonts w:ascii="Trebuchet MS" w:hAnsi="Trebuchet MS" w:cs="Arial"/>
        </w:rPr>
        <w:t xml:space="preserve"> </w:t>
      </w:r>
      <w:proofErr w:type="spellStart"/>
      <w:r w:rsidRPr="00E962DD">
        <w:rPr>
          <w:rFonts w:ascii="Trebuchet MS" w:hAnsi="Trebuchet MS" w:cs="Arial"/>
        </w:rPr>
        <w:t>mediul</w:t>
      </w:r>
      <w:proofErr w:type="spellEnd"/>
      <w:r w:rsidRPr="00E962DD">
        <w:rPr>
          <w:rFonts w:ascii="Trebuchet MS" w:hAnsi="Trebuchet MS" w:cs="Arial"/>
        </w:rPr>
        <w:t xml:space="preserve"> </w:t>
      </w:r>
      <w:proofErr w:type="spellStart"/>
      <w:r w:rsidRPr="00E962DD">
        <w:rPr>
          <w:rFonts w:ascii="Trebuchet MS" w:hAnsi="Trebuchet MS" w:cs="Arial"/>
        </w:rPr>
        <w:t>lucrativ</w:t>
      </w:r>
      <w:proofErr w:type="spellEnd"/>
      <w:r w:rsidRPr="00E962DD">
        <w:rPr>
          <w:rFonts w:ascii="Trebuchet MS" w:hAnsi="Trebuchet MS" w:cs="Arial"/>
        </w:rPr>
        <w:t xml:space="preserve"> </w:t>
      </w:r>
      <w:proofErr w:type="spellStart"/>
      <w:r w:rsidRPr="00E962DD">
        <w:rPr>
          <w:rFonts w:ascii="Trebuchet MS" w:hAnsi="Trebuchet MS" w:cs="Arial"/>
        </w:rPr>
        <w:t>cât</w:t>
      </w:r>
      <w:proofErr w:type="spellEnd"/>
      <w:r w:rsidRPr="00E962DD">
        <w:rPr>
          <w:rFonts w:ascii="Trebuchet MS" w:hAnsi="Trebuchet MS" w:cs="Arial"/>
        </w:rPr>
        <w:t xml:space="preserve"> </w:t>
      </w:r>
      <w:proofErr w:type="spellStart"/>
      <w:r w:rsidRPr="00E962DD">
        <w:rPr>
          <w:rFonts w:ascii="Trebuchet MS" w:hAnsi="Trebuchet MS" w:cs="Arial"/>
        </w:rPr>
        <w:t>şi</w:t>
      </w:r>
      <w:proofErr w:type="spellEnd"/>
      <w:r w:rsidRPr="00E962DD">
        <w:rPr>
          <w:rFonts w:ascii="Trebuchet MS" w:hAnsi="Trebuchet MS" w:cs="Arial"/>
        </w:rPr>
        <w:t xml:space="preserve"> </w:t>
      </w:r>
      <w:proofErr w:type="spellStart"/>
      <w:r w:rsidRPr="00E962DD">
        <w:rPr>
          <w:rFonts w:ascii="Trebuchet MS" w:hAnsi="Trebuchet MS" w:cs="Arial"/>
        </w:rPr>
        <w:t>programe</w:t>
      </w:r>
      <w:proofErr w:type="spellEnd"/>
      <w:r w:rsidRPr="00E962DD">
        <w:rPr>
          <w:rFonts w:ascii="Trebuchet MS" w:hAnsi="Trebuchet MS" w:cs="Arial"/>
        </w:rPr>
        <w:t xml:space="preserve"> de </w:t>
      </w:r>
      <w:proofErr w:type="spellStart"/>
      <w:r w:rsidRPr="00E962DD">
        <w:rPr>
          <w:rFonts w:ascii="Trebuchet MS" w:hAnsi="Trebuchet MS" w:cs="Arial"/>
        </w:rPr>
        <w:t>învăţare</w:t>
      </w:r>
      <w:proofErr w:type="spellEnd"/>
      <w:r w:rsidRPr="00E962DD">
        <w:rPr>
          <w:rFonts w:ascii="Trebuchet MS" w:hAnsi="Trebuchet MS" w:cs="Arial"/>
        </w:rPr>
        <w:t xml:space="preserve"> la </w:t>
      </w:r>
      <w:proofErr w:type="spellStart"/>
      <w:r w:rsidRPr="00E962DD">
        <w:rPr>
          <w:rFonts w:ascii="Trebuchet MS" w:hAnsi="Trebuchet MS" w:cs="Arial"/>
        </w:rPr>
        <w:t>locurile</w:t>
      </w:r>
      <w:proofErr w:type="spellEnd"/>
      <w:r w:rsidRPr="00E962DD">
        <w:rPr>
          <w:rFonts w:ascii="Trebuchet MS" w:hAnsi="Trebuchet MS" w:cs="Arial"/>
        </w:rPr>
        <w:t xml:space="preserve"> de </w:t>
      </w:r>
      <w:proofErr w:type="spellStart"/>
      <w:r w:rsidRPr="00E962DD">
        <w:rPr>
          <w:rFonts w:ascii="Trebuchet MS" w:hAnsi="Trebuchet MS" w:cs="Arial"/>
        </w:rPr>
        <w:t>muncă</w:t>
      </w:r>
      <w:proofErr w:type="spellEnd"/>
      <w:r w:rsidRPr="00E962DD">
        <w:rPr>
          <w:rFonts w:ascii="Trebuchet MS" w:hAnsi="Trebuchet MS" w:cs="Arial"/>
        </w:rPr>
        <w:t xml:space="preserve"> </w:t>
      </w:r>
      <w:proofErr w:type="spellStart"/>
      <w:r w:rsidRPr="00E962DD">
        <w:rPr>
          <w:rFonts w:ascii="Trebuchet MS" w:hAnsi="Trebuchet MS" w:cs="Arial"/>
        </w:rPr>
        <w:t>organizate</w:t>
      </w:r>
      <w:proofErr w:type="spellEnd"/>
      <w:r w:rsidRPr="00E962DD">
        <w:rPr>
          <w:rFonts w:ascii="Trebuchet MS" w:hAnsi="Trebuchet MS" w:cs="Arial"/>
        </w:rPr>
        <w:t xml:space="preserve"> </w:t>
      </w:r>
      <w:proofErr w:type="spellStart"/>
      <w:r w:rsidRPr="00E962DD">
        <w:rPr>
          <w:rFonts w:ascii="Trebuchet MS" w:hAnsi="Trebuchet MS" w:cs="Arial"/>
        </w:rPr>
        <w:t>în</w:t>
      </w:r>
      <w:proofErr w:type="spellEnd"/>
      <w:r w:rsidRPr="00E962DD">
        <w:rPr>
          <w:rFonts w:ascii="Trebuchet MS" w:hAnsi="Trebuchet MS" w:cs="Arial"/>
        </w:rPr>
        <w:t xml:space="preserve"> </w:t>
      </w:r>
      <w:proofErr w:type="spellStart"/>
      <w:r w:rsidRPr="00E962DD">
        <w:rPr>
          <w:rFonts w:ascii="Trebuchet MS" w:hAnsi="Trebuchet MS" w:cs="Arial"/>
        </w:rPr>
        <w:t>cadrul</w:t>
      </w:r>
      <w:proofErr w:type="spellEnd"/>
      <w:r w:rsidRPr="00E962DD">
        <w:rPr>
          <w:rFonts w:ascii="Trebuchet MS" w:hAnsi="Trebuchet MS" w:cs="Arial"/>
        </w:rPr>
        <w:t xml:space="preserve"> </w:t>
      </w:r>
      <w:proofErr w:type="spellStart"/>
      <w:r w:rsidRPr="00E962DD">
        <w:rPr>
          <w:rFonts w:ascii="Trebuchet MS" w:hAnsi="Trebuchet MS" w:cs="Arial"/>
        </w:rPr>
        <w:t>unor</w:t>
      </w:r>
      <w:proofErr w:type="spellEnd"/>
      <w:r w:rsidRPr="00E962DD">
        <w:rPr>
          <w:rFonts w:ascii="Trebuchet MS" w:hAnsi="Trebuchet MS" w:cs="Arial"/>
        </w:rPr>
        <w:t xml:space="preserve"> </w:t>
      </w:r>
      <w:proofErr w:type="spellStart"/>
      <w:r w:rsidRPr="00E962DD">
        <w:rPr>
          <w:rFonts w:ascii="Trebuchet MS" w:hAnsi="Trebuchet MS" w:cs="Arial"/>
        </w:rPr>
        <w:t>companii</w:t>
      </w:r>
      <w:proofErr w:type="spellEnd"/>
      <w:r w:rsidRPr="00E962DD">
        <w:rPr>
          <w:rFonts w:ascii="Trebuchet MS" w:hAnsi="Trebuchet MS" w:cs="Arial"/>
        </w:rPr>
        <w:t xml:space="preserve"> </w:t>
      </w:r>
      <w:proofErr w:type="spellStart"/>
      <w:r w:rsidRPr="00E962DD">
        <w:rPr>
          <w:rFonts w:ascii="Trebuchet MS" w:hAnsi="Trebuchet MS" w:cs="Arial"/>
        </w:rPr>
        <w:t>şi</w:t>
      </w:r>
      <w:proofErr w:type="spellEnd"/>
      <w:r w:rsidRPr="00E962DD">
        <w:rPr>
          <w:rFonts w:ascii="Trebuchet MS" w:hAnsi="Trebuchet MS" w:cs="Arial"/>
        </w:rPr>
        <w:t xml:space="preserve"> </w:t>
      </w:r>
      <w:proofErr w:type="spellStart"/>
      <w:r w:rsidRPr="00E962DD">
        <w:rPr>
          <w:rFonts w:ascii="Trebuchet MS" w:hAnsi="Trebuchet MS" w:cs="Arial"/>
        </w:rPr>
        <w:t>instituţii</w:t>
      </w:r>
      <w:proofErr w:type="spellEnd"/>
      <w:r w:rsidRPr="00E962DD">
        <w:rPr>
          <w:rFonts w:ascii="Trebuchet MS" w:hAnsi="Trebuchet MS" w:cs="Arial"/>
        </w:rPr>
        <w:t xml:space="preserve">. </w:t>
      </w:r>
      <w:proofErr w:type="spellStart"/>
      <w:r w:rsidRPr="00E962DD">
        <w:rPr>
          <w:rFonts w:ascii="Trebuchet MS" w:hAnsi="Trebuchet MS" w:cs="Arial"/>
        </w:rPr>
        <w:t>În</w:t>
      </w:r>
      <w:proofErr w:type="spellEnd"/>
      <w:r w:rsidRPr="00E962DD">
        <w:rPr>
          <w:rFonts w:ascii="Trebuchet MS" w:hAnsi="Trebuchet MS" w:cs="Arial"/>
        </w:rPr>
        <w:t xml:space="preserve"> </w:t>
      </w:r>
      <w:proofErr w:type="spellStart"/>
      <w:r w:rsidRPr="00E962DD">
        <w:rPr>
          <w:rFonts w:ascii="Trebuchet MS" w:hAnsi="Trebuchet MS" w:cs="Arial"/>
        </w:rPr>
        <w:t>timp</w:t>
      </w:r>
      <w:proofErr w:type="spellEnd"/>
      <w:r w:rsidRPr="00E962DD">
        <w:rPr>
          <w:rFonts w:ascii="Trebuchet MS" w:hAnsi="Trebuchet MS" w:cs="Arial"/>
        </w:rPr>
        <w:t xml:space="preserve"> </w:t>
      </w:r>
      <w:proofErr w:type="spellStart"/>
      <w:r w:rsidRPr="00E962DD">
        <w:rPr>
          <w:rFonts w:ascii="Trebuchet MS" w:hAnsi="Trebuchet MS" w:cs="Arial"/>
        </w:rPr>
        <w:t>ce</w:t>
      </w:r>
      <w:proofErr w:type="spellEnd"/>
      <w:r w:rsidRPr="00E962DD">
        <w:rPr>
          <w:rFonts w:ascii="Trebuchet MS" w:hAnsi="Trebuchet MS" w:cs="Arial"/>
        </w:rPr>
        <w:t xml:space="preserve"> s-au </w:t>
      </w:r>
      <w:proofErr w:type="spellStart"/>
      <w:r w:rsidRPr="00E962DD">
        <w:rPr>
          <w:rFonts w:ascii="Trebuchet MS" w:hAnsi="Trebuchet MS" w:cs="Arial"/>
        </w:rPr>
        <w:t>familiarizat</w:t>
      </w:r>
      <w:proofErr w:type="spellEnd"/>
      <w:r w:rsidRPr="00E962DD">
        <w:rPr>
          <w:rFonts w:ascii="Trebuchet MS" w:hAnsi="Trebuchet MS" w:cs="Arial"/>
        </w:rPr>
        <w:t xml:space="preserve"> cu </w:t>
      </w:r>
      <w:proofErr w:type="spellStart"/>
      <w:r w:rsidRPr="00E962DD">
        <w:rPr>
          <w:rFonts w:ascii="Trebuchet MS" w:hAnsi="Trebuchet MS" w:cs="Arial"/>
        </w:rPr>
        <w:t>cerinţele</w:t>
      </w:r>
      <w:proofErr w:type="spellEnd"/>
      <w:r w:rsidRPr="00E962DD">
        <w:rPr>
          <w:rFonts w:ascii="Trebuchet MS" w:hAnsi="Trebuchet MS" w:cs="Arial"/>
        </w:rPr>
        <w:t xml:space="preserve"> din </w:t>
      </w:r>
      <w:proofErr w:type="spellStart"/>
      <w:r w:rsidRPr="00E962DD">
        <w:rPr>
          <w:rFonts w:ascii="Trebuchet MS" w:hAnsi="Trebuchet MS" w:cs="Arial"/>
        </w:rPr>
        <w:t>domeniul</w:t>
      </w:r>
      <w:proofErr w:type="spellEnd"/>
      <w:r w:rsidRPr="00E962DD">
        <w:rPr>
          <w:rFonts w:ascii="Trebuchet MS" w:hAnsi="Trebuchet MS" w:cs="Arial"/>
        </w:rPr>
        <w:t xml:space="preserve"> </w:t>
      </w:r>
      <w:proofErr w:type="spellStart"/>
      <w:r w:rsidRPr="00E962DD">
        <w:rPr>
          <w:rFonts w:ascii="Trebuchet MS" w:hAnsi="Trebuchet MS" w:cs="Arial"/>
        </w:rPr>
        <w:t>securităţii</w:t>
      </w:r>
      <w:proofErr w:type="spellEnd"/>
      <w:r w:rsidRPr="00E962DD">
        <w:rPr>
          <w:rFonts w:ascii="Trebuchet MS" w:hAnsi="Trebuchet MS" w:cs="Arial"/>
        </w:rPr>
        <w:t xml:space="preserve"> </w:t>
      </w:r>
      <w:proofErr w:type="spellStart"/>
      <w:r w:rsidRPr="00E962DD">
        <w:rPr>
          <w:rFonts w:ascii="Trebuchet MS" w:hAnsi="Trebuchet MS" w:cs="Arial"/>
        </w:rPr>
        <w:t>şi</w:t>
      </w:r>
      <w:proofErr w:type="spellEnd"/>
      <w:r w:rsidRPr="00E962DD">
        <w:rPr>
          <w:rFonts w:ascii="Trebuchet MS" w:hAnsi="Trebuchet MS" w:cs="Arial"/>
        </w:rPr>
        <w:t xml:space="preserve"> </w:t>
      </w:r>
      <w:proofErr w:type="spellStart"/>
      <w:r w:rsidRPr="00E962DD">
        <w:rPr>
          <w:rFonts w:ascii="Trebuchet MS" w:hAnsi="Trebuchet MS" w:cs="Arial"/>
        </w:rPr>
        <w:t>sănătăţii</w:t>
      </w:r>
      <w:proofErr w:type="spellEnd"/>
      <w:r w:rsidRPr="00E962DD">
        <w:rPr>
          <w:rFonts w:ascii="Trebuchet MS" w:hAnsi="Trebuchet MS" w:cs="Arial"/>
        </w:rPr>
        <w:t xml:space="preserve"> </w:t>
      </w:r>
      <w:proofErr w:type="spellStart"/>
      <w:r w:rsidRPr="00E962DD">
        <w:rPr>
          <w:rFonts w:ascii="Trebuchet MS" w:hAnsi="Trebuchet MS" w:cs="Arial"/>
        </w:rPr>
        <w:t>în</w:t>
      </w:r>
      <w:proofErr w:type="spellEnd"/>
      <w:r w:rsidRPr="00E962DD">
        <w:rPr>
          <w:rFonts w:ascii="Trebuchet MS" w:hAnsi="Trebuchet MS" w:cs="Arial"/>
        </w:rPr>
        <w:t xml:space="preserve"> </w:t>
      </w:r>
      <w:proofErr w:type="spellStart"/>
      <w:r w:rsidRPr="00E962DD">
        <w:rPr>
          <w:rFonts w:ascii="Trebuchet MS" w:hAnsi="Trebuchet MS" w:cs="Arial"/>
        </w:rPr>
        <w:t>muncă</w:t>
      </w:r>
      <w:proofErr w:type="spellEnd"/>
      <w:r w:rsidRPr="00E962DD">
        <w:rPr>
          <w:rFonts w:ascii="Trebuchet MS" w:hAnsi="Trebuchet MS" w:cs="Arial"/>
        </w:rPr>
        <w:t xml:space="preserve">, </w:t>
      </w:r>
      <w:proofErr w:type="spellStart"/>
      <w:r w:rsidRPr="00E962DD">
        <w:rPr>
          <w:rFonts w:ascii="Trebuchet MS" w:hAnsi="Trebuchet MS" w:cs="Arial"/>
        </w:rPr>
        <w:t>elevii</w:t>
      </w:r>
      <w:proofErr w:type="spellEnd"/>
      <w:r w:rsidRPr="00E962DD">
        <w:rPr>
          <w:rFonts w:ascii="Trebuchet MS" w:hAnsi="Trebuchet MS" w:cs="Arial"/>
        </w:rPr>
        <w:t xml:space="preserve"> au </w:t>
      </w:r>
      <w:proofErr w:type="spellStart"/>
      <w:r w:rsidRPr="00E962DD">
        <w:rPr>
          <w:rFonts w:ascii="Trebuchet MS" w:hAnsi="Trebuchet MS" w:cs="Arial"/>
        </w:rPr>
        <w:t>experimentat</w:t>
      </w:r>
      <w:proofErr w:type="spellEnd"/>
      <w:r w:rsidRPr="00E962DD">
        <w:rPr>
          <w:rFonts w:ascii="Trebuchet MS" w:hAnsi="Trebuchet MS" w:cs="Arial"/>
        </w:rPr>
        <w:t xml:space="preserve"> </w:t>
      </w:r>
      <w:proofErr w:type="spellStart"/>
      <w:r w:rsidRPr="00E962DD">
        <w:rPr>
          <w:rFonts w:ascii="Trebuchet MS" w:hAnsi="Trebuchet MS" w:cs="Arial"/>
        </w:rPr>
        <w:t>în</w:t>
      </w:r>
      <w:proofErr w:type="spellEnd"/>
      <w:r w:rsidRPr="00E962DD">
        <w:rPr>
          <w:rFonts w:ascii="Trebuchet MS" w:hAnsi="Trebuchet MS" w:cs="Arial"/>
        </w:rPr>
        <w:t xml:space="preserve"> mod direct </w:t>
      </w:r>
      <w:proofErr w:type="spellStart"/>
      <w:r w:rsidRPr="00E962DD">
        <w:rPr>
          <w:rFonts w:ascii="Trebuchet MS" w:hAnsi="Trebuchet MS" w:cs="Arial"/>
        </w:rPr>
        <w:t>cele</w:t>
      </w:r>
      <w:proofErr w:type="spellEnd"/>
      <w:r w:rsidRPr="00E962DD">
        <w:rPr>
          <w:rFonts w:ascii="Trebuchet MS" w:hAnsi="Trebuchet MS" w:cs="Arial"/>
        </w:rPr>
        <w:t xml:space="preserve"> </w:t>
      </w:r>
      <w:proofErr w:type="spellStart"/>
      <w:r w:rsidRPr="00E962DD">
        <w:rPr>
          <w:rFonts w:ascii="Trebuchet MS" w:hAnsi="Trebuchet MS" w:cs="Arial"/>
        </w:rPr>
        <w:t>mai</w:t>
      </w:r>
      <w:proofErr w:type="spellEnd"/>
      <w:r w:rsidRPr="00E962DD">
        <w:rPr>
          <w:rFonts w:ascii="Trebuchet MS" w:hAnsi="Trebuchet MS" w:cs="Arial"/>
        </w:rPr>
        <w:t xml:space="preserve"> </w:t>
      </w:r>
      <w:proofErr w:type="spellStart"/>
      <w:r w:rsidRPr="00E962DD">
        <w:rPr>
          <w:rFonts w:ascii="Trebuchet MS" w:hAnsi="Trebuchet MS" w:cs="Arial"/>
        </w:rPr>
        <w:t>căutate</w:t>
      </w:r>
      <w:proofErr w:type="spellEnd"/>
      <w:r w:rsidRPr="00E962DD">
        <w:rPr>
          <w:rFonts w:ascii="Trebuchet MS" w:hAnsi="Trebuchet MS" w:cs="Arial"/>
        </w:rPr>
        <w:t xml:space="preserve"> </w:t>
      </w:r>
      <w:proofErr w:type="spellStart"/>
      <w:r w:rsidRPr="00E962DD">
        <w:rPr>
          <w:rFonts w:ascii="Trebuchet MS" w:hAnsi="Trebuchet MS" w:cs="Arial"/>
        </w:rPr>
        <w:t>meserii</w:t>
      </w:r>
      <w:proofErr w:type="spellEnd"/>
      <w:r w:rsidRPr="00E962DD">
        <w:rPr>
          <w:rFonts w:ascii="Trebuchet MS" w:hAnsi="Trebuchet MS" w:cs="Arial"/>
        </w:rPr>
        <w:t xml:space="preserve"> </w:t>
      </w:r>
      <w:proofErr w:type="spellStart"/>
      <w:r w:rsidRPr="00E962DD">
        <w:rPr>
          <w:rFonts w:ascii="Trebuchet MS" w:hAnsi="Trebuchet MS" w:cs="Arial"/>
        </w:rPr>
        <w:t>şi</w:t>
      </w:r>
      <w:proofErr w:type="spellEnd"/>
      <w:r w:rsidRPr="00E962DD">
        <w:rPr>
          <w:rFonts w:ascii="Trebuchet MS" w:hAnsi="Trebuchet MS" w:cs="Arial"/>
        </w:rPr>
        <w:t xml:space="preserve"> </w:t>
      </w:r>
      <w:proofErr w:type="spellStart"/>
      <w:r w:rsidRPr="00E962DD">
        <w:rPr>
          <w:rFonts w:ascii="Trebuchet MS" w:hAnsi="Trebuchet MS" w:cs="Arial"/>
        </w:rPr>
        <w:t>profesii</w:t>
      </w:r>
      <w:proofErr w:type="spellEnd"/>
      <w:r w:rsidRPr="00E962DD">
        <w:rPr>
          <w:rFonts w:ascii="Trebuchet MS" w:hAnsi="Trebuchet MS" w:cs="Arial"/>
        </w:rPr>
        <w:t xml:space="preserve">, </w:t>
      </w:r>
      <w:proofErr w:type="spellStart"/>
      <w:r w:rsidRPr="00E962DD">
        <w:rPr>
          <w:rFonts w:ascii="Trebuchet MS" w:hAnsi="Trebuchet MS" w:cs="Arial"/>
        </w:rPr>
        <w:t>pentru</w:t>
      </w:r>
      <w:proofErr w:type="spellEnd"/>
      <w:r w:rsidRPr="00E962DD">
        <w:rPr>
          <w:rFonts w:ascii="Trebuchet MS" w:hAnsi="Trebuchet MS" w:cs="Arial"/>
        </w:rPr>
        <w:t xml:space="preserve"> a face o </w:t>
      </w:r>
      <w:proofErr w:type="spellStart"/>
      <w:r w:rsidRPr="00E962DD">
        <w:rPr>
          <w:rFonts w:ascii="Trebuchet MS" w:hAnsi="Trebuchet MS" w:cs="Arial"/>
        </w:rPr>
        <w:t>alegere</w:t>
      </w:r>
      <w:proofErr w:type="spellEnd"/>
      <w:r w:rsidRPr="00E962DD">
        <w:rPr>
          <w:rFonts w:ascii="Trebuchet MS" w:hAnsi="Trebuchet MS" w:cs="Arial"/>
        </w:rPr>
        <w:t xml:space="preserve"> </w:t>
      </w:r>
      <w:proofErr w:type="spellStart"/>
      <w:r w:rsidRPr="00E962DD">
        <w:rPr>
          <w:rFonts w:ascii="Trebuchet MS" w:hAnsi="Trebuchet MS" w:cs="Arial"/>
        </w:rPr>
        <w:t>informată</w:t>
      </w:r>
      <w:proofErr w:type="spellEnd"/>
      <w:r w:rsidRPr="00E962DD">
        <w:rPr>
          <w:rFonts w:ascii="Trebuchet MS" w:hAnsi="Trebuchet MS" w:cs="Arial"/>
        </w:rPr>
        <w:t xml:space="preserve"> a </w:t>
      </w:r>
      <w:proofErr w:type="spellStart"/>
      <w:r w:rsidRPr="00E962DD">
        <w:rPr>
          <w:rFonts w:ascii="Trebuchet MS" w:hAnsi="Trebuchet MS" w:cs="Arial"/>
        </w:rPr>
        <w:t>drumului</w:t>
      </w:r>
      <w:proofErr w:type="spellEnd"/>
      <w:r w:rsidRPr="00E962DD">
        <w:rPr>
          <w:rFonts w:ascii="Trebuchet MS" w:hAnsi="Trebuchet MS" w:cs="Arial"/>
        </w:rPr>
        <w:t xml:space="preserve"> </w:t>
      </w:r>
      <w:proofErr w:type="spellStart"/>
      <w:r w:rsidRPr="00E962DD">
        <w:rPr>
          <w:rFonts w:ascii="Trebuchet MS" w:hAnsi="Trebuchet MS" w:cs="Arial"/>
        </w:rPr>
        <w:t>profesional</w:t>
      </w:r>
      <w:proofErr w:type="spellEnd"/>
      <w:r w:rsidRPr="00E962DD">
        <w:rPr>
          <w:rFonts w:ascii="Trebuchet MS" w:hAnsi="Trebuchet MS" w:cs="Arial"/>
        </w:rPr>
        <w:t xml:space="preserve"> </w:t>
      </w:r>
      <w:proofErr w:type="spellStart"/>
      <w:r w:rsidRPr="00E962DD">
        <w:rPr>
          <w:rFonts w:ascii="Trebuchet MS" w:hAnsi="Trebuchet MS" w:cs="Arial"/>
        </w:rPr>
        <w:t>pe</w:t>
      </w:r>
      <w:proofErr w:type="spellEnd"/>
      <w:r w:rsidRPr="00E962DD">
        <w:rPr>
          <w:rFonts w:ascii="Trebuchet MS" w:hAnsi="Trebuchet MS" w:cs="Arial"/>
        </w:rPr>
        <w:t xml:space="preserve"> care </w:t>
      </w:r>
      <w:proofErr w:type="spellStart"/>
      <w:r w:rsidRPr="00E962DD">
        <w:rPr>
          <w:rFonts w:ascii="Trebuchet MS" w:hAnsi="Trebuchet MS" w:cs="Arial"/>
        </w:rPr>
        <w:t>îl</w:t>
      </w:r>
      <w:proofErr w:type="spellEnd"/>
      <w:r w:rsidRPr="00E962DD">
        <w:rPr>
          <w:rFonts w:ascii="Trebuchet MS" w:hAnsi="Trebuchet MS" w:cs="Arial"/>
        </w:rPr>
        <w:t xml:space="preserve"> </w:t>
      </w:r>
      <w:proofErr w:type="spellStart"/>
      <w:r w:rsidRPr="00E962DD">
        <w:rPr>
          <w:rFonts w:ascii="Trebuchet MS" w:hAnsi="Trebuchet MS" w:cs="Arial"/>
        </w:rPr>
        <w:t>vor</w:t>
      </w:r>
      <w:proofErr w:type="spellEnd"/>
      <w:r w:rsidRPr="00E962DD">
        <w:rPr>
          <w:rFonts w:ascii="Trebuchet MS" w:hAnsi="Trebuchet MS" w:cs="Arial"/>
        </w:rPr>
        <w:t xml:space="preserve"> </w:t>
      </w:r>
      <w:proofErr w:type="spellStart"/>
      <w:r w:rsidRPr="00E962DD">
        <w:rPr>
          <w:rFonts w:ascii="Trebuchet MS" w:hAnsi="Trebuchet MS" w:cs="Arial"/>
        </w:rPr>
        <w:t>urma</w:t>
      </w:r>
      <w:proofErr w:type="spellEnd"/>
      <w:r w:rsidRPr="00E962DD">
        <w:rPr>
          <w:rFonts w:ascii="Trebuchet MS" w:hAnsi="Trebuchet MS" w:cs="Arial"/>
        </w:rPr>
        <w:t xml:space="preserve"> </w:t>
      </w:r>
      <w:proofErr w:type="spellStart"/>
      <w:r w:rsidRPr="00E962DD">
        <w:rPr>
          <w:rFonts w:ascii="Trebuchet MS" w:hAnsi="Trebuchet MS" w:cs="Arial"/>
        </w:rPr>
        <w:t>după</w:t>
      </w:r>
      <w:proofErr w:type="spellEnd"/>
      <w:r w:rsidRPr="00E962DD">
        <w:rPr>
          <w:rFonts w:ascii="Trebuchet MS" w:hAnsi="Trebuchet MS" w:cs="Arial"/>
        </w:rPr>
        <w:t xml:space="preserve"> </w:t>
      </w:r>
      <w:proofErr w:type="spellStart"/>
      <w:r w:rsidRPr="00E962DD">
        <w:rPr>
          <w:rFonts w:ascii="Trebuchet MS" w:hAnsi="Trebuchet MS" w:cs="Arial"/>
        </w:rPr>
        <w:t>absolvirea</w:t>
      </w:r>
      <w:proofErr w:type="spellEnd"/>
      <w:r w:rsidRPr="00E962DD">
        <w:rPr>
          <w:rFonts w:ascii="Trebuchet MS" w:hAnsi="Trebuchet MS" w:cs="Arial"/>
        </w:rPr>
        <w:t xml:space="preserve"> </w:t>
      </w:r>
      <w:proofErr w:type="spellStart"/>
      <w:r w:rsidRPr="00E962DD">
        <w:rPr>
          <w:rFonts w:ascii="Trebuchet MS" w:hAnsi="Trebuchet MS" w:cs="Arial"/>
        </w:rPr>
        <w:t>şcolii</w:t>
      </w:r>
      <w:proofErr w:type="spellEnd"/>
      <w:r w:rsidRPr="00E962DD">
        <w:rPr>
          <w:rFonts w:ascii="Trebuchet MS" w:hAnsi="Trebuchet MS" w:cs="Arial"/>
        </w:rPr>
        <w:t xml:space="preserve">. </w:t>
      </w:r>
      <w:proofErr w:type="spellStart"/>
      <w:r w:rsidRPr="00E962DD">
        <w:rPr>
          <w:rFonts w:ascii="Trebuchet MS" w:hAnsi="Trebuchet MS" w:cs="Arial"/>
        </w:rPr>
        <w:t>În</w:t>
      </w:r>
      <w:proofErr w:type="spellEnd"/>
      <w:r w:rsidRPr="00E962DD">
        <w:rPr>
          <w:rFonts w:ascii="Trebuchet MS" w:hAnsi="Trebuchet MS" w:cs="Arial"/>
        </w:rPr>
        <w:t xml:space="preserve"> </w:t>
      </w:r>
      <w:proofErr w:type="spellStart"/>
      <w:r w:rsidRPr="00E962DD">
        <w:rPr>
          <w:rFonts w:ascii="Trebuchet MS" w:hAnsi="Trebuchet MS" w:cs="Arial"/>
        </w:rPr>
        <w:t>acest</w:t>
      </w:r>
      <w:proofErr w:type="spellEnd"/>
      <w:r w:rsidRPr="00E962DD">
        <w:rPr>
          <w:rFonts w:ascii="Trebuchet MS" w:hAnsi="Trebuchet MS" w:cs="Arial"/>
        </w:rPr>
        <w:t xml:space="preserve"> context, </w:t>
      </w:r>
      <w:proofErr w:type="spellStart"/>
      <w:r w:rsidRPr="00E962DD">
        <w:rPr>
          <w:rFonts w:ascii="Trebuchet MS" w:hAnsi="Trebuchet MS" w:cs="Arial"/>
        </w:rPr>
        <w:t>compania</w:t>
      </w:r>
      <w:proofErr w:type="spellEnd"/>
      <w:r w:rsidRPr="00E962DD">
        <w:rPr>
          <w:rFonts w:ascii="Trebuchet MS" w:hAnsi="Trebuchet MS" w:cs="Arial"/>
        </w:rPr>
        <w:t xml:space="preserve"> Marquardt a </w:t>
      </w:r>
      <w:proofErr w:type="spellStart"/>
      <w:r w:rsidRPr="00E962DD">
        <w:rPr>
          <w:rFonts w:ascii="Trebuchet MS" w:hAnsi="Trebuchet MS" w:cs="Arial"/>
        </w:rPr>
        <w:t>iniţiat</w:t>
      </w:r>
      <w:proofErr w:type="spellEnd"/>
      <w:r w:rsidRPr="00E962DD">
        <w:rPr>
          <w:rFonts w:ascii="Trebuchet MS" w:hAnsi="Trebuchet MS" w:cs="Arial"/>
        </w:rPr>
        <w:t xml:space="preserve"> </w:t>
      </w:r>
      <w:proofErr w:type="spellStart"/>
      <w:r w:rsidRPr="00E962DD">
        <w:rPr>
          <w:rFonts w:ascii="Trebuchet MS" w:hAnsi="Trebuchet MS" w:cs="Arial"/>
        </w:rPr>
        <w:t>şi</w:t>
      </w:r>
      <w:proofErr w:type="spellEnd"/>
      <w:r w:rsidRPr="00E962DD">
        <w:rPr>
          <w:rFonts w:ascii="Trebuchet MS" w:hAnsi="Trebuchet MS" w:cs="Arial"/>
        </w:rPr>
        <w:t xml:space="preserve"> </w:t>
      </w:r>
      <w:proofErr w:type="spellStart"/>
      <w:r w:rsidRPr="00E962DD">
        <w:rPr>
          <w:rFonts w:ascii="Trebuchet MS" w:hAnsi="Trebuchet MS" w:cs="Arial"/>
        </w:rPr>
        <w:t>aplicat</w:t>
      </w:r>
      <w:proofErr w:type="spellEnd"/>
      <w:r w:rsidRPr="00E962DD">
        <w:rPr>
          <w:rFonts w:ascii="Trebuchet MS" w:hAnsi="Trebuchet MS" w:cs="Arial"/>
        </w:rPr>
        <w:t xml:space="preserve"> </w:t>
      </w:r>
      <w:proofErr w:type="spellStart"/>
      <w:r w:rsidRPr="00E962DD">
        <w:rPr>
          <w:rFonts w:ascii="Trebuchet MS" w:hAnsi="Trebuchet MS" w:cs="Arial"/>
        </w:rPr>
        <w:t>programe</w:t>
      </w:r>
      <w:proofErr w:type="spellEnd"/>
      <w:r w:rsidRPr="00E962DD">
        <w:rPr>
          <w:rFonts w:ascii="Trebuchet MS" w:hAnsi="Trebuchet MS" w:cs="Arial"/>
        </w:rPr>
        <w:t xml:space="preserve"> de </w:t>
      </w:r>
      <w:proofErr w:type="spellStart"/>
      <w:r w:rsidRPr="00E962DD">
        <w:rPr>
          <w:rFonts w:ascii="Trebuchet MS" w:hAnsi="Trebuchet MS" w:cs="Arial"/>
        </w:rPr>
        <w:t>consiliere</w:t>
      </w:r>
      <w:proofErr w:type="spellEnd"/>
      <w:r w:rsidRPr="00E962DD">
        <w:rPr>
          <w:rFonts w:ascii="Trebuchet MS" w:hAnsi="Trebuchet MS" w:cs="Arial"/>
        </w:rPr>
        <w:t xml:space="preserve"> </w:t>
      </w:r>
      <w:proofErr w:type="spellStart"/>
      <w:r w:rsidRPr="00E962DD">
        <w:rPr>
          <w:rFonts w:ascii="Trebuchet MS" w:hAnsi="Trebuchet MS" w:cs="Arial"/>
        </w:rPr>
        <w:t>şi</w:t>
      </w:r>
      <w:proofErr w:type="spellEnd"/>
      <w:r w:rsidRPr="00E962DD">
        <w:rPr>
          <w:rFonts w:ascii="Trebuchet MS" w:hAnsi="Trebuchet MS" w:cs="Arial"/>
        </w:rPr>
        <w:t xml:space="preserve"> </w:t>
      </w:r>
      <w:proofErr w:type="spellStart"/>
      <w:r w:rsidRPr="00E962DD">
        <w:rPr>
          <w:rFonts w:ascii="Trebuchet MS" w:hAnsi="Trebuchet MS" w:cs="Arial"/>
        </w:rPr>
        <w:t>orientare</w:t>
      </w:r>
      <w:proofErr w:type="spellEnd"/>
      <w:r w:rsidRPr="00E962DD">
        <w:rPr>
          <w:rFonts w:ascii="Trebuchet MS" w:hAnsi="Trebuchet MS" w:cs="Arial"/>
        </w:rPr>
        <w:t xml:space="preserve"> </w:t>
      </w:r>
      <w:proofErr w:type="spellStart"/>
      <w:r w:rsidRPr="00E962DD">
        <w:rPr>
          <w:rFonts w:ascii="Trebuchet MS" w:hAnsi="Trebuchet MS" w:cs="Arial"/>
        </w:rPr>
        <w:t>profesională</w:t>
      </w:r>
      <w:proofErr w:type="spellEnd"/>
      <w:r w:rsidRPr="00E962DD">
        <w:rPr>
          <w:rFonts w:ascii="Trebuchet MS" w:hAnsi="Trebuchet MS" w:cs="Arial"/>
        </w:rPr>
        <w:t xml:space="preserve"> </w:t>
      </w:r>
      <w:proofErr w:type="spellStart"/>
      <w:r w:rsidRPr="00E962DD">
        <w:rPr>
          <w:rFonts w:ascii="Trebuchet MS" w:hAnsi="Trebuchet MS" w:cs="Arial"/>
        </w:rPr>
        <w:t>pentru</w:t>
      </w:r>
      <w:proofErr w:type="spellEnd"/>
      <w:r w:rsidRPr="00E962DD">
        <w:rPr>
          <w:rFonts w:ascii="Trebuchet MS" w:hAnsi="Trebuchet MS" w:cs="Arial"/>
        </w:rPr>
        <w:t xml:space="preserve"> </w:t>
      </w:r>
      <w:proofErr w:type="spellStart"/>
      <w:r w:rsidRPr="00E962DD">
        <w:rPr>
          <w:rFonts w:ascii="Trebuchet MS" w:hAnsi="Trebuchet MS" w:cs="Arial"/>
        </w:rPr>
        <w:t>elevii</w:t>
      </w:r>
      <w:proofErr w:type="spellEnd"/>
      <w:r w:rsidRPr="00E962DD">
        <w:rPr>
          <w:rFonts w:ascii="Trebuchet MS" w:hAnsi="Trebuchet MS" w:cs="Arial"/>
        </w:rPr>
        <w:t xml:space="preserve"> din </w:t>
      </w:r>
      <w:proofErr w:type="spellStart"/>
      <w:r w:rsidRPr="00E962DD">
        <w:rPr>
          <w:rFonts w:ascii="Trebuchet MS" w:hAnsi="Trebuchet MS" w:cs="Arial"/>
        </w:rPr>
        <w:t>ciclul</w:t>
      </w:r>
      <w:proofErr w:type="spellEnd"/>
      <w:r w:rsidRPr="00E962DD">
        <w:rPr>
          <w:rFonts w:ascii="Trebuchet MS" w:hAnsi="Trebuchet MS" w:cs="Arial"/>
        </w:rPr>
        <w:t xml:space="preserve"> </w:t>
      </w:r>
      <w:proofErr w:type="spellStart"/>
      <w:r w:rsidRPr="00E962DD">
        <w:rPr>
          <w:rFonts w:ascii="Trebuchet MS" w:hAnsi="Trebuchet MS" w:cs="Arial"/>
        </w:rPr>
        <w:t>gimnazial</w:t>
      </w:r>
      <w:proofErr w:type="spellEnd"/>
      <w:r w:rsidRPr="00E962DD">
        <w:rPr>
          <w:rFonts w:ascii="Trebuchet MS" w:hAnsi="Trebuchet MS" w:cs="Arial"/>
        </w:rPr>
        <w:t>.</w:t>
      </w:r>
    </w:p>
    <w:p w:rsidR="00F076E4" w:rsidRPr="00174C47" w:rsidRDefault="00F076E4" w:rsidP="00934390">
      <w:pPr>
        <w:pStyle w:val="Listparagraf"/>
        <w:tabs>
          <w:tab w:val="num" w:pos="1701"/>
        </w:tabs>
        <w:spacing w:after="120" w:line="276" w:lineRule="auto"/>
        <w:ind w:left="1701"/>
        <w:contextualSpacing w:val="0"/>
        <w:jc w:val="both"/>
        <w:rPr>
          <w:rFonts w:ascii="Trebuchet MS" w:hAnsi="Trebuchet MS" w:cs="Arial"/>
        </w:rPr>
      </w:pPr>
      <w:proofErr w:type="spellStart"/>
      <w:r w:rsidRPr="00E962DD">
        <w:rPr>
          <w:rFonts w:ascii="Trebuchet MS" w:hAnsi="Trebuchet MS" w:cs="Arial"/>
        </w:rPr>
        <w:t>Succesul</w:t>
      </w:r>
      <w:proofErr w:type="spellEnd"/>
      <w:r w:rsidRPr="00E962DD">
        <w:rPr>
          <w:rFonts w:ascii="Trebuchet MS" w:hAnsi="Trebuchet MS" w:cs="Arial"/>
        </w:rPr>
        <w:t xml:space="preserve"> </w:t>
      </w:r>
      <w:proofErr w:type="spellStart"/>
      <w:r w:rsidRPr="00E962DD">
        <w:rPr>
          <w:rFonts w:ascii="Trebuchet MS" w:hAnsi="Trebuchet MS" w:cs="Arial"/>
        </w:rPr>
        <w:t>înregistrat</w:t>
      </w:r>
      <w:proofErr w:type="spellEnd"/>
      <w:r w:rsidRPr="00E962DD">
        <w:rPr>
          <w:rFonts w:ascii="Trebuchet MS" w:hAnsi="Trebuchet MS" w:cs="Arial"/>
        </w:rPr>
        <w:t xml:space="preserve"> la </w:t>
      </w:r>
      <w:proofErr w:type="spellStart"/>
      <w:r w:rsidRPr="00E962DD">
        <w:rPr>
          <w:rFonts w:ascii="Trebuchet MS" w:hAnsi="Trebuchet MS" w:cs="Arial"/>
        </w:rPr>
        <w:t>nivelul</w:t>
      </w:r>
      <w:proofErr w:type="spellEnd"/>
      <w:r w:rsidRPr="00E962DD">
        <w:rPr>
          <w:rFonts w:ascii="Trebuchet MS" w:hAnsi="Trebuchet MS" w:cs="Arial"/>
        </w:rPr>
        <w:t xml:space="preserve"> </w:t>
      </w:r>
      <w:proofErr w:type="spellStart"/>
      <w:r w:rsidR="001F1974">
        <w:rPr>
          <w:rFonts w:ascii="Trebuchet MS" w:hAnsi="Trebuchet MS" w:cs="Arial"/>
        </w:rPr>
        <w:t>I</w:t>
      </w:r>
      <w:r w:rsidR="00174C47">
        <w:rPr>
          <w:rFonts w:ascii="Trebuchet MS" w:hAnsi="Trebuchet MS" w:cs="Arial"/>
        </w:rPr>
        <w:t>nspectoratului</w:t>
      </w:r>
      <w:proofErr w:type="spellEnd"/>
      <w:r w:rsidR="00174C47">
        <w:rPr>
          <w:rFonts w:ascii="Trebuchet MS" w:hAnsi="Trebuchet MS" w:cs="Arial"/>
        </w:rPr>
        <w:t xml:space="preserve"> </w:t>
      </w:r>
      <w:proofErr w:type="spellStart"/>
      <w:r w:rsidR="00174C47">
        <w:rPr>
          <w:rFonts w:ascii="Trebuchet MS" w:hAnsi="Trebuchet MS" w:cs="Arial"/>
        </w:rPr>
        <w:t>Teritorial</w:t>
      </w:r>
      <w:proofErr w:type="spellEnd"/>
      <w:r w:rsidR="00174C47">
        <w:rPr>
          <w:rFonts w:ascii="Trebuchet MS" w:hAnsi="Trebuchet MS" w:cs="Arial"/>
        </w:rPr>
        <w:t xml:space="preserve"> de </w:t>
      </w:r>
      <w:proofErr w:type="spellStart"/>
      <w:r w:rsidR="00174C47">
        <w:rPr>
          <w:rFonts w:ascii="Trebuchet MS" w:hAnsi="Trebuchet MS" w:cs="Arial"/>
        </w:rPr>
        <w:t>Muncă</w:t>
      </w:r>
      <w:proofErr w:type="spellEnd"/>
      <w:r w:rsidRPr="00E962DD">
        <w:rPr>
          <w:rFonts w:ascii="Trebuchet MS" w:hAnsi="Trebuchet MS" w:cs="Arial"/>
        </w:rPr>
        <w:t xml:space="preserve"> Sibiu a </w:t>
      </w:r>
      <w:proofErr w:type="spellStart"/>
      <w:r w:rsidRPr="00E962DD">
        <w:rPr>
          <w:rFonts w:ascii="Trebuchet MS" w:hAnsi="Trebuchet MS" w:cs="Arial"/>
        </w:rPr>
        <w:t>determinat</w:t>
      </w:r>
      <w:proofErr w:type="spellEnd"/>
      <w:r w:rsidRPr="00E962DD">
        <w:rPr>
          <w:rFonts w:ascii="Trebuchet MS" w:hAnsi="Trebuchet MS" w:cs="Arial"/>
        </w:rPr>
        <w:t xml:space="preserve"> </w:t>
      </w:r>
      <w:proofErr w:type="spellStart"/>
      <w:r w:rsidRPr="00E962DD">
        <w:rPr>
          <w:rFonts w:ascii="Trebuchet MS" w:hAnsi="Trebuchet MS" w:cs="Arial"/>
        </w:rPr>
        <w:t>Inspecţia</w:t>
      </w:r>
      <w:proofErr w:type="spellEnd"/>
      <w:r w:rsidRPr="00E962DD">
        <w:rPr>
          <w:rFonts w:ascii="Trebuchet MS" w:hAnsi="Trebuchet MS" w:cs="Arial"/>
        </w:rPr>
        <w:t xml:space="preserve"> </w:t>
      </w:r>
      <w:proofErr w:type="spellStart"/>
      <w:r w:rsidRPr="00E962DD">
        <w:rPr>
          <w:rFonts w:ascii="Trebuchet MS" w:hAnsi="Trebuchet MS" w:cs="Arial"/>
        </w:rPr>
        <w:t>Muncii</w:t>
      </w:r>
      <w:proofErr w:type="spellEnd"/>
      <w:r w:rsidRPr="00E962DD">
        <w:rPr>
          <w:rFonts w:ascii="Trebuchet MS" w:hAnsi="Trebuchet MS" w:cs="Arial"/>
        </w:rPr>
        <w:t xml:space="preserve"> din Romania </w:t>
      </w:r>
      <w:proofErr w:type="spellStart"/>
      <w:r w:rsidRPr="00E962DD">
        <w:rPr>
          <w:rFonts w:ascii="Trebuchet MS" w:hAnsi="Trebuchet MS" w:cs="Arial"/>
        </w:rPr>
        <w:t>să</w:t>
      </w:r>
      <w:proofErr w:type="spellEnd"/>
      <w:r w:rsidRPr="00E962DD">
        <w:rPr>
          <w:rFonts w:ascii="Trebuchet MS" w:hAnsi="Trebuchet MS" w:cs="Arial"/>
        </w:rPr>
        <w:t xml:space="preserve"> </w:t>
      </w:r>
      <w:proofErr w:type="spellStart"/>
      <w:r w:rsidRPr="00E962DD">
        <w:rPr>
          <w:rFonts w:ascii="Trebuchet MS" w:hAnsi="Trebuchet MS" w:cs="Arial"/>
        </w:rPr>
        <w:t>extindă</w:t>
      </w:r>
      <w:proofErr w:type="spellEnd"/>
      <w:r w:rsidRPr="00E962DD">
        <w:rPr>
          <w:rFonts w:ascii="Trebuchet MS" w:hAnsi="Trebuchet MS" w:cs="Arial"/>
        </w:rPr>
        <w:t xml:space="preserve"> la </w:t>
      </w:r>
      <w:proofErr w:type="spellStart"/>
      <w:r w:rsidRPr="00E962DD">
        <w:rPr>
          <w:rFonts w:ascii="Trebuchet MS" w:hAnsi="Trebuchet MS" w:cs="Arial"/>
        </w:rPr>
        <w:t>nivel</w:t>
      </w:r>
      <w:proofErr w:type="spellEnd"/>
      <w:r w:rsidRPr="00E962DD">
        <w:rPr>
          <w:rFonts w:ascii="Trebuchet MS" w:hAnsi="Trebuchet MS" w:cs="Arial"/>
        </w:rPr>
        <w:t xml:space="preserve"> </w:t>
      </w:r>
      <w:proofErr w:type="spellStart"/>
      <w:r w:rsidRPr="00E962DD">
        <w:rPr>
          <w:rFonts w:ascii="Trebuchet MS" w:hAnsi="Trebuchet MS" w:cs="Arial"/>
        </w:rPr>
        <w:t>naţional</w:t>
      </w:r>
      <w:proofErr w:type="spellEnd"/>
      <w:r w:rsidRPr="00E962DD">
        <w:rPr>
          <w:rFonts w:ascii="Trebuchet MS" w:hAnsi="Trebuchet MS" w:cs="Arial"/>
        </w:rPr>
        <w:t xml:space="preserve"> </w:t>
      </w:r>
      <w:proofErr w:type="spellStart"/>
      <w:r w:rsidRPr="00E962DD">
        <w:rPr>
          <w:rFonts w:ascii="Trebuchet MS" w:hAnsi="Trebuchet MS" w:cs="Arial"/>
        </w:rPr>
        <w:t>acest</w:t>
      </w:r>
      <w:proofErr w:type="spellEnd"/>
      <w:r w:rsidRPr="00E962DD">
        <w:rPr>
          <w:rFonts w:ascii="Trebuchet MS" w:hAnsi="Trebuchet MS" w:cs="Arial"/>
        </w:rPr>
        <w:t xml:space="preserve"> </w:t>
      </w:r>
      <w:proofErr w:type="spellStart"/>
      <w:r w:rsidRPr="00E962DD">
        <w:rPr>
          <w:rFonts w:ascii="Trebuchet MS" w:hAnsi="Trebuchet MS" w:cs="Arial"/>
        </w:rPr>
        <w:t>proiect</w:t>
      </w:r>
      <w:proofErr w:type="spellEnd"/>
      <w:r w:rsidRPr="00E962DD">
        <w:rPr>
          <w:rFonts w:ascii="Trebuchet MS" w:hAnsi="Trebuchet MS" w:cs="Arial"/>
        </w:rPr>
        <w:t xml:space="preserve"> de </w:t>
      </w:r>
      <w:proofErr w:type="spellStart"/>
      <w:r w:rsidRPr="00E962DD">
        <w:rPr>
          <w:rFonts w:ascii="Trebuchet MS" w:hAnsi="Trebuchet MS" w:cs="Arial"/>
        </w:rPr>
        <w:t>educaţie</w:t>
      </w:r>
      <w:proofErr w:type="spellEnd"/>
      <w:r w:rsidRPr="00E962DD">
        <w:rPr>
          <w:rFonts w:ascii="Trebuchet MS" w:hAnsi="Trebuchet MS" w:cs="Arial"/>
        </w:rPr>
        <w:t xml:space="preserve"> </w:t>
      </w:r>
      <w:proofErr w:type="spellStart"/>
      <w:r w:rsidRPr="00E962DD">
        <w:rPr>
          <w:rFonts w:ascii="Trebuchet MS" w:hAnsi="Trebuchet MS" w:cs="Arial"/>
        </w:rPr>
        <w:t>privind</w:t>
      </w:r>
      <w:proofErr w:type="spellEnd"/>
      <w:r w:rsidRPr="00E962DD">
        <w:rPr>
          <w:rFonts w:ascii="Trebuchet MS" w:hAnsi="Trebuchet MS" w:cs="Arial"/>
        </w:rPr>
        <w:t xml:space="preserve"> </w:t>
      </w:r>
      <w:proofErr w:type="spellStart"/>
      <w:r w:rsidRPr="00E962DD">
        <w:rPr>
          <w:rFonts w:ascii="Trebuchet MS" w:hAnsi="Trebuchet MS" w:cs="Arial"/>
        </w:rPr>
        <w:t>securitatea</w:t>
      </w:r>
      <w:proofErr w:type="spellEnd"/>
      <w:r w:rsidRPr="00E962DD">
        <w:rPr>
          <w:rFonts w:ascii="Trebuchet MS" w:hAnsi="Trebuchet MS" w:cs="Arial"/>
        </w:rPr>
        <w:t xml:space="preserve"> </w:t>
      </w:r>
      <w:proofErr w:type="spellStart"/>
      <w:r w:rsidRPr="00E962DD">
        <w:rPr>
          <w:rFonts w:ascii="Trebuchet MS" w:hAnsi="Trebuchet MS" w:cs="Arial"/>
        </w:rPr>
        <w:t>şi</w:t>
      </w:r>
      <w:proofErr w:type="spellEnd"/>
      <w:r w:rsidRPr="00E962DD">
        <w:rPr>
          <w:rFonts w:ascii="Trebuchet MS" w:hAnsi="Trebuchet MS" w:cs="Arial"/>
        </w:rPr>
        <w:t xml:space="preserve"> </w:t>
      </w:r>
      <w:proofErr w:type="spellStart"/>
      <w:r w:rsidRPr="00E962DD">
        <w:rPr>
          <w:rFonts w:ascii="Trebuchet MS" w:hAnsi="Trebuchet MS" w:cs="Arial"/>
        </w:rPr>
        <w:t>sănătatea</w:t>
      </w:r>
      <w:proofErr w:type="spellEnd"/>
      <w:r w:rsidRPr="00E962DD">
        <w:rPr>
          <w:rFonts w:ascii="Trebuchet MS" w:hAnsi="Trebuchet MS" w:cs="Arial"/>
        </w:rPr>
        <w:t xml:space="preserve"> </w:t>
      </w:r>
      <w:proofErr w:type="spellStart"/>
      <w:r w:rsidRPr="00E962DD">
        <w:rPr>
          <w:rFonts w:ascii="Trebuchet MS" w:hAnsi="Trebuchet MS" w:cs="Arial"/>
        </w:rPr>
        <w:t>în</w:t>
      </w:r>
      <w:proofErr w:type="spellEnd"/>
      <w:r w:rsidRPr="00E962DD">
        <w:rPr>
          <w:rFonts w:ascii="Trebuchet MS" w:hAnsi="Trebuchet MS" w:cs="Arial"/>
        </w:rPr>
        <w:t xml:space="preserve"> </w:t>
      </w:r>
      <w:proofErr w:type="spellStart"/>
      <w:r w:rsidRPr="00E962DD">
        <w:rPr>
          <w:rFonts w:ascii="Trebuchet MS" w:hAnsi="Trebuchet MS" w:cs="Arial"/>
        </w:rPr>
        <w:t>mediul</w:t>
      </w:r>
      <w:proofErr w:type="spellEnd"/>
      <w:r w:rsidRPr="00E962DD">
        <w:rPr>
          <w:rFonts w:ascii="Trebuchet MS" w:hAnsi="Trebuchet MS" w:cs="Arial"/>
        </w:rPr>
        <w:t xml:space="preserve"> de </w:t>
      </w:r>
      <w:proofErr w:type="spellStart"/>
      <w:r w:rsidRPr="00E962DD">
        <w:rPr>
          <w:rFonts w:ascii="Trebuchet MS" w:hAnsi="Trebuchet MS" w:cs="Arial"/>
        </w:rPr>
        <w:t>muncă</w:t>
      </w:r>
      <w:proofErr w:type="spellEnd"/>
      <w:r w:rsidRPr="00E962DD">
        <w:rPr>
          <w:rFonts w:ascii="Trebuchet MS" w:hAnsi="Trebuchet MS" w:cs="Arial"/>
        </w:rPr>
        <w:t xml:space="preserve"> </w:t>
      </w:r>
      <w:proofErr w:type="spellStart"/>
      <w:r w:rsidRPr="00E962DD">
        <w:rPr>
          <w:rFonts w:ascii="Trebuchet MS" w:hAnsi="Trebuchet MS" w:cs="Arial"/>
        </w:rPr>
        <w:t>şi</w:t>
      </w:r>
      <w:proofErr w:type="spellEnd"/>
      <w:r w:rsidRPr="00E962DD">
        <w:rPr>
          <w:rFonts w:ascii="Trebuchet MS" w:hAnsi="Trebuchet MS" w:cs="Arial"/>
        </w:rPr>
        <w:t xml:space="preserve"> de </w:t>
      </w:r>
      <w:proofErr w:type="spellStart"/>
      <w:r w:rsidRPr="00E962DD">
        <w:rPr>
          <w:rFonts w:ascii="Trebuchet MS" w:hAnsi="Trebuchet MS" w:cs="Arial"/>
        </w:rPr>
        <w:t>orientare</w:t>
      </w:r>
      <w:proofErr w:type="spellEnd"/>
      <w:r w:rsidRPr="00E962DD">
        <w:rPr>
          <w:rFonts w:ascii="Trebuchet MS" w:hAnsi="Trebuchet MS" w:cs="Arial"/>
        </w:rPr>
        <w:t xml:space="preserve"> a </w:t>
      </w:r>
      <w:proofErr w:type="spellStart"/>
      <w:r w:rsidRPr="00E962DD">
        <w:rPr>
          <w:rFonts w:ascii="Trebuchet MS" w:hAnsi="Trebuchet MS" w:cs="Arial"/>
        </w:rPr>
        <w:t>elevilor</w:t>
      </w:r>
      <w:proofErr w:type="spellEnd"/>
      <w:r w:rsidRPr="00E962DD">
        <w:rPr>
          <w:rFonts w:ascii="Trebuchet MS" w:hAnsi="Trebuchet MS" w:cs="Arial"/>
        </w:rPr>
        <w:t xml:space="preserve"> </w:t>
      </w:r>
      <w:proofErr w:type="spellStart"/>
      <w:r w:rsidRPr="00E962DD">
        <w:rPr>
          <w:rFonts w:ascii="Trebuchet MS" w:hAnsi="Trebuchet MS" w:cs="Arial"/>
        </w:rPr>
        <w:t>în</w:t>
      </w:r>
      <w:proofErr w:type="spellEnd"/>
      <w:r w:rsidRPr="00E962DD">
        <w:rPr>
          <w:rFonts w:ascii="Trebuchet MS" w:hAnsi="Trebuchet MS" w:cs="Arial"/>
        </w:rPr>
        <w:t xml:space="preserve"> </w:t>
      </w:r>
      <w:proofErr w:type="spellStart"/>
      <w:r w:rsidRPr="00E962DD">
        <w:rPr>
          <w:rFonts w:ascii="Trebuchet MS" w:hAnsi="Trebuchet MS" w:cs="Arial"/>
        </w:rPr>
        <w:t>carieră</w:t>
      </w:r>
      <w:proofErr w:type="spellEnd"/>
      <w:r>
        <w:rPr>
          <w:rFonts w:ascii="Trebuchet MS" w:hAnsi="Trebuchet MS" w:cs="Arial"/>
        </w:rPr>
        <w:t xml:space="preserve">, </w:t>
      </w:r>
      <w:proofErr w:type="spellStart"/>
      <w:r>
        <w:rPr>
          <w:rFonts w:ascii="Trebuchet MS" w:hAnsi="Trebuchet MS" w:cs="Arial"/>
        </w:rPr>
        <w:t>astfel</w:t>
      </w:r>
      <w:proofErr w:type="spellEnd"/>
      <w:r>
        <w:rPr>
          <w:rFonts w:ascii="Trebuchet MS" w:hAnsi="Trebuchet MS" w:cs="Arial"/>
        </w:rPr>
        <w:t xml:space="preserve"> </w:t>
      </w:r>
      <w:proofErr w:type="spellStart"/>
      <w:r>
        <w:rPr>
          <w:rFonts w:ascii="Trebuchet MS" w:hAnsi="Trebuchet MS" w:cs="Arial"/>
        </w:rPr>
        <w:t>încât</w:t>
      </w:r>
      <w:proofErr w:type="spellEnd"/>
      <w:r w:rsidR="00174C47">
        <w:rPr>
          <w:rFonts w:ascii="Trebuchet MS" w:hAnsi="Trebuchet MS" w:cs="Arial"/>
        </w:rPr>
        <w:t xml:space="preserve">, </w:t>
      </w:r>
      <w:proofErr w:type="spellStart"/>
      <w:r w:rsidR="00174C47">
        <w:rPr>
          <w:rFonts w:ascii="Trebuchet MS" w:hAnsi="Trebuchet MS" w:cs="Arial"/>
        </w:rPr>
        <w:t>în</w:t>
      </w:r>
      <w:proofErr w:type="spellEnd"/>
      <w:r w:rsidR="00174C47">
        <w:rPr>
          <w:rFonts w:ascii="Trebuchet MS" w:hAnsi="Trebuchet MS" w:cs="Arial"/>
        </w:rPr>
        <w:t xml:space="preserve"> </w:t>
      </w:r>
      <w:proofErr w:type="spellStart"/>
      <w:r w:rsidR="00174C47">
        <w:rPr>
          <w:rFonts w:ascii="Trebuchet MS" w:hAnsi="Trebuchet MS" w:cs="Arial"/>
        </w:rPr>
        <w:t>decursul</w:t>
      </w:r>
      <w:proofErr w:type="spellEnd"/>
      <w:r w:rsidR="00174C47">
        <w:rPr>
          <w:rFonts w:ascii="Trebuchet MS" w:hAnsi="Trebuchet MS" w:cs="Arial"/>
        </w:rPr>
        <w:t xml:space="preserve"> </w:t>
      </w:r>
      <w:proofErr w:type="spellStart"/>
      <w:r w:rsidR="00174C47">
        <w:rPr>
          <w:rFonts w:ascii="Trebuchet MS" w:hAnsi="Trebuchet MS" w:cs="Arial"/>
        </w:rPr>
        <w:t>anului</w:t>
      </w:r>
      <w:proofErr w:type="spellEnd"/>
      <w:r w:rsidR="00174C47">
        <w:rPr>
          <w:rFonts w:ascii="Trebuchet MS" w:hAnsi="Trebuchet MS" w:cs="Arial"/>
        </w:rPr>
        <w:t xml:space="preserve"> </w:t>
      </w:r>
      <w:r w:rsidR="00174C47" w:rsidRPr="007A004D">
        <w:rPr>
          <w:rFonts w:ascii="Trebuchet MS" w:hAnsi="Trebuchet MS" w:cs="Arial"/>
        </w:rPr>
        <w:t>2018</w:t>
      </w:r>
      <w:r w:rsidR="00174C47" w:rsidRPr="007A004D">
        <w:rPr>
          <w:rFonts w:ascii="Trebuchet MS" w:hAnsi="Trebuchet MS"/>
          <w:lang w:val="ro-RO"/>
        </w:rPr>
        <w:t>,</w:t>
      </w:r>
      <w:r w:rsidR="00174C47">
        <w:rPr>
          <w:rFonts w:ascii="Trebuchet MS" w:hAnsi="Trebuchet MS"/>
          <w:lang w:val="ro-RO"/>
        </w:rPr>
        <w:t xml:space="preserve"> proiectul a fost extins, fiind selecţionate pentru aceasta zece inspectorate teritoriale de muncă: </w:t>
      </w:r>
      <w:r w:rsidRPr="00174C47">
        <w:rPr>
          <w:rFonts w:ascii="Trebuchet MS" w:hAnsi="Trebuchet MS" w:cs="Arial"/>
        </w:rPr>
        <w:t>Alba,</w:t>
      </w:r>
      <w:r w:rsidRPr="00174C47">
        <w:rPr>
          <w:rFonts w:ascii="Trebuchet MS" w:hAnsi="Trebuchet MS" w:cs="Arial"/>
          <w:lang w:val="ro-RO"/>
        </w:rPr>
        <w:t xml:space="preserve"> Arad, Bra</w:t>
      </w:r>
      <w:r w:rsidR="003302E8">
        <w:rPr>
          <w:rFonts w:ascii="Trebuchet MS" w:hAnsi="Trebuchet MS" w:cs="Arial"/>
          <w:lang w:val="ro-RO"/>
        </w:rPr>
        <w:t>ş</w:t>
      </w:r>
      <w:r w:rsidRPr="00174C47">
        <w:rPr>
          <w:rFonts w:ascii="Trebuchet MS" w:hAnsi="Trebuchet MS" w:cs="Arial"/>
          <w:lang w:val="ro-RO"/>
        </w:rPr>
        <w:t>ov, Bihor,</w:t>
      </w:r>
      <w:r w:rsidRPr="00174C47">
        <w:rPr>
          <w:rFonts w:ascii="Trebuchet MS" w:hAnsi="Trebuchet MS" w:cs="Arial"/>
          <w:lang w:val="de-DE"/>
        </w:rPr>
        <w:t xml:space="preserve"> Dolj, Hunedoara, Galati, Tulcea, </w:t>
      </w:r>
      <w:r w:rsidRPr="00174C47">
        <w:rPr>
          <w:rFonts w:ascii="Trebuchet MS" w:hAnsi="Trebuchet MS" w:cs="Arial"/>
          <w:lang w:val="ro-RO"/>
        </w:rPr>
        <w:t>Neam</w:t>
      </w:r>
      <w:r w:rsidR="00656699">
        <w:rPr>
          <w:rFonts w:ascii="Trebuchet MS" w:hAnsi="Trebuchet MS" w:cs="Arial"/>
          <w:lang w:val="ro-RO"/>
        </w:rPr>
        <w:t>ţ</w:t>
      </w:r>
      <w:r w:rsidRPr="00174C47">
        <w:rPr>
          <w:rFonts w:ascii="Trebuchet MS" w:hAnsi="Trebuchet MS" w:cs="Arial"/>
          <w:lang w:val="ro-RO"/>
        </w:rPr>
        <w:t xml:space="preserve"> </w:t>
      </w:r>
      <w:r w:rsidR="003302E8">
        <w:rPr>
          <w:rFonts w:ascii="Trebuchet MS" w:hAnsi="Trebuchet MS" w:cs="Arial"/>
          <w:lang w:val="de-DE"/>
        </w:rPr>
        <w:t>ş</w:t>
      </w:r>
      <w:r w:rsidRPr="00174C47">
        <w:rPr>
          <w:rFonts w:ascii="Trebuchet MS" w:hAnsi="Trebuchet MS" w:cs="Arial"/>
          <w:lang w:val="de-DE"/>
        </w:rPr>
        <w:t xml:space="preserve">i </w:t>
      </w:r>
      <w:r w:rsidRPr="00174C47">
        <w:rPr>
          <w:rFonts w:ascii="Trebuchet MS" w:hAnsi="Trebuchet MS" w:cs="Arial"/>
          <w:lang w:val="ro-RO"/>
        </w:rPr>
        <w:t>Bucure</w:t>
      </w:r>
      <w:r w:rsidR="003302E8">
        <w:rPr>
          <w:rFonts w:ascii="Trebuchet MS" w:hAnsi="Trebuchet MS" w:cs="Arial"/>
          <w:lang w:val="ro-RO"/>
        </w:rPr>
        <w:t>ş</w:t>
      </w:r>
      <w:r w:rsidRPr="00174C47">
        <w:rPr>
          <w:rFonts w:ascii="Trebuchet MS" w:hAnsi="Trebuchet MS" w:cs="Arial"/>
          <w:lang w:val="ro-RO"/>
        </w:rPr>
        <w:t>ti.</w:t>
      </w:r>
    </w:p>
    <w:p w:rsidR="005B2A42" w:rsidRPr="005B2A42" w:rsidRDefault="00F076E4" w:rsidP="005B2A42">
      <w:pPr>
        <w:tabs>
          <w:tab w:val="num" w:pos="1701"/>
        </w:tabs>
        <w:spacing w:before="120" w:line="276" w:lineRule="auto"/>
        <w:ind w:left="1701"/>
        <w:jc w:val="both"/>
        <w:rPr>
          <w:sz w:val="24"/>
          <w:szCs w:val="24"/>
          <w:lang w:val="ro-RO"/>
        </w:rPr>
      </w:pPr>
      <w:r w:rsidRPr="00174C47">
        <w:rPr>
          <w:sz w:val="24"/>
          <w:szCs w:val="24"/>
          <w:lang w:val="ro-RO"/>
        </w:rPr>
        <w:t xml:space="preserve">Având în vedere </w:t>
      </w:r>
      <w:r w:rsidR="00174C47" w:rsidRPr="00174C47">
        <w:rPr>
          <w:sz w:val="24"/>
          <w:szCs w:val="24"/>
          <w:lang w:val="ro-RO"/>
        </w:rPr>
        <w:t>rezultatele obţinute în anul 2018 în cele zece jude</w:t>
      </w:r>
      <w:r w:rsidR="00174C47">
        <w:rPr>
          <w:sz w:val="24"/>
          <w:szCs w:val="24"/>
          <w:lang w:val="ro-RO"/>
        </w:rPr>
        <w:t>ţe selecţionate</w:t>
      </w:r>
      <w:r w:rsidRPr="00174C47">
        <w:rPr>
          <w:sz w:val="24"/>
          <w:szCs w:val="24"/>
          <w:lang w:val="ro-RO"/>
        </w:rPr>
        <w:t xml:space="preserve"> </w:t>
      </w:r>
      <w:r w:rsidR="003302E8">
        <w:rPr>
          <w:sz w:val="24"/>
          <w:szCs w:val="24"/>
          <w:lang w:val="ro-RO"/>
        </w:rPr>
        <w:t>ş</w:t>
      </w:r>
      <w:r w:rsidR="005B2A42" w:rsidRPr="005B2A42">
        <w:rPr>
          <w:sz w:val="24"/>
          <w:szCs w:val="24"/>
          <w:lang w:val="ro-RO"/>
        </w:rPr>
        <w:t>i impactul pe care l-a avut aceasta ac</w:t>
      </w:r>
      <w:r w:rsidR="00656699">
        <w:rPr>
          <w:sz w:val="24"/>
          <w:szCs w:val="24"/>
          <w:lang w:val="ro-RO"/>
        </w:rPr>
        <w:t>ţ</w:t>
      </w:r>
      <w:r w:rsidR="005B2A42" w:rsidRPr="005B2A42">
        <w:rPr>
          <w:sz w:val="24"/>
          <w:szCs w:val="24"/>
          <w:lang w:val="ro-RO"/>
        </w:rPr>
        <w:t xml:space="preserve">iune în mediul urban </w:t>
      </w:r>
      <w:r w:rsidR="003302E8">
        <w:rPr>
          <w:sz w:val="24"/>
          <w:szCs w:val="24"/>
          <w:lang w:val="ro-RO"/>
        </w:rPr>
        <w:t>ş</w:t>
      </w:r>
      <w:r w:rsidR="005B2A42" w:rsidRPr="005B2A42">
        <w:rPr>
          <w:sz w:val="24"/>
          <w:szCs w:val="24"/>
          <w:lang w:val="ro-RO"/>
        </w:rPr>
        <w:t>i mai ales în cel rural</w:t>
      </w:r>
      <w:r w:rsidR="005B2A42">
        <w:rPr>
          <w:sz w:val="24"/>
          <w:szCs w:val="24"/>
          <w:lang w:val="ro-RO"/>
        </w:rPr>
        <w:t>,</w:t>
      </w:r>
    </w:p>
    <w:p w:rsidR="00476D54" w:rsidRDefault="00F076E4" w:rsidP="005B2A42">
      <w:pPr>
        <w:pStyle w:val="Titlu"/>
        <w:tabs>
          <w:tab w:val="num" w:pos="1701"/>
        </w:tabs>
        <w:spacing w:before="0" w:line="276" w:lineRule="auto"/>
        <w:ind w:left="1701" w:right="17"/>
        <w:jc w:val="both"/>
        <w:rPr>
          <w:rFonts w:ascii="Trebuchet MS" w:hAnsi="Trebuchet MS"/>
          <w:b w:val="0"/>
          <w:sz w:val="24"/>
          <w:szCs w:val="24"/>
          <w:lang w:val="ro-RO"/>
        </w:rPr>
      </w:pPr>
      <w:r w:rsidRPr="00174C47">
        <w:rPr>
          <w:rFonts w:ascii="Trebuchet MS" w:hAnsi="Trebuchet MS"/>
          <w:b w:val="0"/>
          <w:sz w:val="24"/>
          <w:szCs w:val="24"/>
          <w:lang w:val="ro-RO"/>
        </w:rPr>
        <w:t>s-a considerat necesară extinderea</w:t>
      </w:r>
      <w:r w:rsidR="0025111D">
        <w:rPr>
          <w:rFonts w:ascii="Trebuchet MS" w:hAnsi="Trebuchet MS"/>
          <w:b w:val="0"/>
          <w:sz w:val="24"/>
          <w:szCs w:val="24"/>
          <w:lang w:val="ro-RO"/>
        </w:rPr>
        <w:t>,</w:t>
      </w:r>
      <w:r w:rsidRPr="00174C47">
        <w:rPr>
          <w:rFonts w:ascii="Trebuchet MS" w:hAnsi="Trebuchet MS"/>
          <w:b w:val="0"/>
          <w:sz w:val="24"/>
          <w:szCs w:val="24"/>
          <w:lang w:val="ro-RO"/>
        </w:rPr>
        <w:t xml:space="preserve"> </w:t>
      </w:r>
      <w:r w:rsidR="00301796">
        <w:rPr>
          <w:rFonts w:ascii="Trebuchet MS" w:hAnsi="Trebuchet MS"/>
          <w:b w:val="0"/>
          <w:sz w:val="24"/>
          <w:szCs w:val="24"/>
          <w:lang w:val="ro-RO"/>
        </w:rPr>
        <w:t xml:space="preserve">pe o perioadă de trei ani, </w:t>
      </w:r>
      <w:r w:rsidR="00301796" w:rsidRPr="007A004D">
        <w:rPr>
          <w:rFonts w:ascii="Trebuchet MS" w:hAnsi="Trebuchet MS"/>
          <w:b w:val="0"/>
          <w:sz w:val="24"/>
          <w:szCs w:val="24"/>
          <w:lang w:val="ro-RO"/>
        </w:rPr>
        <w:t xml:space="preserve">2019, </w:t>
      </w:r>
      <w:r w:rsidR="00E9469E" w:rsidRPr="00E9469E">
        <w:rPr>
          <w:rFonts w:ascii="Trebuchet MS" w:hAnsi="Trebuchet MS"/>
          <w:sz w:val="24"/>
          <w:szCs w:val="24"/>
          <w:lang w:val="ro-RO"/>
        </w:rPr>
        <w:t>2020</w:t>
      </w:r>
      <w:r w:rsidR="00E9469E">
        <w:rPr>
          <w:rFonts w:ascii="Trebuchet MS" w:hAnsi="Trebuchet MS"/>
          <w:b w:val="0"/>
          <w:sz w:val="24"/>
          <w:szCs w:val="24"/>
          <w:lang w:val="ro-RO"/>
        </w:rPr>
        <w:t xml:space="preserve">, 2021 </w:t>
      </w:r>
      <w:r w:rsidR="005B2A42" w:rsidRPr="007A004D">
        <w:rPr>
          <w:rFonts w:ascii="Trebuchet MS" w:hAnsi="Trebuchet MS"/>
          <w:b w:val="0"/>
          <w:sz w:val="24"/>
          <w:szCs w:val="24"/>
          <w:lang w:val="ro-RO"/>
        </w:rPr>
        <w:t>a</w:t>
      </w:r>
      <w:r w:rsidR="005B2A42">
        <w:rPr>
          <w:rFonts w:ascii="Trebuchet MS" w:hAnsi="Trebuchet MS"/>
          <w:b w:val="0"/>
          <w:sz w:val="24"/>
          <w:szCs w:val="24"/>
          <w:lang w:val="ro-RO"/>
        </w:rPr>
        <w:t xml:space="preserve"> </w:t>
      </w:r>
      <w:r w:rsidRPr="00174C47">
        <w:rPr>
          <w:rFonts w:ascii="Trebuchet MS" w:hAnsi="Trebuchet MS"/>
          <w:b w:val="0"/>
          <w:sz w:val="24"/>
          <w:szCs w:val="24"/>
          <w:lang w:val="ro-RO"/>
        </w:rPr>
        <w:t>proiectului „AVE” la nivel na</w:t>
      </w:r>
      <w:r w:rsidR="00656699">
        <w:rPr>
          <w:rFonts w:ascii="Trebuchet MS" w:hAnsi="Trebuchet MS"/>
          <w:b w:val="0"/>
          <w:sz w:val="24"/>
          <w:szCs w:val="24"/>
          <w:lang w:val="ro-RO"/>
        </w:rPr>
        <w:t>ţ</w:t>
      </w:r>
      <w:r w:rsidRPr="00174C47">
        <w:rPr>
          <w:rFonts w:ascii="Trebuchet MS" w:hAnsi="Trebuchet MS"/>
          <w:b w:val="0"/>
          <w:sz w:val="24"/>
          <w:szCs w:val="24"/>
          <w:lang w:val="ro-RO"/>
        </w:rPr>
        <w:t>ional</w:t>
      </w:r>
      <w:r w:rsidR="00323815">
        <w:rPr>
          <w:rFonts w:ascii="Trebuchet MS" w:hAnsi="Trebuchet MS"/>
          <w:b w:val="0"/>
          <w:sz w:val="24"/>
          <w:szCs w:val="24"/>
          <w:lang w:val="ro-RO"/>
        </w:rPr>
        <w:t>, fiind implicate toate Inspectoratele teritoriale de muncă.</w:t>
      </w:r>
      <w:r w:rsidRPr="00174C47">
        <w:rPr>
          <w:rFonts w:ascii="Trebuchet MS" w:hAnsi="Trebuchet MS"/>
          <w:b w:val="0"/>
          <w:sz w:val="24"/>
          <w:szCs w:val="24"/>
          <w:lang w:val="ro-RO"/>
        </w:rPr>
        <w:t xml:space="preserve"> </w:t>
      </w:r>
    </w:p>
    <w:p w:rsidR="00F076E4" w:rsidRPr="00E962DD" w:rsidRDefault="00F076E4" w:rsidP="00F076E4">
      <w:pPr>
        <w:tabs>
          <w:tab w:val="num" w:pos="1701"/>
        </w:tabs>
        <w:spacing w:line="276" w:lineRule="auto"/>
        <w:ind w:left="1701"/>
        <w:jc w:val="both"/>
        <w:rPr>
          <w:sz w:val="24"/>
          <w:szCs w:val="24"/>
          <w:lang w:val="ro-RO"/>
        </w:rPr>
      </w:pPr>
    </w:p>
    <w:p w:rsidR="00F076E4" w:rsidRPr="00C26701" w:rsidRDefault="00F076E4" w:rsidP="00F86537">
      <w:pPr>
        <w:pStyle w:val="Titlu4"/>
        <w:keepLines w:val="0"/>
        <w:shd w:val="clear" w:color="auto" w:fill="CCECFF"/>
        <w:tabs>
          <w:tab w:val="num" w:pos="1701"/>
        </w:tabs>
        <w:spacing w:before="0"/>
        <w:ind w:left="1701"/>
        <w:rPr>
          <w:rFonts w:ascii="Trebuchet MS" w:hAnsi="Trebuchet MS"/>
          <w:i w:val="0"/>
          <w:color w:val="auto"/>
          <w:sz w:val="24"/>
          <w:szCs w:val="24"/>
          <w:lang w:val="ro-RO"/>
        </w:rPr>
      </w:pPr>
      <w:r w:rsidRPr="00C26701">
        <w:rPr>
          <w:rFonts w:ascii="Trebuchet MS" w:hAnsi="Trebuchet MS"/>
          <w:i w:val="0"/>
          <w:color w:val="auto"/>
          <w:sz w:val="24"/>
          <w:szCs w:val="24"/>
          <w:lang w:val="ro-RO"/>
        </w:rPr>
        <w:t xml:space="preserve">GRUPUL ŢINTĂ </w:t>
      </w:r>
    </w:p>
    <w:p w:rsidR="00F076E4" w:rsidRPr="00E962DD" w:rsidRDefault="00F076E4" w:rsidP="00F076E4">
      <w:pPr>
        <w:pStyle w:val="Titlu4"/>
        <w:tabs>
          <w:tab w:val="num" w:pos="1701"/>
        </w:tabs>
        <w:rPr>
          <w:rFonts w:ascii="Trebuchet MS" w:hAnsi="Trebuchet MS"/>
          <w:b w:val="0"/>
          <w:color w:val="auto"/>
          <w:sz w:val="24"/>
          <w:szCs w:val="24"/>
          <w:lang w:val="ro-RO"/>
        </w:rPr>
      </w:pPr>
    </w:p>
    <w:p w:rsidR="00F076E4" w:rsidRPr="00E962DD" w:rsidRDefault="00F076E4" w:rsidP="00F076E4">
      <w:pPr>
        <w:tabs>
          <w:tab w:val="num" w:pos="1701"/>
        </w:tabs>
        <w:spacing w:line="276" w:lineRule="auto"/>
        <w:ind w:left="1701"/>
        <w:jc w:val="both"/>
        <w:rPr>
          <w:sz w:val="24"/>
          <w:szCs w:val="24"/>
          <w:lang w:val="ro-RO"/>
        </w:rPr>
      </w:pPr>
      <w:r w:rsidRPr="00E962DD">
        <w:rPr>
          <w:sz w:val="24"/>
          <w:szCs w:val="24"/>
          <w:lang w:val="ro-RO"/>
        </w:rPr>
        <w:t>Grupul ţintă este format din elevii şi cadrele didactice din ciclul gimnazial</w:t>
      </w:r>
      <w:r w:rsidR="00976095">
        <w:rPr>
          <w:sz w:val="24"/>
          <w:szCs w:val="24"/>
          <w:lang w:val="ro-RO"/>
        </w:rPr>
        <w:t>, din toate judeţ</w:t>
      </w:r>
      <w:r w:rsidR="00830442">
        <w:rPr>
          <w:sz w:val="24"/>
          <w:szCs w:val="24"/>
          <w:lang w:val="ro-RO"/>
        </w:rPr>
        <w:t>ele</w:t>
      </w:r>
      <w:r w:rsidR="00976095">
        <w:rPr>
          <w:sz w:val="24"/>
          <w:szCs w:val="24"/>
          <w:lang w:val="ro-RO"/>
        </w:rPr>
        <w:t>.</w:t>
      </w:r>
    </w:p>
    <w:p w:rsidR="00F076E4" w:rsidRPr="00E962DD" w:rsidRDefault="00F076E4" w:rsidP="00F076E4">
      <w:pPr>
        <w:tabs>
          <w:tab w:val="num" w:pos="1701"/>
        </w:tabs>
        <w:spacing w:line="276" w:lineRule="auto"/>
        <w:ind w:left="1701"/>
        <w:jc w:val="both"/>
        <w:rPr>
          <w:sz w:val="24"/>
          <w:szCs w:val="24"/>
          <w:lang w:val="ro-RO"/>
        </w:rPr>
      </w:pPr>
    </w:p>
    <w:p w:rsidR="00F076E4" w:rsidRPr="00C26701" w:rsidRDefault="00F076E4" w:rsidP="00F86537">
      <w:pPr>
        <w:pStyle w:val="Titlu4"/>
        <w:keepLines w:val="0"/>
        <w:shd w:val="clear" w:color="auto" w:fill="CCECFF"/>
        <w:tabs>
          <w:tab w:val="num" w:pos="1701"/>
        </w:tabs>
        <w:spacing w:before="0"/>
        <w:ind w:left="1701"/>
        <w:rPr>
          <w:rFonts w:ascii="Trebuchet MS" w:hAnsi="Trebuchet MS"/>
          <w:i w:val="0"/>
          <w:color w:val="auto"/>
          <w:sz w:val="24"/>
          <w:szCs w:val="24"/>
          <w:lang w:val="ro-RO"/>
        </w:rPr>
      </w:pPr>
      <w:r w:rsidRPr="00C26701">
        <w:rPr>
          <w:rFonts w:ascii="Trebuchet MS" w:hAnsi="Trebuchet MS"/>
          <w:i w:val="0"/>
          <w:color w:val="auto"/>
          <w:sz w:val="24"/>
          <w:szCs w:val="24"/>
          <w:lang w:val="ro-RO"/>
        </w:rPr>
        <w:t>PRO</w:t>
      </w:r>
      <w:r w:rsidR="00476D54" w:rsidRPr="00C26701">
        <w:rPr>
          <w:rFonts w:ascii="Trebuchet MS" w:hAnsi="Trebuchet MS"/>
          <w:i w:val="0"/>
          <w:color w:val="auto"/>
          <w:sz w:val="24"/>
          <w:szCs w:val="24"/>
          <w:lang w:val="ro-RO"/>
        </w:rPr>
        <w:t>GR</w:t>
      </w:r>
      <w:r w:rsidRPr="00C26701">
        <w:rPr>
          <w:rFonts w:ascii="Trebuchet MS" w:hAnsi="Trebuchet MS"/>
          <w:i w:val="0"/>
          <w:color w:val="auto"/>
          <w:sz w:val="24"/>
          <w:szCs w:val="24"/>
          <w:lang w:val="ro-RO"/>
        </w:rPr>
        <w:t>A</w:t>
      </w:r>
      <w:r w:rsidR="00476D54" w:rsidRPr="00C26701">
        <w:rPr>
          <w:rFonts w:ascii="Trebuchet MS" w:hAnsi="Trebuchet MS"/>
          <w:i w:val="0"/>
          <w:color w:val="auto"/>
          <w:sz w:val="24"/>
          <w:szCs w:val="24"/>
          <w:lang w:val="ro-RO"/>
        </w:rPr>
        <w:t>MUL</w:t>
      </w:r>
      <w:r w:rsidRPr="00C26701">
        <w:rPr>
          <w:rFonts w:ascii="Trebuchet MS" w:hAnsi="Trebuchet MS"/>
          <w:i w:val="0"/>
          <w:color w:val="auto"/>
          <w:sz w:val="24"/>
          <w:szCs w:val="24"/>
          <w:lang w:val="ro-RO"/>
        </w:rPr>
        <w:t xml:space="preserve">   </w:t>
      </w:r>
      <w:r w:rsidR="00C26701" w:rsidRPr="00C26701">
        <w:rPr>
          <w:rFonts w:ascii="Trebuchet MS" w:hAnsi="Trebuchet MS"/>
          <w:i w:val="0"/>
          <w:color w:val="auto"/>
          <w:sz w:val="24"/>
          <w:szCs w:val="24"/>
          <w:lang w:val="ro-RO"/>
        </w:rPr>
        <w:t>CAMPANIEI</w:t>
      </w:r>
    </w:p>
    <w:p w:rsidR="00F076E4" w:rsidRPr="00E962DD" w:rsidRDefault="00F076E4" w:rsidP="00F076E4">
      <w:pPr>
        <w:tabs>
          <w:tab w:val="num" w:pos="1701"/>
        </w:tabs>
        <w:spacing w:line="276" w:lineRule="auto"/>
        <w:ind w:left="1701"/>
        <w:jc w:val="both"/>
        <w:rPr>
          <w:sz w:val="24"/>
          <w:szCs w:val="24"/>
          <w:lang w:val="ro-RO"/>
        </w:rPr>
      </w:pPr>
    </w:p>
    <w:tbl>
      <w:tblPr>
        <w:tblW w:w="897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855"/>
      </w:tblGrid>
      <w:tr w:rsidR="00F076E4" w:rsidRPr="00E962DD" w:rsidTr="00941A0C">
        <w:trPr>
          <w:trHeight w:val="428"/>
          <w:tblHeader/>
        </w:trPr>
        <w:tc>
          <w:tcPr>
            <w:tcW w:w="3119" w:type="dxa"/>
            <w:shd w:val="clear" w:color="auto" w:fill="F3F3F3"/>
          </w:tcPr>
          <w:p w:rsidR="00F076E4" w:rsidRPr="00E962DD" w:rsidRDefault="00F076E4" w:rsidP="00941A0C">
            <w:pPr>
              <w:pStyle w:val="Titlu"/>
              <w:tabs>
                <w:tab w:val="num" w:pos="1701"/>
              </w:tabs>
              <w:spacing w:before="120" w:after="120" w:line="276" w:lineRule="auto"/>
              <w:ind w:left="1701" w:right="17"/>
              <w:jc w:val="both"/>
              <w:rPr>
                <w:rFonts w:ascii="Trebuchet MS" w:hAnsi="Trebuchet MS"/>
                <w:b w:val="0"/>
                <w:sz w:val="24"/>
                <w:szCs w:val="24"/>
                <w:lang w:val="ro-RO"/>
              </w:rPr>
            </w:pPr>
            <w:r w:rsidRPr="00E962DD">
              <w:rPr>
                <w:rFonts w:ascii="Trebuchet MS" w:hAnsi="Trebuchet MS"/>
                <w:b w:val="0"/>
                <w:sz w:val="24"/>
                <w:szCs w:val="24"/>
                <w:lang w:val="ro-RO"/>
              </w:rPr>
              <w:t>Perioada</w:t>
            </w:r>
          </w:p>
        </w:tc>
        <w:tc>
          <w:tcPr>
            <w:tcW w:w="5855" w:type="dxa"/>
            <w:shd w:val="clear" w:color="auto" w:fill="F3F3F3"/>
          </w:tcPr>
          <w:p w:rsidR="00F076E4" w:rsidRPr="00E962DD" w:rsidRDefault="00F076E4" w:rsidP="00941A0C">
            <w:pPr>
              <w:pStyle w:val="Titlu"/>
              <w:tabs>
                <w:tab w:val="num" w:pos="1701"/>
              </w:tabs>
              <w:spacing w:before="120" w:after="120" w:line="276" w:lineRule="auto"/>
              <w:ind w:left="1701" w:right="17"/>
              <w:jc w:val="both"/>
              <w:rPr>
                <w:rFonts w:ascii="Trebuchet MS" w:hAnsi="Trebuchet MS"/>
                <w:b w:val="0"/>
                <w:sz w:val="24"/>
                <w:szCs w:val="24"/>
                <w:lang w:val="ro-RO"/>
              </w:rPr>
            </w:pPr>
            <w:r w:rsidRPr="00E962DD">
              <w:rPr>
                <w:rFonts w:ascii="Trebuchet MS" w:hAnsi="Trebuchet MS"/>
                <w:b w:val="0"/>
                <w:sz w:val="24"/>
                <w:szCs w:val="24"/>
                <w:lang w:val="ro-RO"/>
              </w:rPr>
              <w:t>Descriere</w:t>
            </w:r>
          </w:p>
        </w:tc>
      </w:tr>
      <w:tr w:rsidR="00B00A60" w:rsidRPr="00E962DD" w:rsidTr="00941A0C">
        <w:tc>
          <w:tcPr>
            <w:tcW w:w="3119" w:type="dxa"/>
            <w:shd w:val="clear" w:color="auto" w:fill="auto"/>
            <w:vAlign w:val="center"/>
          </w:tcPr>
          <w:p w:rsidR="00B00A60" w:rsidRDefault="007A004D" w:rsidP="007A004D">
            <w:pPr>
              <w:pStyle w:val="Titlu"/>
              <w:tabs>
                <w:tab w:val="num" w:pos="1701"/>
              </w:tabs>
              <w:spacing w:before="120" w:line="276" w:lineRule="auto"/>
              <w:ind w:right="17"/>
              <w:jc w:val="both"/>
              <w:rPr>
                <w:rFonts w:ascii="Trebuchet MS" w:hAnsi="Trebuchet MS"/>
                <w:b w:val="0"/>
                <w:sz w:val="24"/>
                <w:szCs w:val="24"/>
                <w:lang w:val="ro-RO"/>
              </w:rPr>
            </w:pPr>
            <w:r w:rsidRPr="007A004D">
              <w:rPr>
                <w:rFonts w:ascii="Trebuchet MS" w:hAnsi="Trebuchet MS"/>
                <w:b w:val="0"/>
                <w:sz w:val="24"/>
                <w:szCs w:val="24"/>
                <w:lang w:val="ro-RO"/>
              </w:rPr>
              <w:t>Februarie</w:t>
            </w:r>
            <w:r w:rsidR="00B00A60" w:rsidRPr="007A004D">
              <w:rPr>
                <w:rFonts w:ascii="Trebuchet MS" w:hAnsi="Trebuchet MS"/>
                <w:b w:val="0"/>
                <w:sz w:val="24"/>
                <w:szCs w:val="24"/>
                <w:lang w:val="ro-RO"/>
              </w:rPr>
              <w:t xml:space="preserve"> 20</w:t>
            </w:r>
            <w:r w:rsidRPr="007A004D">
              <w:rPr>
                <w:rFonts w:ascii="Trebuchet MS" w:hAnsi="Trebuchet MS"/>
                <w:b w:val="0"/>
                <w:sz w:val="24"/>
                <w:szCs w:val="24"/>
                <w:lang w:val="ro-RO"/>
              </w:rPr>
              <w:t>20</w:t>
            </w:r>
          </w:p>
        </w:tc>
        <w:tc>
          <w:tcPr>
            <w:tcW w:w="5855" w:type="dxa"/>
            <w:shd w:val="clear" w:color="auto" w:fill="auto"/>
          </w:tcPr>
          <w:p w:rsidR="00B00A60" w:rsidRPr="00E962DD" w:rsidRDefault="00B00A60" w:rsidP="00941A0C">
            <w:pPr>
              <w:pStyle w:val="Titlu"/>
              <w:tabs>
                <w:tab w:val="num" w:pos="1701"/>
              </w:tabs>
              <w:spacing w:before="120" w:line="276" w:lineRule="auto"/>
              <w:ind w:right="17"/>
              <w:jc w:val="both"/>
              <w:rPr>
                <w:rFonts w:ascii="Trebuchet MS" w:hAnsi="Trebuchet MS"/>
                <w:b w:val="0"/>
                <w:sz w:val="24"/>
                <w:szCs w:val="24"/>
                <w:lang w:val="ro-RO"/>
              </w:rPr>
            </w:pPr>
            <w:r>
              <w:rPr>
                <w:rFonts w:ascii="Trebuchet MS" w:hAnsi="Trebuchet MS"/>
                <w:b w:val="0"/>
                <w:sz w:val="24"/>
                <w:szCs w:val="24"/>
                <w:lang w:val="ro-RO"/>
              </w:rPr>
              <w:t>Emiterea deciziei de numire la nivelul ITM a inspectorilor</w:t>
            </w:r>
            <w:r w:rsidR="001A20AC">
              <w:rPr>
                <w:rFonts w:ascii="Trebuchet MS" w:hAnsi="Trebuchet MS"/>
                <w:b w:val="0"/>
                <w:sz w:val="24"/>
                <w:szCs w:val="24"/>
                <w:lang w:val="ro-RO"/>
              </w:rPr>
              <w:t xml:space="preserve"> </w:t>
            </w:r>
            <w:r>
              <w:rPr>
                <w:rFonts w:ascii="Trebuchet MS" w:hAnsi="Trebuchet MS"/>
                <w:b w:val="0"/>
                <w:sz w:val="24"/>
                <w:szCs w:val="24"/>
                <w:lang w:val="ro-RO"/>
              </w:rPr>
              <w:t>de muncă responsabili cu desfăşurarea acţiunii.</w:t>
            </w:r>
          </w:p>
        </w:tc>
      </w:tr>
      <w:tr w:rsidR="00323815" w:rsidRPr="00E962DD" w:rsidTr="00941A0C">
        <w:tc>
          <w:tcPr>
            <w:tcW w:w="3119" w:type="dxa"/>
            <w:vMerge w:val="restart"/>
            <w:shd w:val="clear" w:color="auto" w:fill="auto"/>
            <w:vAlign w:val="center"/>
          </w:tcPr>
          <w:p w:rsidR="00323815" w:rsidRPr="00E962DD" w:rsidRDefault="007A004D" w:rsidP="00941A0C">
            <w:pPr>
              <w:pStyle w:val="Titlu"/>
              <w:tabs>
                <w:tab w:val="num" w:pos="1701"/>
              </w:tabs>
              <w:spacing w:before="120" w:line="276" w:lineRule="auto"/>
              <w:ind w:right="17"/>
              <w:jc w:val="both"/>
              <w:rPr>
                <w:rFonts w:ascii="Trebuchet MS" w:hAnsi="Trebuchet MS"/>
                <w:b w:val="0"/>
                <w:sz w:val="24"/>
                <w:szCs w:val="24"/>
                <w:lang w:val="ro-RO"/>
              </w:rPr>
            </w:pPr>
            <w:r>
              <w:rPr>
                <w:rFonts w:ascii="Trebuchet MS" w:hAnsi="Trebuchet MS"/>
                <w:b w:val="0"/>
                <w:sz w:val="24"/>
                <w:szCs w:val="24"/>
                <w:lang w:val="ro-RO"/>
              </w:rPr>
              <w:lastRenderedPageBreak/>
              <w:t>Martie</w:t>
            </w:r>
            <w:r w:rsidR="00323815">
              <w:rPr>
                <w:rFonts w:ascii="Trebuchet MS" w:hAnsi="Trebuchet MS"/>
                <w:b w:val="0"/>
                <w:sz w:val="24"/>
                <w:szCs w:val="24"/>
                <w:lang w:val="ro-RO"/>
              </w:rPr>
              <w:t>-</w:t>
            </w:r>
            <w:r>
              <w:rPr>
                <w:rFonts w:ascii="Trebuchet MS" w:hAnsi="Trebuchet MS"/>
                <w:b w:val="0"/>
                <w:sz w:val="24"/>
                <w:szCs w:val="24"/>
                <w:lang w:val="ro-RO"/>
              </w:rPr>
              <w:t>M</w:t>
            </w:r>
            <w:r w:rsidR="00323815">
              <w:rPr>
                <w:rFonts w:ascii="Trebuchet MS" w:hAnsi="Trebuchet MS"/>
                <w:b w:val="0"/>
                <w:sz w:val="24"/>
                <w:szCs w:val="24"/>
                <w:lang w:val="ro-RO"/>
              </w:rPr>
              <w:t>ai</w:t>
            </w:r>
            <w:r w:rsidR="00323815" w:rsidRPr="00E962DD">
              <w:rPr>
                <w:rFonts w:ascii="Trebuchet MS" w:hAnsi="Trebuchet MS"/>
                <w:b w:val="0"/>
                <w:sz w:val="24"/>
                <w:szCs w:val="24"/>
                <w:lang w:val="ro-RO"/>
              </w:rPr>
              <w:t xml:space="preserve"> </w:t>
            </w:r>
            <w:r w:rsidR="00323815">
              <w:rPr>
                <w:rFonts w:ascii="Trebuchet MS" w:hAnsi="Trebuchet MS"/>
                <w:b w:val="0"/>
                <w:sz w:val="24"/>
                <w:szCs w:val="24"/>
                <w:lang w:val="ro-RO"/>
              </w:rPr>
              <w:t>20</w:t>
            </w:r>
            <w:r>
              <w:rPr>
                <w:rFonts w:ascii="Trebuchet MS" w:hAnsi="Trebuchet MS"/>
                <w:b w:val="0"/>
                <w:sz w:val="24"/>
                <w:szCs w:val="24"/>
                <w:lang w:val="ro-RO"/>
              </w:rPr>
              <w:t>20</w:t>
            </w:r>
          </w:p>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r w:rsidRPr="00E962DD">
              <w:rPr>
                <w:rFonts w:ascii="Trebuchet MS" w:hAnsi="Trebuchet MS"/>
                <w:b w:val="0"/>
                <w:sz w:val="24"/>
                <w:szCs w:val="24"/>
                <w:lang w:val="ro-RO"/>
              </w:rPr>
              <w:t xml:space="preserve">Contactarea Inspectoratului Şcolar Judeţean pentru prezentarea proiectului, selectarea şcolilor participante şi încheierea protocoalelor de colaborare </w:t>
            </w:r>
            <w:proofErr w:type="spellStart"/>
            <w:r w:rsidRPr="00E962DD">
              <w:rPr>
                <w:rFonts w:ascii="Trebuchet MS" w:eastAsia="Times New Roman" w:hAnsi="Trebuchet MS"/>
                <w:b w:val="0"/>
                <w:sz w:val="24"/>
                <w:szCs w:val="24"/>
              </w:rPr>
              <w:t>între</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Inspectoratul</w:t>
            </w:r>
            <w:proofErr w:type="spellEnd"/>
            <w:r w:rsidRPr="00E962DD">
              <w:rPr>
                <w:rFonts w:ascii="Trebuchet MS" w:eastAsia="Times New Roman" w:hAnsi="Trebuchet MS"/>
                <w:b w:val="0"/>
                <w:sz w:val="24"/>
                <w:szCs w:val="24"/>
              </w:rPr>
              <w:t xml:space="preserve"> </w:t>
            </w:r>
            <w:proofErr w:type="spellStart"/>
            <w:r w:rsidR="003302E8">
              <w:rPr>
                <w:rFonts w:ascii="Trebuchet MS" w:eastAsia="Times New Roman" w:hAnsi="Trebuchet MS" w:cs="Arial"/>
                <w:b w:val="0"/>
                <w:sz w:val="24"/>
                <w:szCs w:val="24"/>
              </w:rPr>
              <w:t>Ş</w:t>
            </w:r>
            <w:r w:rsidRPr="00E962DD">
              <w:rPr>
                <w:rFonts w:ascii="Trebuchet MS" w:eastAsia="Times New Roman" w:hAnsi="Trebuchet MS"/>
                <w:b w:val="0"/>
                <w:sz w:val="24"/>
                <w:szCs w:val="24"/>
              </w:rPr>
              <w:t>colar</w:t>
            </w:r>
            <w:proofErr w:type="spellEnd"/>
            <w:r w:rsidRPr="00E962DD">
              <w:rPr>
                <w:rFonts w:ascii="Trebuchet MS" w:eastAsia="Times New Roman" w:hAnsi="Trebuchet MS"/>
                <w:b w:val="0"/>
                <w:sz w:val="24"/>
                <w:szCs w:val="24"/>
              </w:rPr>
              <w:t xml:space="preserve"> </w:t>
            </w:r>
            <w:proofErr w:type="spellStart"/>
            <w:r w:rsidR="003302E8">
              <w:rPr>
                <w:rFonts w:ascii="Trebuchet MS" w:eastAsia="Times New Roman" w:hAnsi="Trebuchet MS"/>
                <w:b w:val="0"/>
                <w:sz w:val="24"/>
                <w:szCs w:val="24"/>
              </w:rPr>
              <w:t>ş</w:t>
            </w:r>
            <w:r w:rsidRPr="00E962DD">
              <w:rPr>
                <w:rFonts w:ascii="Trebuchet MS" w:eastAsia="Times New Roman" w:hAnsi="Trebuchet MS"/>
                <w:b w:val="0"/>
                <w:sz w:val="24"/>
                <w:szCs w:val="24"/>
              </w:rPr>
              <w:t>i</w:t>
            </w:r>
            <w:proofErr w:type="spellEnd"/>
            <w:r w:rsidRPr="00E962DD">
              <w:rPr>
                <w:rFonts w:ascii="Trebuchet MS" w:eastAsia="Times New Roman" w:hAnsi="Trebuchet MS"/>
                <w:b w:val="0"/>
                <w:sz w:val="24"/>
                <w:szCs w:val="24"/>
              </w:rPr>
              <w:t xml:space="preserve">  ITM</w:t>
            </w:r>
            <w:r w:rsidRPr="00E962DD">
              <w:rPr>
                <w:rFonts w:ascii="Trebuchet MS" w:hAnsi="Trebuchet MS"/>
                <w:b w:val="0"/>
                <w:sz w:val="24"/>
                <w:szCs w:val="24"/>
                <w:lang w:val="ro-RO"/>
              </w:rPr>
              <w:t xml:space="preserve">. </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r w:rsidRPr="00E962DD">
              <w:rPr>
                <w:rFonts w:ascii="Trebuchet MS" w:hAnsi="Trebuchet MS"/>
                <w:b w:val="0"/>
                <w:sz w:val="24"/>
                <w:szCs w:val="24"/>
                <w:lang w:val="ro-RO"/>
              </w:rPr>
              <w:t xml:space="preserve">Contactarea reprezentanţilor şcolilor participante pentru prezentarea proiectului, selectarea profesorilor participanţi şi stabilirea modalităţilor de colaborare </w:t>
            </w:r>
            <w:proofErr w:type="spellStart"/>
            <w:r w:rsidRPr="00E962DD">
              <w:rPr>
                <w:rFonts w:ascii="Trebuchet MS" w:hAnsi="Trebuchet MS"/>
                <w:b w:val="0"/>
                <w:sz w:val="24"/>
                <w:szCs w:val="24"/>
              </w:rPr>
              <w:t>între</w:t>
            </w:r>
            <w:proofErr w:type="spellEnd"/>
            <w:r w:rsidRPr="00E962DD">
              <w:rPr>
                <w:rFonts w:ascii="Trebuchet MS" w:hAnsi="Trebuchet MS"/>
                <w:b w:val="0"/>
                <w:sz w:val="24"/>
                <w:szCs w:val="24"/>
              </w:rPr>
              <w:t xml:space="preserve"> </w:t>
            </w:r>
            <w:proofErr w:type="spellStart"/>
            <w:r w:rsidRPr="00E962DD">
              <w:rPr>
                <w:rFonts w:ascii="Trebuchet MS" w:hAnsi="Trebuchet MS"/>
                <w:b w:val="0"/>
                <w:sz w:val="24"/>
                <w:szCs w:val="24"/>
              </w:rPr>
              <w:t>inspectorii</w:t>
            </w:r>
            <w:proofErr w:type="spellEnd"/>
            <w:r w:rsidRPr="00E962DD">
              <w:rPr>
                <w:rFonts w:ascii="Trebuchet MS" w:hAnsi="Trebuchet MS"/>
                <w:b w:val="0"/>
                <w:sz w:val="24"/>
                <w:szCs w:val="24"/>
              </w:rPr>
              <w:t xml:space="preserve"> de </w:t>
            </w:r>
            <w:proofErr w:type="spellStart"/>
            <w:r w:rsidRPr="00E962DD">
              <w:rPr>
                <w:rFonts w:ascii="Trebuchet MS" w:hAnsi="Trebuchet MS"/>
                <w:b w:val="0"/>
                <w:sz w:val="24"/>
                <w:szCs w:val="24"/>
              </w:rPr>
              <w:t>muncă</w:t>
            </w:r>
            <w:proofErr w:type="spellEnd"/>
            <w:r w:rsidRPr="00E962DD">
              <w:rPr>
                <w:rFonts w:ascii="Trebuchet MS" w:hAnsi="Trebuchet MS"/>
                <w:b w:val="0"/>
                <w:sz w:val="24"/>
                <w:szCs w:val="24"/>
              </w:rPr>
              <w:t xml:space="preserve"> </w:t>
            </w:r>
            <w:proofErr w:type="spellStart"/>
            <w:r w:rsidRPr="00E962DD">
              <w:rPr>
                <w:rFonts w:ascii="Trebuchet MS" w:hAnsi="Trebuchet MS"/>
                <w:b w:val="0"/>
                <w:sz w:val="24"/>
                <w:szCs w:val="24"/>
              </w:rPr>
              <w:t>nominalizaţi</w:t>
            </w:r>
            <w:proofErr w:type="spellEnd"/>
            <w:r w:rsidRPr="00E962DD">
              <w:rPr>
                <w:rFonts w:ascii="Trebuchet MS" w:hAnsi="Trebuchet MS"/>
                <w:b w:val="0"/>
                <w:sz w:val="24"/>
                <w:szCs w:val="24"/>
              </w:rPr>
              <w:t xml:space="preserve"> </w:t>
            </w:r>
            <w:proofErr w:type="spellStart"/>
            <w:r w:rsidRPr="00E962DD">
              <w:rPr>
                <w:rFonts w:ascii="Trebuchet MS" w:hAnsi="Trebuchet MS"/>
                <w:b w:val="0"/>
                <w:sz w:val="24"/>
                <w:szCs w:val="24"/>
              </w:rPr>
              <w:t>şi</w:t>
            </w:r>
            <w:proofErr w:type="spellEnd"/>
            <w:r w:rsidRPr="00E962DD">
              <w:rPr>
                <w:rFonts w:ascii="Trebuchet MS" w:hAnsi="Trebuchet MS"/>
                <w:b w:val="0"/>
                <w:sz w:val="24"/>
                <w:szCs w:val="24"/>
              </w:rPr>
              <w:t xml:space="preserve"> </w:t>
            </w:r>
            <w:r w:rsidRPr="00E962DD">
              <w:rPr>
                <w:rFonts w:ascii="Trebuchet MS" w:hAnsi="Trebuchet MS"/>
                <w:b w:val="0"/>
                <w:sz w:val="24"/>
                <w:szCs w:val="24"/>
                <w:lang w:val="ro-RO"/>
              </w:rPr>
              <w:t>cadrele didactice.</w:t>
            </w:r>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Stabilirea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grupului</w:t>
            </w:r>
            <w:proofErr w:type="spellEnd"/>
            <w:r w:rsidRPr="00E962DD">
              <w:rPr>
                <w:rFonts w:ascii="Trebuchet MS" w:eastAsia="Times New Roman" w:hAnsi="Trebuchet MS"/>
                <w:b w:val="0"/>
                <w:sz w:val="24"/>
                <w:szCs w:val="24"/>
              </w:rPr>
              <w:t xml:space="preserve"> </w:t>
            </w:r>
            <w:proofErr w:type="spellStart"/>
            <w:r w:rsidR="00656699">
              <w:rPr>
                <w:rFonts w:ascii="Trebuchet MS" w:eastAsia="Times New Roman" w:hAnsi="Trebuchet MS"/>
                <w:b w:val="0"/>
                <w:sz w:val="24"/>
                <w:szCs w:val="24"/>
              </w:rPr>
              <w:t>ţ</w:t>
            </w:r>
            <w:r w:rsidRPr="00E962DD">
              <w:rPr>
                <w:rFonts w:ascii="Trebuchet MS" w:eastAsia="Times New Roman" w:hAnsi="Trebuchet MS"/>
                <w:b w:val="0"/>
                <w:sz w:val="24"/>
                <w:szCs w:val="24"/>
              </w:rPr>
              <w:t>intă</w:t>
            </w:r>
            <w:proofErr w:type="spellEnd"/>
            <w:r w:rsidRPr="00E962DD">
              <w:rPr>
                <w:rFonts w:ascii="Trebuchet MS" w:eastAsia="Times New Roman" w:hAnsi="Trebuchet MS"/>
                <w:b w:val="0"/>
                <w:sz w:val="24"/>
                <w:szCs w:val="24"/>
              </w:rPr>
              <w:t xml:space="preserve"> format din </w:t>
            </w:r>
            <w:proofErr w:type="spellStart"/>
            <w:r w:rsidRPr="00E962DD">
              <w:rPr>
                <w:rFonts w:ascii="Trebuchet MS" w:eastAsia="Times New Roman" w:hAnsi="Trebuchet MS"/>
                <w:b w:val="0"/>
                <w:sz w:val="24"/>
                <w:szCs w:val="24"/>
              </w:rPr>
              <w:t>elevi</w:t>
            </w:r>
            <w:proofErr w:type="spellEnd"/>
            <w:r w:rsidRPr="00E962DD">
              <w:rPr>
                <w:rFonts w:ascii="Trebuchet MS" w:eastAsia="Times New Roman" w:hAnsi="Trebuchet MS"/>
                <w:b w:val="0"/>
                <w:sz w:val="24"/>
                <w:szCs w:val="24"/>
              </w:rPr>
              <w:t xml:space="preserve"> –</w:t>
            </w:r>
            <w:r>
              <w:rPr>
                <w:rFonts w:ascii="Trebuchet MS" w:eastAsia="Times New Roman" w:hAnsi="Trebuchet MS"/>
                <w:b w:val="0"/>
                <w:sz w:val="24"/>
                <w:szCs w:val="24"/>
              </w:rPr>
              <w:t xml:space="preserve"> </w:t>
            </w:r>
            <w:proofErr w:type="spellStart"/>
            <w:r w:rsidR="003302E8">
              <w:rPr>
                <w:rFonts w:ascii="Trebuchet MS" w:eastAsia="Times New Roman" w:hAnsi="Trebuchet MS"/>
                <w:b w:val="0"/>
                <w:sz w:val="24"/>
                <w:szCs w:val="24"/>
              </w:rPr>
              <w:t>ş</w:t>
            </w:r>
            <w:r w:rsidRPr="00E962DD">
              <w:rPr>
                <w:rFonts w:ascii="Trebuchet MS" w:eastAsia="Times New Roman" w:hAnsi="Trebuchet MS"/>
                <w:b w:val="0"/>
                <w:sz w:val="24"/>
                <w:szCs w:val="24"/>
              </w:rPr>
              <w:t>coala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gimnazială</w:t>
            </w:r>
            <w:proofErr w:type="spellEnd"/>
            <w:r w:rsidRPr="00E962DD">
              <w:rPr>
                <w:rFonts w:ascii="Trebuchet MS" w:eastAsia="Times New Roman" w:hAnsi="Trebuchet MS"/>
                <w:b w:val="0"/>
                <w:sz w:val="24"/>
                <w:szCs w:val="24"/>
              </w:rPr>
              <w:t xml:space="preserve"> (cl. V-VIII) care </w:t>
            </w:r>
            <w:proofErr w:type="spellStart"/>
            <w:r w:rsidRPr="00E962DD">
              <w:rPr>
                <w:rFonts w:ascii="Trebuchet MS" w:eastAsia="Times New Roman" w:hAnsi="Trebuchet MS"/>
                <w:b w:val="0"/>
                <w:sz w:val="24"/>
                <w:szCs w:val="24"/>
              </w:rPr>
              <w:t>beneficiază</w:t>
            </w:r>
            <w:proofErr w:type="spellEnd"/>
            <w:r w:rsidRPr="00E962DD">
              <w:rPr>
                <w:rFonts w:ascii="Trebuchet MS" w:eastAsia="Times New Roman" w:hAnsi="Trebuchet MS"/>
                <w:b w:val="0"/>
                <w:sz w:val="24"/>
                <w:szCs w:val="24"/>
              </w:rPr>
              <w:t xml:space="preserve"> de </w:t>
            </w:r>
            <w:proofErr w:type="spellStart"/>
            <w:r w:rsidRPr="00E962DD">
              <w:rPr>
                <w:rFonts w:ascii="Trebuchet MS" w:eastAsia="Times New Roman" w:hAnsi="Trebuchet MS"/>
                <w:b w:val="0"/>
                <w:sz w:val="24"/>
                <w:szCs w:val="24"/>
              </w:rPr>
              <w:t>programul</w:t>
            </w:r>
            <w:proofErr w:type="spellEnd"/>
            <w:r w:rsidRPr="00E962DD">
              <w:rPr>
                <w:rFonts w:ascii="Trebuchet MS" w:eastAsia="Times New Roman" w:hAnsi="Trebuchet MS"/>
                <w:b w:val="0"/>
                <w:sz w:val="24"/>
                <w:szCs w:val="24"/>
              </w:rPr>
              <w:t xml:space="preserve"> educational.</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r w:rsidRPr="00E962DD">
              <w:rPr>
                <w:rFonts w:ascii="Trebuchet MS" w:hAnsi="Trebuchet MS"/>
                <w:b w:val="0"/>
                <w:sz w:val="24"/>
                <w:szCs w:val="24"/>
                <w:lang w:val="ro-RO"/>
              </w:rPr>
              <w:t>Contactarea agen</w:t>
            </w:r>
            <w:r w:rsidR="00656699">
              <w:rPr>
                <w:rFonts w:ascii="Trebuchet MS" w:hAnsi="Trebuchet MS"/>
                <w:b w:val="0"/>
                <w:sz w:val="24"/>
                <w:szCs w:val="24"/>
                <w:lang w:val="ro-RO"/>
              </w:rPr>
              <w:t>ţ</w:t>
            </w:r>
            <w:r w:rsidRPr="00E962DD">
              <w:rPr>
                <w:rFonts w:ascii="Trebuchet MS" w:hAnsi="Trebuchet MS"/>
                <w:b w:val="0"/>
                <w:sz w:val="24"/>
                <w:szCs w:val="24"/>
                <w:lang w:val="ro-RO"/>
              </w:rPr>
              <w:t>ilor economici interesa</w:t>
            </w:r>
            <w:r w:rsidR="00656699">
              <w:rPr>
                <w:rFonts w:ascii="Trebuchet MS" w:hAnsi="Trebuchet MS"/>
                <w:b w:val="0"/>
                <w:sz w:val="24"/>
                <w:szCs w:val="24"/>
                <w:lang w:val="ro-RO"/>
              </w:rPr>
              <w:t>ţ</w:t>
            </w:r>
            <w:r w:rsidRPr="00E962DD">
              <w:rPr>
                <w:rFonts w:ascii="Trebuchet MS" w:hAnsi="Trebuchet MS"/>
                <w:b w:val="0"/>
                <w:sz w:val="24"/>
                <w:szCs w:val="24"/>
                <w:lang w:val="ro-RO"/>
              </w:rPr>
              <w:t xml:space="preserve">i </w:t>
            </w:r>
            <w:r w:rsidR="003302E8">
              <w:rPr>
                <w:rFonts w:ascii="Trebuchet MS" w:hAnsi="Trebuchet MS"/>
                <w:b w:val="0"/>
                <w:sz w:val="24"/>
                <w:szCs w:val="24"/>
                <w:lang w:val="ro-RO"/>
              </w:rPr>
              <w:t>ş</w:t>
            </w:r>
            <w:r w:rsidRPr="00E962DD">
              <w:rPr>
                <w:rFonts w:ascii="Trebuchet MS" w:hAnsi="Trebuchet MS"/>
                <w:b w:val="0"/>
                <w:sz w:val="24"/>
                <w:szCs w:val="24"/>
                <w:lang w:val="ro-RO"/>
              </w:rPr>
              <w:t xml:space="preserve">i   </w:t>
            </w:r>
            <w:proofErr w:type="spellStart"/>
            <w:r w:rsidRPr="00E962DD">
              <w:rPr>
                <w:rFonts w:ascii="Trebuchet MS" w:eastAsia="Times New Roman" w:hAnsi="Trebuchet MS"/>
                <w:b w:val="0"/>
                <w:sz w:val="24"/>
                <w:szCs w:val="24"/>
              </w:rPr>
              <w:t>încheierea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protocoalelor</w:t>
            </w:r>
            <w:proofErr w:type="spellEnd"/>
            <w:r w:rsidRPr="00E962DD">
              <w:rPr>
                <w:rFonts w:ascii="Trebuchet MS" w:eastAsia="Times New Roman" w:hAnsi="Trebuchet MS"/>
                <w:b w:val="0"/>
                <w:sz w:val="24"/>
                <w:szCs w:val="24"/>
              </w:rPr>
              <w:t xml:space="preserve"> de </w:t>
            </w:r>
            <w:proofErr w:type="spellStart"/>
            <w:r w:rsidRPr="00E962DD">
              <w:rPr>
                <w:rFonts w:ascii="Trebuchet MS" w:eastAsia="Times New Roman" w:hAnsi="Trebuchet MS"/>
                <w:b w:val="0"/>
                <w:sz w:val="24"/>
                <w:szCs w:val="24"/>
              </w:rPr>
              <w:t>colaborare</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între</w:t>
            </w:r>
            <w:proofErr w:type="spellEnd"/>
            <w:r w:rsidRPr="00E962DD">
              <w:rPr>
                <w:rFonts w:ascii="Trebuchet MS" w:eastAsia="Times New Roman" w:hAnsi="Trebuchet MS"/>
                <w:b w:val="0"/>
                <w:sz w:val="24"/>
                <w:szCs w:val="24"/>
              </w:rPr>
              <w:t xml:space="preserve"> </w:t>
            </w:r>
            <w:proofErr w:type="spellStart"/>
            <w:r w:rsidR="003302E8">
              <w:rPr>
                <w:rFonts w:ascii="Trebuchet MS" w:eastAsia="Times New Roman" w:hAnsi="Trebuchet MS"/>
                <w:b w:val="0"/>
                <w:sz w:val="24"/>
                <w:szCs w:val="24"/>
              </w:rPr>
              <w:t>ş</w:t>
            </w:r>
            <w:r w:rsidRPr="00E962DD">
              <w:rPr>
                <w:rFonts w:ascii="Trebuchet MS" w:eastAsia="Times New Roman" w:hAnsi="Trebuchet MS"/>
                <w:b w:val="0"/>
                <w:sz w:val="24"/>
                <w:szCs w:val="24"/>
              </w:rPr>
              <w:t>coala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gimnaziala</w:t>
            </w:r>
            <w:proofErr w:type="spellEnd"/>
            <w:r w:rsidRPr="00E962DD">
              <w:rPr>
                <w:rFonts w:ascii="Trebuchet MS" w:eastAsia="Times New Roman" w:hAnsi="Trebuchet MS"/>
                <w:b w:val="0"/>
                <w:sz w:val="24"/>
                <w:szCs w:val="24"/>
              </w:rPr>
              <w:t xml:space="preserve"> - </w:t>
            </w:r>
            <w:proofErr w:type="spellStart"/>
            <w:r w:rsidRPr="00E962DD">
              <w:rPr>
                <w:rFonts w:ascii="Trebuchet MS" w:eastAsia="Times New Roman" w:hAnsi="Trebuchet MS"/>
                <w:b w:val="0"/>
                <w:sz w:val="24"/>
                <w:szCs w:val="24"/>
              </w:rPr>
              <w:t>agen</w:t>
            </w:r>
            <w:r w:rsidR="00656699">
              <w:rPr>
                <w:rFonts w:ascii="Trebuchet MS" w:eastAsia="Times New Roman" w:hAnsi="Trebuchet MS"/>
                <w:b w:val="0"/>
                <w:sz w:val="24"/>
                <w:szCs w:val="24"/>
              </w:rPr>
              <w:t>ţ</w:t>
            </w:r>
            <w:r w:rsidRPr="00E962DD">
              <w:rPr>
                <w:rFonts w:ascii="Trebuchet MS" w:eastAsia="Times New Roman" w:hAnsi="Trebuchet MS"/>
                <w:b w:val="0"/>
                <w:sz w:val="24"/>
                <w:szCs w:val="24"/>
              </w:rPr>
              <w:t>ii</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economici</w:t>
            </w:r>
            <w:proofErr w:type="spellEnd"/>
            <w:r w:rsidR="0074587C">
              <w:rPr>
                <w:rFonts w:ascii="Trebuchet MS" w:eastAsia="Times New Roman" w:hAnsi="Trebuchet MS"/>
                <w:b w:val="0"/>
                <w:sz w:val="24"/>
                <w:szCs w:val="24"/>
              </w:rPr>
              <w:t>.</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tcPr>
          <w:p w:rsidR="00323815" w:rsidRPr="00E962DD" w:rsidRDefault="00323815" w:rsidP="00CC0003">
            <w:pPr>
              <w:pStyle w:val="Titlu"/>
              <w:tabs>
                <w:tab w:val="num" w:pos="1701"/>
              </w:tabs>
              <w:spacing w:before="120" w:line="276" w:lineRule="auto"/>
              <w:ind w:right="17"/>
              <w:jc w:val="both"/>
              <w:rPr>
                <w:rFonts w:ascii="Trebuchet MS" w:hAnsi="Trebuchet MS"/>
                <w:b w:val="0"/>
                <w:sz w:val="24"/>
                <w:szCs w:val="24"/>
                <w:lang w:val="ro-RO"/>
              </w:rPr>
            </w:pPr>
            <w:proofErr w:type="spellStart"/>
            <w:r w:rsidRPr="00E962DD">
              <w:rPr>
                <w:rFonts w:ascii="Trebuchet MS" w:eastAsia="Times New Roman" w:hAnsi="Trebuchet MS"/>
                <w:b w:val="0"/>
                <w:sz w:val="24"/>
                <w:szCs w:val="24"/>
              </w:rPr>
              <w:t>Planificarea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logisticii</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necesare</w:t>
            </w:r>
            <w:proofErr w:type="spellEnd"/>
            <w:r w:rsidRPr="00E962DD">
              <w:rPr>
                <w:rFonts w:ascii="Trebuchet MS" w:eastAsia="Times New Roman" w:hAnsi="Trebuchet MS"/>
                <w:b w:val="0"/>
                <w:sz w:val="24"/>
                <w:szCs w:val="24"/>
              </w:rPr>
              <w:t xml:space="preserve"> </w:t>
            </w:r>
            <w:proofErr w:type="spellStart"/>
            <w:r w:rsidR="00CC0003">
              <w:rPr>
                <w:rFonts w:ascii="Trebuchet MS" w:eastAsia="Times New Roman" w:hAnsi="Trebuchet MS"/>
                <w:b w:val="0"/>
                <w:sz w:val="24"/>
                <w:szCs w:val="24"/>
              </w:rPr>
              <w:t>î</w:t>
            </w:r>
            <w:r w:rsidRPr="00E962DD">
              <w:rPr>
                <w:rFonts w:ascii="Trebuchet MS" w:eastAsia="Times New Roman" w:hAnsi="Trebuchet MS"/>
                <w:b w:val="0"/>
                <w:sz w:val="24"/>
                <w:szCs w:val="24"/>
              </w:rPr>
              <w:t>n</w:t>
            </w:r>
            <w:proofErr w:type="spellEnd"/>
            <w:r w:rsidRPr="00E962DD">
              <w:rPr>
                <w:rFonts w:ascii="Trebuchet MS" w:eastAsia="Times New Roman" w:hAnsi="Trebuchet MS"/>
                <w:b w:val="0"/>
                <w:sz w:val="24"/>
                <w:szCs w:val="24"/>
              </w:rPr>
              <w:t xml:space="preserve"> </w:t>
            </w:r>
            <w:proofErr w:type="spellStart"/>
            <w:r w:rsidR="003302E8">
              <w:rPr>
                <w:rFonts w:ascii="Trebuchet MS" w:eastAsia="Times New Roman" w:hAnsi="Trebuchet MS"/>
                <w:b w:val="0"/>
                <w:sz w:val="24"/>
                <w:szCs w:val="24"/>
              </w:rPr>
              <w:t>ş</w:t>
            </w:r>
            <w:r w:rsidRPr="00E962DD">
              <w:rPr>
                <w:rFonts w:ascii="Trebuchet MS" w:eastAsia="Times New Roman" w:hAnsi="Trebuchet MS"/>
                <w:b w:val="0"/>
                <w:sz w:val="24"/>
                <w:szCs w:val="24"/>
              </w:rPr>
              <w:t>coal</w:t>
            </w:r>
            <w:r w:rsidR="00CC0003">
              <w:rPr>
                <w:rFonts w:ascii="Trebuchet MS" w:eastAsia="Times New Roman" w:hAnsi="Trebuchet MS"/>
                <w:b w:val="0"/>
                <w:sz w:val="24"/>
                <w:szCs w:val="24"/>
              </w:rPr>
              <w:t>ă</w:t>
            </w:r>
            <w:proofErr w:type="spellEnd"/>
            <w:r w:rsidRPr="00E962DD">
              <w:rPr>
                <w:rFonts w:ascii="Trebuchet MS" w:eastAsia="Times New Roman" w:hAnsi="Trebuchet MS"/>
                <w:b w:val="0"/>
                <w:sz w:val="24"/>
                <w:szCs w:val="24"/>
              </w:rPr>
              <w:t xml:space="preserve">: laptop, </w:t>
            </w:r>
            <w:proofErr w:type="spellStart"/>
            <w:r w:rsidRPr="00E962DD">
              <w:rPr>
                <w:rFonts w:ascii="Trebuchet MS" w:eastAsia="Times New Roman" w:hAnsi="Trebuchet MS"/>
                <w:b w:val="0"/>
                <w:sz w:val="24"/>
                <w:szCs w:val="24"/>
              </w:rPr>
              <w:t>videoproiector</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ecran</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mijloc</w:t>
            </w:r>
            <w:proofErr w:type="spellEnd"/>
            <w:r w:rsidRPr="00E962DD">
              <w:rPr>
                <w:rFonts w:ascii="Trebuchet MS" w:eastAsia="Times New Roman" w:hAnsi="Trebuchet MS"/>
                <w:b w:val="0"/>
                <w:sz w:val="24"/>
                <w:szCs w:val="24"/>
              </w:rPr>
              <w:t xml:space="preserve"> de transport </w:t>
            </w:r>
            <w:proofErr w:type="spellStart"/>
            <w:r w:rsidRPr="00E962DD">
              <w:rPr>
                <w:rFonts w:ascii="Trebuchet MS" w:eastAsia="Times New Roman" w:hAnsi="Trebuchet MS"/>
                <w:b w:val="0"/>
                <w:sz w:val="24"/>
                <w:szCs w:val="24"/>
              </w:rPr>
              <w:t>elevi</w:t>
            </w:r>
            <w:proofErr w:type="spellEnd"/>
            <w:r w:rsidRPr="00E962DD">
              <w:rPr>
                <w:rFonts w:ascii="Trebuchet MS" w:eastAsia="Times New Roman" w:hAnsi="Trebuchet MS"/>
                <w:b w:val="0"/>
                <w:sz w:val="24"/>
                <w:szCs w:val="24"/>
              </w:rPr>
              <w:t>, etc.</w:t>
            </w:r>
            <w:r w:rsidRPr="00E962DD">
              <w:rPr>
                <w:rFonts w:ascii="Trebuchet MS" w:eastAsia="Times New Roman" w:hAnsi="Trebuchet MS"/>
                <w:b w:val="0"/>
                <w:sz w:val="24"/>
                <w:szCs w:val="24"/>
              </w:rPr>
              <w:br/>
            </w:r>
            <w:proofErr w:type="spellStart"/>
            <w:r w:rsidRPr="00E962DD">
              <w:rPr>
                <w:rFonts w:ascii="Trebuchet MS" w:eastAsia="Times New Roman" w:hAnsi="Trebuchet MS"/>
                <w:b w:val="0"/>
                <w:sz w:val="24"/>
                <w:szCs w:val="24"/>
              </w:rPr>
              <w:t>Stabilirea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loca</w:t>
            </w:r>
            <w:r w:rsidR="00656699">
              <w:rPr>
                <w:rFonts w:ascii="Trebuchet MS" w:eastAsia="Times New Roman" w:hAnsi="Trebuchet MS"/>
                <w:b w:val="0"/>
                <w:sz w:val="24"/>
                <w:szCs w:val="24"/>
              </w:rPr>
              <w:t>ţ</w:t>
            </w:r>
            <w:r w:rsidRPr="00E962DD">
              <w:rPr>
                <w:rFonts w:ascii="Trebuchet MS" w:eastAsia="Times New Roman" w:hAnsi="Trebuchet MS"/>
                <w:b w:val="0"/>
                <w:sz w:val="24"/>
                <w:szCs w:val="24"/>
              </w:rPr>
              <w:t>iilor</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pentru</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desfă</w:t>
            </w:r>
            <w:r w:rsidR="003302E8">
              <w:rPr>
                <w:rFonts w:ascii="Trebuchet MS" w:eastAsia="Times New Roman" w:hAnsi="Trebuchet MS"/>
                <w:b w:val="0"/>
                <w:sz w:val="24"/>
                <w:szCs w:val="24"/>
              </w:rPr>
              <w:t>ş</w:t>
            </w:r>
            <w:r w:rsidRPr="00E962DD">
              <w:rPr>
                <w:rFonts w:ascii="Trebuchet MS" w:eastAsia="Times New Roman" w:hAnsi="Trebuchet MS"/>
                <w:b w:val="0"/>
                <w:sz w:val="24"/>
                <w:szCs w:val="24"/>
              </w:rPr>
              <w:t>urarea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lec</w:t>
            </w:r>
            <w:r w:rsidR="00656699">
              <w:rPr>
                <w:rFonts w:ascii="Trebuchet MS" w:eastAsia="Times New Roman" w:hAnsi="Trebuchet MS"/>
                <w:b w:val="0"/>
                <w:sz w:val="24"/>
                <w:szCs w:val="24"/>
              </w:rPr>
              <w:t>ţ</w:t>
            </w:r>
            <w:r w:rsidRPr="00E962DD">
              <w:rPr>
                <w:rFonts w:ascii="Trebuchet MS" w:eastAsia="Times New Roman" w:hAnsi="Trebuchet MS"/>
                <w:b w:val="0"/>
                <w:sz w:val="24"/>
                <w:szCs w:val="24"/>
              </w:rPr>
              <w:t>iilor</w:t>
            </w:r>
            <w:proofErr w:type="spellEnd"/>
            <w:r w:rsidRPr="00E962DD">
              <w:rPr>
                <w:rFonts w:ascii="Trebuchet MS" w:eastAsia="Times New Roman" w:hAnsi="Trebuchet MS"/>
                <w:b w:val="0"/>
                <w:sz w:val="24"/>
                <w:szCs w:val="24"/>
              </w:rPr>
              <w:t xml:space="preserve"> practice </w:t>
            </w:r>
            <w:proofErr w:type="spellStart"/>
            <w:r w:rsidRPr="00E962DD">
              <w:rPr>
                <w:rFonts w:ascii="Trebuchet MS" w:eastAsia="Times New Roman" w:hAnsi="Trebuchet MS"/>
                <w:b w:val="0"/>
                <w:sz w:val="24"/>
                <w:szCs w:val="24"/>
              </w:rPr>
              <w:t>deschise</w:t>
            </w:r>
            <w:proofErr w:type="spellEnd"/>
            <w:r w:rsidR="0074587C">
              <w:rPr>
                <w:rFonts w:ascii="Trebuchet MS" w:eastAsia="Times New Roman" w:hAnsi="Trebuchet MS"/>
                <w:b w:val="0"/>
                <w:sz w:val="24"/>
                <w:szCs w:val="24"/>
              </w:rPr>
              <w:t>.</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tcPr>
          <w:p w:rsidR="00323815" w:rsidRPr="00E962DD" w:rsidRDefault="00323815" w:rsidP="00941A0C">
            <w:pPr>
              <w:pStyle w:val="Titlu"/>
              <w:tabs>
                <w:tab w:val="num" w:pos="1701"/>
              </w:tabs>
              <w:spacing w:before="120" w:line="276" w:lineRule="auto"/>
              <w:ind w:right="17"/>
              <w:jc w:val="both"/>
              <w:rPr>
                <w:rFonts w:ascii="Trebuchet MS" w:eastAsia="Times New Roman" w:hAnsi="Trebuchet MS"/>
                <w:b w:val="0"/>
                <w:sz w:val="24"/>
                <w:szCs w:val="24"/>
              </w:rPr>
            </w:pPr>
            <w:proofErr w:type="spellStart"/>
            <w:r w:rsidRPr="00E962DD">
              <w:rPr>
                <w:rFonts w:ascii="Trebuchet MS" w:eastAsia="Times New Roman" w:hAnsi="Trebuchet MS"/>
                <w:b w:val="0"/>
                <w:sz w:val="24"/>
                <w:szCs w:val="24"/>
              </w:rPr>
              <w:t>Stabilirea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regulamentelor</w:t>
            </w:r>
            <w:proofErr w:type="spellEnd"/>
            <w:r w:rsidRPr="00E962DD">
              <w:rPr>
                <w:rFonts w:ascii="Trebuchet MS" w:eastAsia="Times New Roman" w:hAnsi="Trebuchet MS"/>
                <w:b w:val="0"/>
                <w:sz w:val="24"/>
                <w:szCs w:val="24"/>
              </w:rPr>
              <w:t xml:space="preserve"> de </w:t>
            </w:r>
            <w:proofErr w:type="spellStart"/>
            <w:r w:rsidRPr="00E962DD">
              <w:rPr>
                <w:rFonts w:ascii="Trebuchet MS" w:eastAsia="Times New Roman" w:hAnsi="Trebuchet MS"/>
                <w:b w:val="0"/>
                <w:sz w:val="24"/>
                <w:szCs w:val="24"/>
              </w:rPr>
              <w:t>desfă</w:t>
            </w:r>
            <w:r w:rsidR="003302E8">
              <w:rPr>
                <w:rFonts w:ascii="Trebuchet MS" w:eastAsia="Times New Roman" w:hAnsi="Trebuchet MS"/>
                <w:b w:val="0"/>
                <w:sz w:val="24"/>
                <w:szCs w:val="24"/>
              </w:rPr>
              <w:t>ş</w:t>
            </w:r>
            <w:r w:rsidRPr="00E962DD">
              <w:rPr>
                <w:rFonts w:ascii="Trebuchet MS" w:eastAsia="Times New Roman" w:hAnsi="Trebuchet MS"/>
                <w:b w:val="0"/>
                <w:sz w:val="24"/>
                <w:szCs w:val="24"/>
              </w:rPr>
              <w:t>urare</w:t>
            </w:r>
            <w:proofErr w:type="spellEnd"/>
            <w:r w:rsidRPr="00E962DD">
              <w:rPr>
                <w:rFonts w:ascii="Trebuchet MS" w:eastAsia="Times New Roman" w:hAnsi="Trebuchet MS"/>
                <w:b w:val="0"/>
                <w:sz w:val="24"/>
                <w:szCs w:val="24"/>
              </w:rPr>
              <w:t xml:space="preserve"> a </w:t>
            </w:r>
            <w:proofErr w:type="spellStart"/>
            <w:r w:rsidRPr="00E962DD">
              <w:rPr>
                <w:rFonts w:ascii="Trebuchet MS" w:eastAsia="Times New Roman" w:hAnsi="Trebuchet MS"/>
                <w:b w:val="0"/>
                <w:sz w:val="24"/>
                <w:szCs w:val="24"/>
              </w:rPr>
              <w:t>concursurilor</w:t>
            </w:r>
            <w:proofErr w:type="spellEnd"/>
            <w:r w:rsidRPr="00E962DD">
              <w:rPr>
                <w:rFonts w:ascii="Trebuchet MS" w:eastAsia="Times New Roman" w:hAnsi="Trebuchet MS"/>
                <w:b w:val="0"/>
                <w:sz w:val="24"/>
                <w:szCs w:val="24"/>
              </w:rPr>
              <w:t xml:space="preserve"> </w:t>
            </w:r>
            <w:proofErr w:type="spellStart"/>
            <w:proofErr w:type="gramStart"/>
            <w:r w:rsidRPr="00E962DD">
              <w:rPr>
                <w:rFonts w:ascii="Trebuchet MS" w:eastAsia="Times New Roman" w:hAnsi="Trebuchet MS"/>
                <w:b w:val="0"/>
                <w:sz w:val="24"/>
                <w:szCs w:val="24"/>
              </w:rPr>
              <w:t>tematice</w:t>
            </w:r>
            <w:proofErr w:type="spellEnd"/>
            <w:r w:rsidRPr="00E962DD">
              <w:rPr>
                <w:rFonts w:ascii="Trebuchet MS" w:eastAsia="Times New Roman" w:hAnsi="Trebuchet MS"/>
                <w:b w:val="0"/>
                <w:sz w:val="24"/>
                <w:szCs w:val="24"/>
              </w:rPr>
              <w:t xml:space="preserve">  :</w:t>
            </w:r>
            <w:proofErr w:type="gram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crea</w:t>
            </w:r>
            <w:r w:rsidR="00656699">
              <w:rPr>
                <w:rFonts w:ascii="Trebuchet MS" w:eastAsia="Times New Roman" w:hAnsi="Trebuchet MS"/>
                <w:b w:val="0"/>
                <w:sz w:val="24"/>
                <w:szCs w:val="24"/>
              </w:rPr>
              <w:t>ţ</w:t>
            </w:r>
            <w:r w:rsidRPr="00E962DD">
              <w:rPr>
                <w:rFonts w:ascii="Trebuchet MS" w:eastAsia="Times New Roman" w:hAnsi="Trebuchet MS"/>
                <w:b w:val="0"/>
                <w:sz w:val="24"/>
                <w:szCs w:val="24"/>
              </w:rPr>
              <w:t>ii</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artistice</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desene</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scenete</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eseuri</w:t>
            </w:r>
            <w:proofErr w:type="spellEnd"/>
            <w:r w:rsidRPr="00E962DD">
              <w:rPr>
                <w:rFonts w:ascii="Trebuchet MS" w:eastAsia="Times New Roman" w:hAnsi="Trebuchet MS"/>
                <w:b w:val="0"/>
                <w:sz w:val="24"/>
                <w:szCs w:val="24"/>
              </w:rPr>
              <w:t>, etc.</w:t>
            </w:r>
          </w:p>
        </w:tc>
      </w:tr>
      <w:tr w:rsidR="00F076E4" w:rsidRPr="00E962DD" w:rsidTr="00941A0C">
        <w:trPr>
          <w:trHeight w:val="827"/>
        </w:trPr>
        <w:tc>
          <w:tcPr>
            <w:tcW w:w="3119" w:type="dxa"/>
            <w:shd w:val="clear" w:color="auto" w:fill="auto"/>
            <w:vAlign w:val="center"/>
          </w:tcPr>
          <w:p w:rsidR="00F076E4" w:rsidRPr="00E962DD" w:rsidRDefault="007A004D" w:rsidP="007A004D">
            <w:pPr>
              <w:pStyle w:val="Titlu"/>
              <w:tabs>
                <w:tab w:val="num" w:pos="1701"/>
              </w:tabs>
              <w:spacing w:before="120" w:line="276" w:lineRule="auto"/>
              <w:ind w:right="17"/>
              <w:jc w:val="both"/>
              <w:rPr>
                <w:rFonts w:ascii="Trebuchet MS" w:hAnsi="Trebuchet MS"/>
                <w:b w:val="0"/>
                <w:sz w:val="24"/>
                <w:szCs w:val="24"/>
                <w:lang w:val="ro-RO"/>
              </w:rPr>
            </w:pPr>
            <w:r>
              <w:rPr>
                <w:rFonts w:ascii="Trebuchet MS" w:hAnsi="Trebuchet MS"/>
                <w:b w:val="0"/>
                <w:sz w:val="24"/>
                <w:szCs w:val="24"/>
                <w:lang w:val="ro-RO"/>
              </w:rPr>
              <w:t>M</w:t>
            </w:r>
            <w:r w:rsidR="0024385F" w:rsidRPr="00E962DD">
              <w:rPr>
                <w:rFonts w:ascii="Trebuchet MS" w:hAnsi="Trebuchet MS"/>
                <w:b w:val="0"/>
                <w:sz w:val="24"/>
                <w:szCs w:val="24"/>
                <w:lang w:val="ro-RO"/>
              </w:rPr>
              <w:t>ai –</w:t>
            </w:r>
            <w:r w:rsidR="0024385F">
              <w:rPr>
                <w:rFonts w:ascii="Trebuchet MS" w:hAnsi="Trebuchet MS"/>
                <w:b w:val="0"/>
                <w:sz w:val="24"/>
                <w:szCs w:val="24"/>
                <w:lang w:val="ro-RO"/>
              </w:rPr>
              <w:t xml:space="preserve"> </w:t>
            </w:r>
            <w:r>
              <w:rPr>
                <w:rFonts w:ascii="Trebuchet MS" w:hAnsi="Trebuchet MS"/>
                <w:b w:val="0"/>
                <w:sz w:val="24"/>
                <w:szCs w:val="24"/>
                <w:lang w:val="ro-RO"/>
              </w:rPr>
              <w:t>A</w:t>
            </w:r>
            <w:r w:rsidR="0024385F" w:rsidRPr="00E962DD">
              <w:rPr>
                <w:rFonts w:ascii="Trebuchet MS" w:hAnsi="Trebuchet MS"/>
                <w:b w:val="0"/>
                <w:sz w:val="24"/>
                <w:szCs w:val="24"/>
                <w:lang w:val="ro-RO"/>
              </w:rPr>
              <w:t xml:space="preserve">ugust </w:t>
            </w:r>
            <w:r w:rsidR="0024385F">
              <w:rPr>
                <w:rFonts w:ascii="Trebuchet MS" w:hAnsi="Trebuchet MS"/>
                <w:b w:val="0"/>
                <w:sz w:val="24"/>
                <w:szCs w:val="24"/>
                <w:lang w:val="ro-RO"/>
              </w:rPr>
              <w:t>20</w:t>
            </w:r>
            <w:r>
              <w:rPr>
                <w:rFonts w:ascii="Trebuchet MS" w:hAnsi="Trebuchet MS"/>
                <w:b w:val="0"/>
                <w:sz w:val="24"/>
                <w:szCs w:val="24"/>
                <w:lang w:val="ro-RO"/>
              </w:rPr>
              <w:t>20</w:t>
            </w:r>
          </w:p>
        </w:tc>
        <w:tc>
          <w:tcPr>
            <w:tcW w:w="5855" w:type="dxa"/>
            <w:shd w:val="clear" w:color="auto" w:fill="auto"/>
          </w:tcPr>
          <w:p w:rsidR="00F076E4" w:rsidRPr="00E962DD" w:rsidRDefault="00F076E4" w:rsidP="001A20AC">
            <w:pPr>
              <w:pStyle w:val="Titlu"/>
              <w:tabs>
                <w:tab w:val="num" w:pos="1701"/>
              </w:tabs>
              <w:spacing w:before="120" w:line="276" w:lineRule="auto"/>
              <w:ind w:right="17"/>
              <w:jc w:val="both"/>
              <w:rPr>
                <w:rFonts w:ascii="Trebuchet MS" w:eastAsia="Times New Roman" w:hAnsi="Trebuchet MS"/>
                <w:b w:val="0"/>
                <w:sz w:val="24"/>
                <w:szCs w:val="24"/>
              </w:rPr>
            </w:pPr>
            <w:proofErr w:type="spellStart"/>
            <w:proofErr w:type="gramStart"/>
            <w:r w:rsidRPr="00E962DD">
              <w:rPr>
                <w:rFonts w:ascii="Trebuchet MS" w:eastAsia="Times New Roman" w:hAnsi="Trebuchet MS"/>
                <w:b w:val="0"/>
                <w:sz w:val="24"/>
                <w:szCs w:val="24"/>
              </w:rPr>
              <w:t>Participarea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cadrelor</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didactice</w:t>
            </w:r>
            <w:proofErr w:type="spellEnd"/>
            <w:r w:rsidRPr="00E962DD">
              <w:rPr>
                <w:rFonts w:ascii="Trebuchet MS" w:eastAsia="Times New Roman" w:hAnsi="Trebuchet MS"/>
                <w:b w:val="0"/>
                <w:sz w:val="24"/>
                <w:szCs w:val="24"/>
              </w:rPr>
              <w:t xml:space="preserve"> la </w:t>
            </w:r>
            <w:proofErr w:type="spellStart"/>
            <w:r w:rsidRPr="00E962DD">
              <w:rPr>
                <w:rFonts w:ascii="Trebuchet MS" w:eastAsia="Times New Roman" w:hAnsi="Trebuchet MS"/>
                <w:b w:val="0"/>
                <w:sz w:val="24"/>
                <w:szCs w:val="24"/>
              </w:rPr>
              <w:t>cursurile</w:t>
            </w:r>
            <w:proofErr w:type="spellEnd"/>
            <w:r w:rsidRPr="00E962DD">
              <w:rPr>
                <w:rFonts w:ascii="Trebuchet MS" w:eastAsia="Times New Roman" w:hAnsi="Trebuchet MS"/>
                <w:b w:val="0"/>
                <w:sz w:val="24"/>
                <w:szCs w:val="24"/>
              </w:rPr>
              <w:t xml:space="preserve"> de </w:t>
            </w:r>
            <w:proofErr w:type="spellStart"/>
            <w:r w:rsidRPr="00E962DD">
              <w:rPr>
                <w:rFonts w:ascii="Trebuchet MS" w:eastAsia="Times New Roman" w:hAnsi="Trebuchet MS"/>
                <w:b w:val="0"/>
                <w:sz w:val="24"/>
                <w:szCs w:val="24"/>
              </w:rPr>
              <w:t>formare</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organizate</w:t>
            </w:r>
            <w:proofErr w:type="spellEnd"/>
            <w:r w:rsidRPr="00E962DD">
              <w:rPr>
                <w:rFonts w:ascii="Trebuchet MS" w:eastAsia="Times New Roman" w:hAnsi="Trebuchet MS"/>
                <w:b w:val="0"/>
                <w:sz w:val="24"/>
                <w:szCs w:val="24"/>
              </w:rPr>
              <w:t xml:space="preserve"> de </w:t>
            </w:r>
            <w:proofErr w:type="spellStart"/>
            <w:r w:rsidRPr="00E962DD">
              <w:rPr>
                <w:rFonts w:ascii="Trebuchet MS" w:eastAsia="Times New Roman" w:hAnsi="Trebuchet MS"/>
                <w:b w:val="0"/>
                <w:sz w:val="24"/>
                <w:szCs w:val="24"/>
              </w:rPr>
              <w:t>către</w:t>
            </w:r>
            <w:proofErr w:type="spellEnd"/>
            <w:r w:rsidRPr="00E962DD">
              <w:rPr>
                <w:rFonts w:ascii="Trebuchet MS" w:eastAsia="Times New Roman" w:hAnsi="Trebuchet MS"/>
                <w:b w:val="0"/>
                <w:sz w:val="24"/>
                <w:szCs w:val="24"/>
              </w:rPr>
              <w:t xml:space="preserve"> ITM </w:t>
            </w:r>
            <w:proofErr w:type="spellStart"/>
            <w:r w:rsidRPr="00E962DD">
              <w:rPr>
                <w:rFonts w:ascii="Trebuchet MS" w:eastAsia="Times New Roman" w:hAnsi="Trebuchet MS"/>
                <w:b w:val="0"/>
                <w:sz w:val="24"/>
                <w:szCs w:val="24"/>
              </w:rPr>
              <w:t>în</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vederea</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predării</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modulelor</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educa</w:t>
            </w:r>
            <w:r w:rsidR="00656699">
              <w:rPr>
                <w:rFonts w:ascii="Trebuchet MS" w:eastAsia="Times New Roman" w:hAnsi="Trebuchet MS"/>
                <w:b w:val="0"/>
                <w:sz w:val="24"/>
                <w:szCs w:val="24"/>
              </w:rPr>
              <w:t>ţ</w:t>
            </w:r>
            <w:r w:rsidRPr="00E962DD">
              <w:rPr>
                <w:rFonts w:ascii="Trebuchet MS" w:eastAsia="Times New Roman" w:hAnsi="Trebuchet MS"/>
                <w:b w:val="0"/>
                <w:sz w:val="24"/>
                <w:szCs w:val="24"/>
              </w:rPr>
              <w:t>ionale</w:t>
            </w:r>
            <w:proofErr w:type="spellEnd"/>
            <w:r w:rsidRPr="00E962DD">
              <w:rPr>
                <w:rFonts w:ascii="Trebuchet MS" w:eastAsia="Times New Roman" w:hAnsi="Trebuchet MS"/>
                <w:b w:val="0"/>
                <w:sz w:val="24"/>
                <w:szCs w:val="24"/>
              </w:rPr>
              <w:t xml:space="preserve"> </w:t>
            </w:r>
            <w:proofErr w:type="spellStart"/>
            <w:r w:rsidRPr="00E962DD">
              <w:rPr>
                <w:rFonts w:ascii="Trebuchet MS" w:eastAsia="Times New Roman" w:hAnsi="Trebuchet MS"/>
                <w:b w:val="0"/>
                <w:sz w:val="24"/>
                <w:szCs w:val="24"/>
              </w:rPr>
              <w:t>privind</w:t>
            </w:r>
            <w:proofErr w:type="spellEnd"/>
            <w:r w:rsidRPr="00E962DD">
              <w:rPr>
                <w:rFonts w:ascii="Trebuchet MS" w:eastAsia="Times New Roman" w:hAnsi="Trebuchet MS"/>
                <w:b w:val="0"/>
                <w:sz w:val="24"/>
                <w:szCs w:val="24"/>
              </w:rPr>
              <w:t xml:space="preserve"> SSM la </w:t>
            </w:r>
            <w:proofErr w:type="spellStart"/>
            <w:r w:rsidRPr="00E962DD">
              <w:rPr>
                <w:rFonts w:ascii="Trebuchet MS" w:eastAsia="Times New Roman" w:hAnsi="Trebuchet MS"/>
                <w:b w:val="0"/>
                <w:sz w:val="24"/>
                <w:szCs w:val="24"/>
              </w:rPr>
              <w:t>clase</w:t>
            </w:r>
            <w:proofErr w:type="spellEnd"/>
            <w:r w:rsidR="0074587C">
              <w:rPr>
                <w:rFonts w:ascii="Trebuchet MS" w:eastAsia="Times New Roman" w:hAnsi="Trebuchet MS"/>
                <w:b w:val="0"/>
                <w:sz w:val="24"/>
                <w:szCs w:val="24"/>
              </w:rPr>
              <w:t>.</w:t>
            </w:r>
            <w:proofErr w:type="gramEnd"/>
          </w:p>
        </w:tc>
      </w:tr>
      <w:tr w:rsidR="00323815" w:rsidRPr="00E962DD" w:rsidTr="00323815">
        <w:trPr>
          <w:trHeight w:val="827"/>
        </w:trPr>
        <w:tc>
          <w:tcPr>
            <w:tcW w:w="3119" w:type="dxa"/>
            <w:vMerge w:val="restart"/>
            <w:shd w:val="clear" w:color="auto" w:fill="auto"/>
            <w:vAlign w:val="center"/>
          </w:tcPr>
          <w:p w:rsidR="00323815" w:rsidRPr="00E962DD" w:rsidRDefault="007A004D" w:rsidP="00323815">
            <w:pPr>
              <w:pStyle w:val="Titlu"/>
              <w:tabs>
                <w:tab w:val="num" w:pos="1701"/>
              </w:tabs>
              <w:spacing w:before="120" w:line="276" w:lineRule="auto"/>
              <w:ind w:right="17"/>
              <w:rPr>
                <w:rFonts w:ascii="Trebuchet MS" w:hAnsi="Trebuchet MS"/>
                <w:b w:val="0"/>
                <w:sz w:val="24"/>
                <w:szCs w:val="24"/>
                <w:lang w:val="ro-RO"/>
              </w:rPr>
            </w:pPr>
            <w:r>
              <w:rPr>
                <w:rFonts w:ascii="Trebuchet MS" w:hAnsi="Trebuchet MS"/>
                <w:b w:val="0"/>
                <w:sz w:val="24"/>
                <w:szCs w:val="24"/>
                <w:lang w:val="ro-RO"/>
              </w:rPr>
              <w:t>S</w:t>
            </w:r>
            <w:r w:rsidR="00323815" w:rsidRPr="00E962DD">
              <w:rPr>
                <w:rFonts w:ascii="Trebuchet MS" w:hAnsi="Trebuchet MS"/>
                <w:b w:val="0"/>
                <w:sz w:val="24"/>
                <w:szCs w:val="24"/>
                <w:lang w:val="ro-RO"/>
              </w:rPr>
              <w:t xml:space="preserve">eptembrie – </w:t>
            </w:r>
            <w:r>
              <w:rPr>
                <w:rFonts w:ascii="Trebuchet MS" w:hAnsi="Trebuchet MS"/>
                <w:b w:val="0"/>
                <w:sz w:val="24"/>
                <w:szCs w:val="24"/>
                <w:lang w:val="ro-RO"/>
              </w:rPr>
              <w:t>N</w:t>
            </w:r>
            <w:r w:rsidR="00323815" w:rsidRPr="00E962DD">
              <w:rPr>
                <w:rFonts w:ascii="Trebuchet MS" w:hAnsi="Trebuchet MS"/>
                <w:b w:val="0"/>
                <w:sz w:val="24"/>
                <w:szCs w:val="24"/>
                <w:lang w:val="ro-RO"/>
              </w:rPr>
              <w:t xml:space="preserve">oiembrie </w:t>
            </w:r>
            <w:r w:rsidR="00323815">
              <w:rPr>
                <w:rFonts w:ascii="Trebuchet MS" w:hAnsi="Trebuchet MS"/>
                <w:b w:val="0"/>
                <w:sz w:val="24"/>
                <w:szCs w:val="24"/>
                <w:lang w:val="ro-RO"/>
              </w:rPr>
              <w:t>20</w:t>
            </w:r>
            <w:r w:rsidR="008436A7">
              <w:rPr>
                <w:rFonts w:ascii="Trebuchet MS" w:hAnsi="Trebuchet MS"/>
                <w:b w:val="0"/>
                <w:sz w:val="24"/>
                <w:szCs w:val="24"/>
                <w:lang w:val="ro-RO"/>
              </w:rPr>
              <w:t>20</w:t>
            </w:r>
          </w:p>
          <w:p w:rsidR="00323815" w:rsidRPr="00E962DD" w:rsidRDefault="00323815" w:rsidP="00323815">
            <w:pPr>
              <w:pStyle w:val="Titlu"/>
              <w:tabs>
                <w:tab w:val="num" w:pos="1701"/>
              </w:tabs>
              <w:spacing w:before="120" w:line="276" w:lineRule="auto"/>
              <w:ind w:right="17"/>
              <w:rPr>
                <w:rFonts w:ascii="Trebuchet MS" w:hAnsi="Trebuchet MS"/>
                <w:b w:val="0"/>
                <w:sz w:val="24"/>
                <w:szCs w:val="24"/>
                <w:lang w:val="ro-RO"/>
              </w:rPr>
            </w:pPr>
          </w:p>
        </w:tc>
        <w:tc>
          <w:tcPr>
            <w:tcW w:w="5855" w:type="dxa"/>
            <w:shd w:val="clear" w:color="auto" w:fill="auto"/>
            <w:vAlign w:val="center"/>
          </w:tcPr>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Predarea</w:t>
            </w:r>
            <w:proofErr w:type="spellEnd"/>
            <w:r w:rsidRPr="00E962DD">
              <w:rPr>
                <w:rFonts w:eastAsia="Times New Roman"/>
                <w:bCs/>
                <w:sz w:val="24"/>
                <w:szCs w:val="24"/>
              </w:rPr>
              <w:t xml:space="preserve"> </w:t>
            </w:r>
            <w:proofErr w:type="spellStart"/>
            <w:r w:rsidRPr="00E962DD">
              <w:rPr>
                <w:rFonts w:eastAsia="Times New Roman"/>
                <w:bCs/>
                <w:sz w:val="24"/>
                <w:szCs w:val="24"/>
              </w:rPr>
              <w:t>modulelor</w:t>
            </w:r>
            <w:proofErr w:type="spellEnd"/>
            <w:r w:rsidRPr="00E962DD">
              <w:rPr>
                <w:rFonts w:eastAsia="Times New Roman"/>
                <w:bCs/>
                <w:sz w:val="24"/>
                <w:szCs w:val="24"/>
              </w:rPr>
              <w:t xml:space="preserve"> de </w:t>
            </w:r>
            <w:proofErr w:type="gramStart"/>
            <w:r w:rsidRPr="00E962DD">
              <w:rPr>
                <w:rFonts w:eastAsia="Times New Roman"/>
                <w:bCs/>
                <w:sz w:val="24"/>
                <w:szCs w:val="24"/>
              </w:rPr>
              <w:t>curs</w:t>
            </w:r>
            <w:proofErr w:type="gramEnd"/>
            <w:r w:rsidRPr="00E962DD">
              <w:rPr>
                <w:rFonts w:eastAsia="Times New Roman"/>
                <w:bCs/>
                <w:sz w:val="24"/>
                <w:szCs w:val="24"/>
              </w:rPr>
              <w:t xml:space="preserve"> la </w:t>
            </w:r>
            <w:proofErr w:type="spellStart"/>
            <w:r w:rsidRPr="00E962DD">
              <w:rPr>
                <w:rFonts w:eastAsia="Times New Roman"/>
                <w:bCs/>
                <w:sz w:val="24"/>
                <w:szCs w:val="24"/>
              </w:rPr>
              <w:t>clasele</w:t>
            </w:r>
            <w:proofErr w:type="spellEnd"/>
            <w:r w:rsidRPr="00E962DD">
              <w:rPr>
                <w:rFonts w:eastAsia="Times New Roman"/>
                <w:bCs/>
                <w:sz w:val="24"/>
                <w:szCs w:val="24"/>
              </w:rPr>
              <w:t xml:space="preserve"> </w:t>
            </w:r>
            <w:proofErr w:type="spellStart"/>
            <w:r w:rsidRPr="00E962DD">
              <w:rPr>
                <w:rFonts w:eastAsia="Times New Roman"/>
                <w:bCs/>
                <w:sz w:val="24"/>
                <w:szCs w:val="24"/>
              </w:rPr>
              <w:t>selectate</w:t>
            </w:r>
            <w:proofErr w:type="spellEnd"/>
            <w:r w:rsidRPr="00E962DD">
              <w:rPr>
                <w:rFonts w:eastAsia="Times New Roman"/>
                <w:bCs/>
                <w:sz w:val="24"/>
                <w:szCs w:val="24"/>
              </w:rPr>
              <w:t xml:space="preserve"> din </w:t>
            </w:r>
            <w:proofErr w:type="spellStart"/>
            <w:r w:rsidRPr="00E962DD">
              <w:rPr>
                <w:rFonts w:eastAsia="Times New Roman"/>
                <w:bCs/>
                <w:sz w:val="24"/>
                <w:szCs w:val="24"/>
              </w:rPr>
              <w:t>cadrul</w:t>
            </w:r>
            <w:proofErr w:type="spellEnd"/>
            <w:r w:rsidRPr="00E962DD">
              <w:rPr>
                <w:rFonts w:eastAsia="Times New Roman"/>
                <w:bCs/>
                <w:sz w:val="24"/>
                <w:szCs w:val="24"/>
              </w:rPr>
              <w:t xml:space="preserve"> </w:t>
            </w:r>
            <w:proofErr w:type="spellStart"/>
            <w:r w:rsidRPr="00E962DD">
              <w:rPr>
                <w:rFonts w:eastAsia="Times New Roman"/>
                <w:bCs/>
                <w:sz w:val="24"/>
                <w:szCs w:val="24"/>
              </w:rPr>
              <w:t>grupul</w:t>
            </w:r>
            <w:proofErr w:type="spellEnd"/>
            <w:r w:rsidRPr="00E962DD">
              <w:rPr>
                <w:rFonts w:eastAsia="Times New Roman"/>
                <w:bCs/>
                <w:sz w:val="24"/>
                <w:szCs w:val="24"/>
              </w:rPr>
              <w:t xml:space="preserve"> </w:t>
            </w:r>
            <w:proofErr w:type="spellStart"/>
            <w:r w:rsidR="00656699">
              <w:rPr>
                <w:rFonts w:eastAsia="Times New Roman"/>
                <w:bCs/>
                <w:sz w:val="24"/>
                <w:szCs w:val="24"/>
              </w:rPr>
              <w:t>ţ</w:t>
            </w:r>
            <w:r w:rsidRPr="00E962DD">
              <w:rPr>
                <w:rFonts w:eastAsia="Times New Roman"/>
                <w:bCs/>
                <w:sz w:val="24"/>
                <w:szCs w:val="24"/>
              </w:rPr>
              <w:t>intă</w:t>
            </w:r>
            <w:proofErr w:type="spellEnd"/>
            <w:r w:rsidRPr="00E962DD">
              <w:rPr>
                <w:rFonts w:eastAsia="Times New Roman"/>
                <w:bCs/>
                <w:sz w:val="24"/>
                <w:szCs w:val="24"/>
              </w:rPr>
              <w:t xml:space="preserve"> a </w:t>
            </w:r>
            <w:proofErr w:type="spellStart"/>
            <w:r w:rsidRPr="00E962DD">
              <w:rPr>
                <w:rFonts w:eastAsia="Times New Roman"/>
                <w:bCs/>
                <w:sz w:val="24"/>
                <w:szCs w:val="24"/>
              </w:rPr>
              <w:t>proiectului</w:t>
            </w:r>
            <w:proofErr w:type="spellEnd"/>
            <w:r w:rsidR="0074587C">
              <w:rPr>
                <w:rFonts w:eastAsia="Times New Roman"/>
                <w:bCs/>
                <w:sz w:val="24"/>
                <w:szCs w:val="24"/>
              </w:rPr>
              <w:t>.</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vAlign w:val="center"/>
          </w:tcPr>
          <w:p w:rsidR="00323815" w:rsidRPr="00E962DD" w:rsidRDefault="00323815" w:rsidP="0089058A">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Lansarea</w:t>
            </w:r>
            <w:proofErr w:type="spellEnd"/>
            <w:r w:rsidRPr="00E962DD">
              <w:rPr>
                <w:rFonts w:eastAsia="Times New Roman"/>
                <w:bCs/>
                <w:sz w:val="24"/>
                <w:szCs w:val="24"/>
              </w:rPr>
              <w:t xml:space="preserve"> </w:t>
            </w:r>
            <w:proofErr w:type="spellStart"/>
            <w:r w:rsidRPr="00E962DD">
              <w:rPr>
                <w:rFonts w:eastAsia="Times New Roman"/>
                <w:bCs/>
                <w:sz w:val="24"/>
                <w:szCs w:val="24"/>
              </w:rPr>
              <w:t>concursurilor</w:t>
            </w:r>
            <w:proofErr w:type="spellEnd"/>
            <w:r w:rsidRPr="00E962DD">
              <w:rPr>
                <w:rFonts w:eastAsia="Times New Roman"/>
                <w:bCs/>
                <w:sz w:val="24"/>
                <w:szCs w:val="24"/>
              </w:rPr>
              <w:t xml:space="preserve"> de </w:t>
            </w:r>
            <w:proofErr w:type="spellStart"/>
            <w:r w:rsidRPr="00E962DD">
              <w:rPr>
                <w:rFonts w:eastAsia="Times New Roman"/>
                <w:bCs/>
                <w:sz w:val="24"/>
                <w:szCs w:val="24"/>
              </w:rPr>
              <w:t>crea</w:t>
            </w:r>
            <w:r w:rsidR="00656699">
              <w:rPr>
                <w:rFonts w:eastAsia="Times New Roman"/>
                <w:bCs/>
                <w:sz w:val="24"/>
                <w:szCs w:val="24"/>
              </w:rPr>
              <w:t>ţ</w:t>
            </w:r>
            <w:r w:rsidRPr="00E962DD">
              <w:rPr>
                <w:rFonts w:eastAsia="Times New Roman"/>
                <w:bCs/>
                <w:sz w:val="24"/>
                <w:szCs w:val="24"/>
              </w:rPr>
              <w:t>ie</w:t>
            </w:r>
            <w:proofErr w:type="spellEnd"/>
            <w:r w:rsidRPr="00E962DD">
              <w:rPr>
                <w:rFonts w:eastAsia="Times New Roman"/>
                <w:bCs/>
                <w:sz w:val="24"/>
                <w:szCs w:val="24"/>
              </w:rPr>
              <w:t xml:space="preserve"> </w:t>
            </w:r>
            <w:proofErr w:type="spellStart"/>
            <w:r w:rsidRPr="00E962DD">
              <w:rPr>
                <w:rFonts w:eastAsia="Times New Roman"/>
                <w:bCs/>
                <w:sz w:val="24"/>
                <w:szCs w:val="24"/>
              </w:rPr>
              <w:t>cultural</w:t>
            </w:r>
            <w:r w:rsidR="0089058A">
              <w:rPr>
                <w:rFonts w:eastAsia="Times New Roman"/>
                <w:bCs/>
                <w:sz w:val="24"/>
                <w:szCs w:val="24"/>
              </w:rPr>
              <w:t>ă</w:t>
            </w:r>
            <w:proofErr w:type="spellEnd"/>
            <w:r w:rsidRPr="00E962DD">
              <w:rPr>
                <w:rFonts w:eastAsia="Times New Roman"/>
                <w:bCs/>
                <w:sz w:val="24"/>
                <w:szCs w:val="24"/>
              </w:rPr>
              <w:t xml:space="preserve"> </w:t>
            </w:r>
            <w:proofErr w:type="spellStart"/>
            <w:r w:rsidRPr="00E962DD">
              <w:rPr>
                <w:rFonts w:eastAsia="Times New Roman"/>
                <w:bCs/>
                <w:sz w:val="24"/>
                <w:szCs w:val="24"/>
              </w:rPr>
              <w:t>în</w:t>
            </w:r>
            <w:proofErr w:type="spellEnd"/>
            <w:r w:rsidRPr="00E962DD">
              <w:rPr>
                <w:rFonts w:eastAsia="Times New Roman"/>
                <w:bCs/>
                <w:sz w:val="24"/>
                <w:szCs w:val="24"/>
              </w:rPr>
              <w:t xml:space="preserve"> </w:t>
            </w:r>
            <w:proofErr w:type="spellStart"/>
            <w:r w:rsidR="003302E8">
              <w:rPr>
                <w:rFonts w:eastAsia="Times New Roman"/>
                <w:bCs/>
                <w:sz w:val="24"/>
                <w:szCs w:val="24"/>
              </w:rPr>
              <w:t>ş</w:t>
            </w:r>
            <w:r w:rsidRPr="00E962DD">
              <w:rPr>
                <w:rFonts w:eastAsia="Times New Roman"/>
                <w:bCs/>
                <w:sz w:val="24"/>
                <w:szCs w:val="24"/>
              </w:rPr>
              <w:t>coli</w:t>
            </w:r>
            <w:proofErr w:type="spellEnd"/>
            <w:r w:rsidRPr="00E962DD">
              <w:rPr>
                <w:rFonts w:eastAsia="Times New Roman"/>
                <w:bCs/>
                <w:sz w:val="24"/>
                <w:szCs w:val="24"/>
              </w:rPr>
              <w:t xml:space="preserve"> - </w:t>
            </w:r>
            <w:proofErr w:type="spellStart"/>
            <w:r w:rsidRPr="00E962DD">
              <w:rPr>
                <w:rFonts w:eastAsia="Times New Roman"/>
                <w:bCs/>
                <w:sz w:val="24"/>
                <w:szCs w:val="24"/>
              </w:rPr>
              <w:t>desene</w:t>
            </w:r>
            <w:proofErr w:type="spellEnd"/>
            <w:r w:rsidRPr="00E962DD">
              <w:rPr>
                <w:rFonts w:eastAsia="Times New Roman"/>
                <w:bCs/>
                <w:sz w:val="24"/>
                <w:szCs w:val="24"/>
              </w:rPr>
              <w:t xml:space="preserve">, </w:t>
            </w:r>
            <w:proofErr w:type="spellStart"/>
            <w:r w:rsidRPr="00E962DD">
              <w:rPr>
                <w:rFonts w:eastAsia="Times New Roman"/>
                <w:bCs/>
                <w:sz w:val="24"/>
                <w:szCs w:val="24"/>
              </w:rPr>
              <w:t>momente</w:t>
            </w:r>
            <w:proofErr w:type="spellEnd"/>
            <w:r w:rsidRPr="00E962DD">
              <w:rPr>
                <w:rFonts w:eastAsia="Times New Roman"/>
                <w:bCs/>
                <w:sz w:val="24"/>
                <w:szCs w:val="24"/>
              </w:rPr>
              <w:t xml:space="preserve"> </w:t>
            </w:r>
            <w:proofErr w:type="spellStart"/>
            <w:r w:rsidRPr="00E962DD">
              <w:rPr>
                <w:rFonts w:eastAsia="Times New Roman"/>
                <w:bCs/>
                <w:sz w:val="24"/>
                <w:szCs w:val="24"/>
              </w:rPr>
              <w:t>artistice</w:t>
            </w:r>
            <w:proofErr w:type="spellEnd"/>
            <w:r w:rsidRPr="00E962DD">
              <w:rPr>
                <w:rFonts w:eastAsia="Times New Roman"/>
                <w:bCs/>
                <w:sz w:val="24"/>
                <w:szCs w:val="24"/>
              </w:rPr>
              <w:t xml:space="preserve">, </w:t>
            </w:r>
            <w:proofErr w:type="spellStart"/>
            <w:r w:rsidRPr="00E962DD">
              <w:rPr>
                <w:rFonts w:eastAsia="Times New Roman"/>
                <w:bCs/>
                <w:sz w:val="24"/>
                <w:szCs w:val="24"/>
              </w:rPr>
              <w:t>eseuri</w:t>
            </w:r>
            <w:proofErr w:type="spellEnd"/>
            <w:r w:rsidRPr="00E962DD">
              <w:rPr>
                <w:rFonts w:eastAsia="Times New Roman"/>
                <w:bCs/>
                <w:sz w:val="24"/>
                <w:szCs w:val="24"/>
              </w:rPr>
              <w:t xml:space="preserve"> </w:t>
            </w:r>
            <w:proofErr w:type="spellStart"/>
            <w:r w:rsidRPr="00E962DD">
              <w:rPr>
                <w:rFonts w:eastAsia="Times New Roman"/>
                <w:bCs/>
                <w:sz w:val="24"/>
                <w:szCs w:val="24"/>
              </w:rPr>
              <w:t>tematice</w:t>
            </w:r>
            <w:proofErr w:type="spellEnd"/>
            <w:r w:rsidRPr="00E962DD">
              <w:rPr>
                <w:rFonts w:eastAsia="Times New Roman"/>
                <w:bCs/>
                <w:sz w:val="24"/>
                <w:szCs w:val="24"/>
              </w:rPr>
              <w:t>, etc.</w:t>
            </w:r>
          </w:p>
        </w:tc>
      </w:tr>
      <w:tr w:rsidR="00323815" w:rsidRPr="00E962DD" w:rsidTr="00323815">
        <w:trPr>
          <w:trHeight w:val="320"/>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vAlign w:val="center"/>
          </w:tcPr>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Desfă</w:t>
            </w:r>
            <w:r w:rsidR="003302E8">
              <w:rPr>
                <w:rFonts w:eastAsia="Times New Roman"/>
                <w:bCs/>
                <w:sz w:val="24"/>
                <w:szCs w:val="24"/>
              </w:rPr>
              <w:t>ş</w:t>
            </w:r>
            <w:r w:rsidRPr="00E962DD">
              <w:rPr>
                <w:rFonts w:eastAsia="Times New Roman"/>
                <w:bCs/>
                <w:sz w:val="24"/>
                <w:szCs w:val="24"/>
              </w:rPr>
              <w:t>urarea</w:t>
            </w:r>
            <w:proofErr w:type="spellEnd"/>
            <w:r w:rsidRPr="00E962DD">
              <w:rPr>
                <w:rFonts w:eastAsia="Times New Roman"/>
                <w:bCs/>
                <w:sz w:val="24"/>
                <w:szCs w:val="24"/>
              </w:rPr>
              <w:t xml:space="preserve"> </w:t>
            </w:r>
            <w:proofErr w:type="spellStart"/>
            <w:r w:rsidRPr="00E962DD">
              <w:rPr>
                <w:rFonts w:eastAsia="Times New Roman"/>
                <w:bCs/>
                <w:sz w:val="24"/>
                <w:szCs w:val="24"/>
              </w:rPr>
              <w:t>lec</w:t>
            </w:r>
            <w:r w:rsidR="00656699">
              <w:rPr>
                <w:rFonts w:eastAsia="Times New Roman"/>
                <w:bCs/>
                <w:sz w:val="24"/>
                <w:szCs w:val="24"/>
              </w:rPr>
              <w:t>ţ</w:t>
            </w:r>
            <w:r w:rsidRPr="00E962DD">
              <w:rPr>
                <w:rFonts w:eastAsia="Times New Roman"/>
                <w:bCs/>
                <w:sz w:val="24"/>
                <w:szCs w:val="24"/>
              </w:rPr>
              <w:t>iei</w:t>
            </w:r>
            <w:proofErr w:type="spellEnd"/>
            <w:r w:rsidRPr="00E962DD">
              <w:rPr>
                <w:rFonts w:eastAsia="Times New Roman"/>
                <w:bCs/>
                <w:sz w:val="24"/>
                <w:szCs w:val="24"/>
              </w:rPr>
              <w:t xml:space="preserve"> practice </w:t>
            </w:r>
            <w:proofErr w:type="spellStart"/>
            <w:r w:rsidRPr="00E962DD">
              <w:rPr>
                <w:rFonts w:eastAsia="Times New Roman"/>
                <w:bCs/>
                <w:sz w:val="24"/>
                <w:szCs w:val="24"/>
              </w:rPr>
              <w:t>deschise</w:t>
            </w:r>
            <w:proofErr w:type="spellEnd"/>
            <w:r w:rsidRPr="00E962DD">
              <w:rPr>
                <w:rFonts w:eastAsia="Times New Roman"/>
                <w:bCs/>
                <w:sz w:val="24"/>
                <w:szCs w:val="24"/>
              </w:rPr>
              <w:t xml:space="preserve"> </w:t>
            </w:r>
            <w:proofErr w:type="spellStart"/>
            <w:r w:rsidRPr="00E962DD">
              <w:rPr>
                <w:rFonts w:eastAsia="Times New Roman"/>
                <w:bCs/>
                <w:sz w:val="24"/>
                <w:szCs w:val="24"/>
              </w:rPr>
              <w:t>pe</w:t>
            </w:r>
            <w:proofErr w:type="spellEnd"/>
            <w:r w:rsidRPr="00E962DD">
              <w:rPr>
                <w:rFonts w:eastAsia="Times New Roman"/>
                <w:bCs/>
                <w:sz w:val="24"/>
                <w:szCs w:val="24"/>
              </w:rPr>
              <w:t xml:space="preserve"> </w:t>
            </w:r>
            <w:proofErr w:type="spellStart"/>
            <w:r w:rsidRPr="00E962DD">
              <w:rPr>
                <w:rFonts w:eastAsia="Times New Roman"/>
                <w:bCs/>
                <w:sz w:val="24"/>
                <w:szCs w:val="24"/>
              </w:rPr>
              <w:t>teme</w:t>
            </w:r>
            <w:proofErr w:type="spellEnd"/>
            <w:r w:rsidRPr="00E962DD">
              <w:rPr>
                <w:rFonts w:eastAsia="Times New Roman"/>
                <w:bCs/>
                <w:sz w:val="24"/>
                <w:szCs w:val="24"/>
              </w:rPr>
              <w:t xml:space="preserve"> de </w:t>
            </w:r>
            <w:proofErr w:type="spellStart"/>
            <w:r w:rsidRPr="00E962DD">
              <w:rPr>
                <w:rFonts w:eastAsia="Times New Roman"/>
                <w:bCs/>
                <w:sz w:val="24"/>
                <w:szCs w:val="24"/>
              </w:rPr>
              <w:t>utilizare</w:t>
            </w:r>
            <w:proofErr w:type="spellEnd"/>
            <w:r w:rsidRPr="00E962DD">
              <w:rPr>
                <w:rFonts w:eastAsia="Times New Roman"/>
                <w:bCs/>
                <w:sz w:val="24"/>
                <w:szCs w:val="24"/>
              </w:rPr>
              <w:t xml:space="preserve"> </w:t>
            </w:r>
            <w:proofErr w:type="gramStart"/>
            <w:r w:rsidRPr="00E962DD">
              <w:rPr>
                <w:rFonts w:eastAsia="Times New Roman"/>
                <w:bCs/>
                <w:sz w:val="24"/>
                <w:szCs w:val="24"/>
              </w:rPr>
              <w:t>a</w:t>
            </w:r>
            <w:proofErr w:type="gramEnd"/>
            <w:r w:rsidRPr="00E962DD">
              <w:rPr>
                <w:rFonts w:eastAsia="Times New Roman"/>
                <w:bCs/>
                <w:sz w:val="24"/>
                <w:szCs w:val="24"/>
              </w:rPr>
              <w:t xml:space="preserve"> </w:t>
            </w:r>
            <w:proofErr w:type="spellStart"/>
            <w:r w:rsidRPr="00E962DD">
              <w:rPr>
                <w:rFonts w:eastAsia="Times New Roman"/>
                <w:bCs/>
                <w:sz w:val="24"/>
                <w:szCs w:val="24"/>
              </w:rPr>
              <w:t>echipamentului</w:t>
            </w:r>
            <w:proofErr w:type="spellEnd"/>
            <w:r w:rsidRPr="00E962DD">
              <w:rPr>
                <w:rFonts w:eastAsia="Times New Roman"/>
                <w:bCs/>
                <w:sz w:val="24"/>
                <w:szCs w:val="24"/>
              </w:rPr>
              <w:t xml:space="preserve"> individual de </w:t>
            </w:r>
            <w:proofErr w:type="spellStart"/>
            <w:r w:rsidRPr="00E962DD">
              <w:rPr>
                <w:rFonts w:eastAsia="Times New Roman"/>
                <w:bCs/>
                <w:sz w:val="24"/>
                <w:szCs w:val="24"/>
              </w:rPr>
              <w:t>protec</w:t>
            </w:r>
            <w:r w:rsidR="00656699">
              <w:rPr>
                <w:rFonts w:eastAsia="Times New Roman"/>
                <w:bCs/>
                <w:sz w:val="24"/>
                <w:szCs w:val="24"/>
              </w:rPr>
              <w:t>ţ</w:t>
            </w:r>
            <w:r w:rsidRPr="00E962DD">
              <w:rPr>
                <w:rFonts w:eastAsia="Times New Roman"/>
                <w:bCs/>
                <w:sz w:val="24"/>
                <w:szCs w:val="24"/>
              </w:rPr>
              <w:t>ie</w:t>
            </w:r>
            <w:proofErr w:type="spellEnd"/>
            <w:r w:rsidRPr="00E962DD">
              <w:rPr>
                <w:rFonts w:eastAsia="Times New Roman"/>
                <w:bCs/>
                <w:sz w:val="24"/>
                <w:szCs w:val="24"/>
              </w:rPr>
              <w:t xml:space="preserve">, </w:t>
            </w:r>
            <w:proofErr w:type="spellStart"/>
            <w:r w:rsidRPr="00E962DD">
              <w:rPr>
                <w:rFonts w:eastAsia="Times New Roman"/>
                <w:bCs/>
                <w:sz w:val="24"/>
                <w:szCs w:val="24"/>
              </w:rPr>
              <w:t>acordarea</w:t>
            </w:r>
            <w:proofErr w:type="spellEnd"/>
            <w:r w:rsidRPr="00E962DD">
              <w:rPr>
                <w:rFonts w:eastAsia="Times New Roman"/>
                <w:bCs/>
                <w:sz w:val="24"/>
                <w:szCs w:val="24"/>
              </w:rPr>
              <w:t xml:space="preserve"> </w:t>
            </w:r>
            <w:proofErr w:type="spellStart"/>
            <w:r w:rsidRPr="00E962DD">
              <w:rPr>
                <w:rFonts w:eastAsia="Times New Roman"/>
                <w:bCs/>
                <w:sz w:val="24"/>
                <w:szCs w:val="24"/>
              </w:rPr>
              <w:t>primului</w:t>
            </w:r>
            <w:proofErr w:type="spellEnd"/>
            <w:r w:rsidRPr="00E962DD">
              <w:rPr>
                <w:rFonts w:eastAsia="Times New Roman"/>
                <w:bCs/>
                <w:sz w:val="24"/>
                <w:szCs w:val="24"/>
              </w:rPr>
              <w:t xml:space="preserve"> </w:t>
            </w:r>
            <w:proofErr w:type="spellStart"/>
            <w:r w:rsidRPr="00E962DD">
              <w:rPr>
                <w:rFonts w:eastAsia="Times New Roman"/>
                <w:bCs/>
                <w:sz w:val="24"/>
                <w:szCs w:val="24"/>
              </w:rPr>
              <w:t>ajutor</w:t>
            </w:r>
            <w:proofErr w:type="spellEnd"/>
            <w:r w:rsidRPr="00E962DD">
              <w:rPr>
                <w:rFonts w:eastAsia="Times New Roman"/>
                <w:bCs/>
                <w:sz w:val="24"/>
                <w:szCs w:val="24"/>
              </w:rPr>
              <w:t xml:space="preserve">, </w:t>
            </w:r>
            <w:proofErr w:type="spellStart"/>
            <w:r w:rsidRPr="00E962DD">
              <w:rPr>
                <w:rFonts w:eastAsia="Times New Roman"/>
                <w:bCs/>
                <w:sz w:val="24"/>
                <w:szCs w:val="24"/>
              </w:rPr>
              <w:t>ac</w:t>
            </w:r>
            <w:r w:rsidR="00656699">
              <w:rPr>
                <w:rFonts w:eastAsia="Times New Roman"/>
                <w:bCs/>
                <w:sz w:val="24"/>
                <w:szCs w:val="24"/>
              </w:rPr>
              <w:t>ţ</w:t>
            </w:r>
            <w:r w:rsidRPr="00E962DD">
              <w:rPr>
                <w:rFonts w:eastAsia="Times New Roman"/>
                <w:bCs/>
                <w:sz w:val="24"/>
                <w:szCs w:val="24"/>
              </w:rPr>
              <w:t>iuni</w:t>
            </w:r>
            <w:proofErr w:type="spellEnd"/>
            <w:r w:rsidRPr="00E962DD">
              <w:rPr>
                <w:rFonts w:eastAsia="Times New Roman"/>
                <w:bCs/>
                <w:sz w:val="24"/>
                <w:szCs w:val="24"/>
              </w:rPr>
              <w:t xml:space="preserve"> </w:t>
            </w:r>
            <w:proofErr w:type="spellStart"/>
            <w:r w:rsidRPr="00E962DD">
              <w:rPr>
                <w:rFonts w:eastAsia="Times New Roman"/>
                <w:bCs/>
                <w:sz w:val="24"/>
                <w:szCs w:val="24"/>
              </w:rPr>
              <w:t>în</w:t>
            </w:r>
            <w:proofErr w:type="spellEnd"/>
            <w:r w:rsidRPr="00E962DD">
              <w:rPr>
                <w:rFonts w:eastAsia="Times New Roman"/>
                <w:bCs/>
                <w:sz w:val="24"/>
                <w:szCs w:val="24"/>
              </w:rPr>
              <w:t xml:space="preserve"> </w:t>
            </w:r>
            <w:proofErr w:type="spellStart"/>
            <w:r w:rsidRPr="00E962DD">
              <w:rPr>
                <w:rFonts w:eastAsia="Times New Roman"/>
                <w:bCs/>
                <w:sz w:val="24"/>
                <w:szCs w:val="24"/>
              </w:rPr>
              <w:t>situa</w:t>
            </w:r>
            <w:r w:rsidR="00656699">
              <w:rPr>
                <w:rFonts w:eastAsia="Times New Roman"/>
                <w:bCs/>
                <w:sz w:val="24"/>
                <w:szCs w:val="24"/>
              </w:rPr>
              <w:t>ţ</w:t>
            </w:r>
            <w:r w:rsidRPr="00E962DD">
              <w:rPr>
                <w:rFonts w:eastAsia="Times New Roman"/>
                <w:bCs/>
                <w:sz w:val="24"/>
                <w:szCs w:val="24"/>
              </w:rPr>
              <w:t>ii</w:t>
            </w:r>
            <w:proofErr w:type="spellEnd"/>
            <w:r w:rsidRPr="00E962DD">
              <w:rPr>
                <w:rFonts w:eastAsia="Times New Roman"/>
                <w:bCs/>
                <w:sz w:val="24"/>
                <w:szCs w:val="24"/>
              </w:rPr>
              <w:t xml:space="preserve"> de </w:t>
            </w:r>
            <w:proofErr w:type="spellStart"/>
            <w:r w:rsidRPr="00E962DD">
              <w:rPr>
                <w:rFonts w:eastAsia="Times New Roman"/>
                <w:bCs/>
                <w:sz w:val="24"/>
                <w:szCs w:val="24"/>
              </w:rPr>
              <w:t>urgen</w:t>
            </w:r>
            <w:r w:rsidR="00656699">
              <w:rPr>
                <w:rFonts w:eastAsia="Times New Roman"/>
                <w:bCs/>
                <w:sz w:val="24"/>
                <w:szCs w:val="24"/>
              </w:rPr>
              <w:t>ţ</w:t>
            </w:r>
            <w:r w:rsidRPr="00E962DD">
              <w:rPr>
                <w:rFonts w:eastAsia="Times New Roman"/>
                <w:bCs/>
                <w:sz w:val="24"/>
                <w:szCs w:val="24"/>
              </w:rPr>
              <w:t>ă</w:t>
            </w:r>
            <w:proofErr w:type="spellEnd"/>
            <w:r w:rsidR="0074587C">
              <w:rPr>
                <w:rFonts w:eastAsia="Times New Roman"/>
                <w:bCs/>
                <w:sz w:val="24"/>
                <w:szCs w:val="24"/>
              </w:rPr>
              <w:t>.</w:t>
            </w:r>
            <w:r w:rsidRPr="00E962DD">
              <w:rPr>
                <w:rFonts w:eastAsia="Times New Roman"/>
                <w:bCs/>
                <w:sz w:val="24"/>
                <w:szCs w:val="24"/>
              </w:rPr>
              <w:t xml:space="preserve"> </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vAlign w:val="center"/>
          </w:tcPr>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Organizarea</w:t>
            </w:r>
            <w:proofErr w:type="spellEnd"/>
            <w:r w:rsidRPr="00E962DD">
              <w:rPr>
                <w:rFonts w:eastAsia="Times New Roman"/>
                <w:bCs/>
                <w:sz w:val="24"/>
                <w:szCs w:val="24"/>
              </w:rPr>
              <w:t xml:space="preserve"> </w:t>
            </w:r>
            <w:proofErr w:type="spellStart"/>
            <w:r w:rsidRPr="00E962DD">
              <w:rPr>
                <w:rFonts w:eastAsia="Times New Roman"/>
                <w:bCs/>
                <w:sz w:val="24"/>
                <w:szCs w:val="24"/>
              </w:rPr>
              <w:t>vizitelor</w:t>
            </w:r>
            <w:proofErr w:type="spellEnd"/>
            <w:r w:rsidRPr="00E962DD">
              <w:rPr>
                <w:rFonts w:eastAsia="Times New Roman"/>
                <w:bCs/>
                <w:sz w:val="24"/>
                <w:szCs w:val="24"/>
              </w:rPr>
              <w:t xml:space="preserve"> </w:t>
            </w:r>
            <w:proofErr w:type="spellStart"/>
            <w:r w:rsidRPr="00E962DD">
              <w:rPr>
                <w:rFonts w:eastAsia="Times New Roman"/>
                <w:bCs/>
                <w:sz w:val="24"/>
                <w:szCs w:val="24"/>
              </w:rPr>
              <w:t>elevilor</w:t>
            </w:r>
            <w:proofErr w:type="spellEnd"/>
            <w:r w:rsidRPr="00E962DD">
              <w:rPr>
                <w:rFonts w:eastAsia="Times New Roman"/>
                <w:bCs/>
                <w:sz w:val="24"/>
                <w:szCs w:val="24"/>
              </w:rPr>
              <w:t xml:space="preserve"> la </w:t>
            </w:r>
            <w:proofErr w:type="spellStart"/>
            <w:r w:rsidRPr="00E962DD">
              <w:rPr>
                <w:rFonts w:eastAsia="Times New Roman"/>
                <w:bCs/>
                <w:sz w:val="24"/>
                <w:szCs w:val="24"/>
              </w:rPr>
              <w:t>agen</w:t>
            </w:r>
            <w:r w:rsidR="00656699">
              <w:rPr>
                <w:rFonts w:eastAsia="Times New Roman"/>
                <w:bCs/>
                <w:sz w:val="24"/>
                <w:szCs w:val="24"/>
              </w:rPr>
              <w:t>ţ</w:t>
            </w:r>
            <w:r w:rsidRPr="00E962DD">
              <w:rPr>
                <w:rFonts w:eastAsia="Times New Roman"/>
                <w:bCs/>
                <w:sz w:val="24"/>
                <w:szCs w:val="24"/>
              </w:rPr>
              <w:t>ii</w:t>
            </w:r>
            <w:proofErr w:type="spellEnd"/>
            <w:r w:rsidRPr="00E962DD">
              <w:rPr>
                <w:rFonts w:eastAsia="Times New Roman"/>
                <w:bCs/>
                <w:sz w:val="24"/>
                <w:szCs w:val="24"/>
              </w:rPr>
              <w:t xml:space="preserve"> </w:t>
            </w:r>
            <w:proofErr w:type="spellStart"/>
            <w:r w:rsidRPr="00E962DD">
              <w:rPr>
                <w:rFonts w:eastAsia="Times New Roman"/>
                <w:bCs/>
                <w:sz w:val="24"/>
                <w:szCs w:val="24"/>
              </w:rPr>
              <w:t>economici</w:t>
            </w:r>
            <w:proofErr w:type="spellEnd"/>
          </w:p>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Stabilirea</w:t>
            </w:r>
            <w:proofErr w:type="spellEnd"/>
            <w:r w:rsidRPr="00E962DD">
              <w:rPr>
                <w:rFonts w:eastAsia="Times New Roman"/>
                <w:bCs/>
                <w:sz w:val="24"/>
                <w:szCs w:val="24"/>
              </w:rPr>
              <w:t xml:space="preserve"> </w:t>
            </w:r>
            <w:proofErr w:type="spellStart"/>
            <w:r w:rsidRPr="00E962DD">
              <w:rPr>
                <w:rFonts w:eastAsia="Times New Roman"/>
                <w:bCs/>
                <w:sz w:val="24"/>
                <w:szCs w:val="24"/>
              </w:rPr>
              <w:t>datei</w:t>
            </w:r>
            <w:proofErr w:type="spellEnd"/>
            <w:r w:rsidRPr="00E962DD">
              <w:rPr>
                <w:rFonts w:eastAsia="Times New Roman"/>
                <w:bCs/>
                <w:sz w:val="24"/>
                <w:szCs w:val="24"/>
              </w:rPr>
              <w:t xml:space="preserve"> de </w:t>
            </w:r>
            <w:proofErr w:type="spellStart"/>
            <w:r w:rsidRPr="00E962DD">
              <w:rPr>
                <w:rFonts w:eastAsia="Times New Roman"/>
                <w:bCs/>
                <w:sz w:val="24"/>
                <w:szCs w:val="24"/>
              </w:rPr>
              <w:t>desfă</w:t>
            </w:r>
            <w:r w:rsidR="003302E8">
              <w:rPr>
                <w:rFonts w:eastAsia="Times New Roman"/>
                <w:bCs/>
                <w:sz w:val="24"/>
                <w:szCs w:val="24"/>
              </w:rPr>
              <w:t>ş</w:t>
            </w:r>
            <w:r w:rsidRPr="00E962DD">
              <w:rPr>
                <w:rFonts w:eastAsia="Times New Roman"/>
                <w:bCs/>
                <w:sz w:val="24"/>
                <w:szCs w:val="24"/>
              </w:rPr>
              <w:t>urare</w:t>
            </w:r>
            <w:proofErr w:type="spellEnd"/>
            <w:r w:rsidRPr="00E962DD">
              <w:rPr>
                <w:rFonts w:eastAsia="Times New Roman"/>
                <w:bCs/>
                <w:sz w:val="24"/>
                <w:szCs w:val="24"/>
              </w:rPr>
              <w:t xml:space="preserve"> a </w:t>
            </w:r>
            <w:proofErr w:type="spellStart"/>
            <w:r w:rsidRPr="00E962DD">
              <w:rPr>
                <w:rFonts w:eastAsia="Times New Roman"/>
                <w:bCs/>
                <w:sz w:val="24"/>
                <w:szCs w:val="24"/>
              </w:rPr>
              <w:t>vizitelor</w:t>
            </w:r>
            <w:proofErr w:type="spellEnd"/>
            <w:r w:rsidRPr="00E962DD">
              <w:rPr>
                <w:rFonts w:eastAsia="Times New Roman"/>
                <w:bCs/>
                <w:sz w:val="24"/>
                <w:szCs w:val="24"/>
              </w:rPr>
              <w:t xml:space="preserve"> in </w:t>
            </w:r>
            <w:proofErr w:type="spellStart"/>
            <w:r w:rsidRPr="00E962DD">
              <w:rPr>
                <w:rFonts w:eastAsia="Times New Roman"/>
                <w:bCs/>
                <w:sz w:val="24"/>
                <w:szCs w:val="24"/>
              </w:rPr>
              <w:lastRenderedPageBreak/>
              <w:t>întreprinderi</w:t>
            </w:r>
            <w:proofErr w:type="spellEnd"/>
            <w:r w:rsidR="0074587C">
              <w:rPr>
                <w:rFonts w:eastAsia="Times New Roman"/>
                <w:bCs/>
                <w:sz w:val="24"/>
                <w:szCs w:val="24"/>
              </w:rPr>
              <w:t>.</w:t>
            </w:r>
            <w:r w:rsidRPr="00E962DD">
              <w:rPr>
                <w:rFonts w:eastAsia="Times New Roman"/>
                <w:bCs/>
                <w:sz w:val="24"/>
                <w:szCs w:val="24"/>
              </w:rPr>
              <w:br/>
            </w:r>
            <w:proofErr w:type="spellStart"/>
            <w:r w:rsidRPr="00E962DD">
              <w:rPr>
                <w:rFonts w:eastAsia="Times New Roman"/>
                <w:bCs/>
                <w:sz w:val="24"/>
                <w:szCs w:val="24"/>
              </w:rPr>
              <w:t>Stabilirea</w:t>
            </w:r>
            <w:proofErr w:type="spellEnd"/>
            <w:r w:rsidRPr="00E962DD">
              <w:rPr>
                <w:rFonts w:eastAsia="Times New Roman"/>
                <w:bCs/>
                <w:sz w:val="24"/>
                <w:szCs w:val="24"/>
              </w:rPr>
              <w:t xml:space="preserve"> </w:t>
            </w:r>
            <w:proofErr w:type="spellStart"/>
            <w:r w:rsidRPr="00E962DD">
              <w:rPr>
                <w:rFonts w:eastAsia="Times New Roman"/>
                <w:bCs/>
                <w:sz w:val="24"/>
                <w:szCs w:val="24"/>
              </w:rPr>
              <w:t>cadrelor</w:t>
            </w:r>
            <w:proofErr w:type="spellEnd"/>
            <w:r w:rsidRPr="00E962DD">
              <w:rPr>
                <w:rFonts w:eastAsia="Times New Roman"/>
                <w:bCs/>
                <w:sz w:val="24"/>
                <w:szCs w:val="24"/>
              </w:rPr>
              <w:t xml:space="preserve"> </w:t>
            </w:r>
            <w:proofErr w:type="spellStart"/>
            <w:r w:rsidRPr="00E962DD">
              <w:rPr>
                <w:rFonts w:eastAsia="Times New Roman"/>
                <w:bCs/>
                <w:sz w:val="24"/>
                <w:szCs w:val="24"/>
              </w:rPr>
              <w:t>didactice</w:t>
            </w:r>
            <w:proofErr w:type="spellEnd"/>
            <w:r w:rsidRPr="00E962DD">
              <w:rPr>
                <w:rFonts w:eastAsia="Times New Roman"/>
                <w:bCs/>
                <w:sz w:val="24"/>
                <w:szCs w:val="24"/>
              </w:rPr>
              <w:t xml:space="preserve"> </w:t>
            </w:r>
            <w:proofErr w:type="spellStart"/>
            <w:r w:rsidRPr="00E962DD">
              <w:rPr>
                <w:rFonts w:eastAsia="Times New Roman"/>
                <w:bCs/>
                <w:sz w:val="24"/>
                <w:szCs w:val="24"/>
              </w:rPr>
              <w:t>înso</w:t>
            </w:r>
            <w:r w:rsidR="00656699">
              <w:rPr>
                <w:rFonts w:eastAsia="Times New Roman"/>
                <w:bCs/>
                <w:sz w:val="24"/>
                <w:szCs w:val="24"/>
              </w:rPr>
              <w:t>ţ</w:t>
            </w:r>
            <w:r w:rsidRPr="00E962DD">
              <w:rPr>
                <w:rFonts w:eastAsia="Times New Roman"/>
                <w:bCs/>
                <w:sz w:val="24"/>
                <w:szCs w:val="24"/>
              </w:rPr>
              <w:t>itoare</w:t>
            </w:r>
            <w:proofErr w:type="spellEnd"/>
            <w:r w:rsidRPr="00E962DD">
              <w:rPr>
                <w:rFonts w:eastAsia="Times New Roman"/>
                <w:bCs/>
                <w:sz w:val="24"/>
                <w:szCs w:val="24"/>
              </w:rPr>
              <w:t xml:space="preserve"> a</w:t>
            </w:r>
            <w:r>
              <w:rPr>
                <w:rFonts w:eastAsia="Times New Roman"/>
                <w:bCs/>
                <w:sz w:val="24"/>
                <w:szCs w:val="24"/>
              </w:rPr>
              <w:t>le</w:t>
            </w:r>
            <w:r w:rsidRPr="00E962DD">
              <w:rPr>
                <w:rFonts w:eastAsia="Times New Roman"/>
                <w:bCs/>
                <w:sz w:val="24"/>
                <w:szCs w:val="24"/>
              </w:rPr>
              <w:t xml:space="preserve"> </w:t>
            </w:r>
            <w:proofErr w:type="spellStart"/>
            <w:r w:rsidRPr="00E962DD">
              <w:rPr>
                <w:rFonts w:eastAsia="Times New Roman"/>
                <w:bCs/>
                <w:sz w:val="24"/>
                <w:szCs w:val="24"/>
              </w:rPr>
              <w:t>elevilor</w:t>
            </w:r>
            <w:proofErr w:type="spellEnd"/>
            <w:r w:rsidRPr="00E962DD">
              <w:rPr>
                <w:rFonts w:eastAsia="Times New Roman"/>
                <w:bCs/>
                <w:sz w:val="24"/>
                <w:szCs w:val="24"/>
              </w:rPr>
              <w:t xml:space="preserve"> in </w:t>
            </w:r>
            <w:proofErr w:type="spellStart"/>
            <w:r w:rsidRPr="00E962DD">
              <w:rPr>
                <w:rFonts w:eastAsia="Times New Roman"/>
                <w:bCs/>
                <w:sz w:val="24"/>
                <w:szCs w:val="24"/>
              </w:rPr>
              <w:t>întreprinderi</w:t>
            </w:r>
            <w:proofErr w:type="spellEnd"/>
            <w:r w:rsidRPr="00E962DD">
              <w:rPr>
                <w:rFonts w:eastAsia="Times New Roman"/>
                <w:bCs/>
                <w:sz w:val="24"/>
                <w:szCs w:val="24"/>
              </w:rPr>
              <w:t xml:space="preserve"> </w:t>
            </w:r>
            <w:proofErr w:type="spellStart"/>
            <w:r w:rsidRPr="00E962DD">
              <w:rPr>
                <w:rFonts w:eastAsia="Times New Roman"/>
                <w:bCs/>
                <w:sz w:val="24"/>
                <w:szCs w:val="24"/>
              </w:rPr>
              <w:t>si</w:t>
            </w:r>
            <w:proofErr w:type="spellEnd"/>
            <w:r w:rsidRPr="00E962DD">
              <w:rPr>
                <w:rFonts w:eastAsia="Times New Roman"/>
                <w:bCs/>
                <w:sz w:val="24"/>
                <w:szCs w:val="24"/>
              </w:rPr>
              <w:t xml:space="preserve"> </w:t>
            </w:r>
            <w:proofErr w:type="spellStart"/>
            <w:r w:rsidRPr="00E962DD">
              <w:rPr>
                <w:rFonts w:eastAsia="Times New Roman"/>
                <w:bCs/>
                <w:sz w:val="24"/>
                <w:szCs w:val="24"/>
              </w:rPr>
              <w:t>asigurarea</w:t>
            </w:r>
            <w:proofErr w:type="spellEnd"/>
            <w:r w:rsidRPr="00E962DD">
              <w:rPr>
                <w:rFonts w:eastAsia="Times New Roman"/>
                <w:bCs/>
                <w:sz w:val="24"/>
                <w:szCs w:val="24"/>
              </w:rPr>
              <w:t xml:space="preserve"> </w:t>
            </w:r>
            <w:proofErr w:type="spellStart"/>
            <w:r w:rsidRPr="00E962DD">
              <w:rPr>
                <w:rFonts w:eastAsia="Times New Roman"/>
                <w:bCs/>
                <w:sz w:val="24"/>
                <w:szCs w:val="24"/>
              </w:rPr>
              <w:t>transportului</w:t>
            </w:r>
            <w:proofErr w:type="spellEnd"/>
            <w:r w:rsidRPr="00E962DD">
              <w:rPr>
                <w:rFonts w:eastAsia="Times New Roman"/>
                <w:bCs/>
                <w:sz w:val="24"/>
                <w:szCs w:val="24"/>
              </w:rPr>
              <w:t xml:space="preserve"> </w:t>
            </w:r>
            <w:proofErr w:type="spellStart"/>
            <w:r w:rsidRPr="00E962DD">
              <w:rPr>
                <w:rFonts w:eastAsia="Times New Roman"/>
                <w:bCs/>
                <w:sz w:val="24"/>
                <w:szCs w:val="24"/>
              </w:rPr>
              <w:t>pentru</w:t>
            </w:r>
            <w:proofErr w:type="spellEnd"/>
            <w:r w:rsidRPr="00E962DD">
              <w:rPr>
                <w:rFonts w:eastAsia="Times New Roman"/>
                <w:bCs/>
                <w:sz w:val="24"/>
                <w:szCs w:val="24"/>
              </w:rPr>
              <w:t xml:space="preserve"> </w:t>
            </w:r>
            <w:proofErr w:type="spellStart"/>
            <w:r w:rsidRPr="00E962DD">
              <w:rPr>
                <w:rFonts w:eastAsia="Times New Roman"/>
                <w:bCs/>
                <w:sz w:val="24"/>
                <w:szCs w:val="24"/>
              </w:rPr>
              <w:t>ace</w:t>
            </w:r>
            <w:r w:rsidR="003302E8">
              <w:rPr>
                <w:rFonts w:eastAsia="Times New Roman"/>
                <w:bCs/>
                <w:sz w:val="24"/>
                <w:szCs w:val="24"/>
              </w:rPr>
              <w:t>ş</w:t>
            </w:r>
            <w:r w:rsidRPr="00E962DD">
              <w:rPr>
                <w:rFonts w:eastAsia="Times New Roman"/>
                <w:bCs/>
                <w:sz w:val="24"/>
                <w:szCs w:val="24"/>
              </w:rPr>
              <w:t>tia</w:t>
            </w:r>
            <w:proofErr w:type="spellEnd"/>
            <w:r w:rsidRPr="00E962DD">
              <w:rPr>
                <w:rFonts w:eastAsia="Times New Roman"/>
                <w:bCs/>
                <w:sz w:val="24"/>
                <w:szCs w:val="24"/>
              </w:rPr>
              <w:t>.</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vAlign w:val="center"/>
          </w:tcPr>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Efectuarea</w:t>
            </w:r>
            <w:proofErr w:type="spellEnd"/>
            <w:r w:rsidRPr="00E962DD">
              <w:rPr>
                <w:rFonts w:eastAsia="Times New Roman"/>
                <w:bCs/>
                <w:sz w:val="24"/>
                <w:szCs w:val="24"/>
              </w:rPr>
              <w:t xml:space="preserve"> </w:t>
            </w:r>
            <w:proofErr w:type="spellStart"/>
            <w:r w:rsidRPr="00E962DD">
              <w:rPr>
                <w:rFonts w:eastAsia="Times New Roman"/>
                <w:bCs/>
                <w:sz w:val="24"/>
                <w:szCs w:val="24"/>
              </w:rPr>
              <w:t>vizitelor</w:t>
            </w:r>
            <w:proofErr w:type="spellEnd"/>
            <w:r w:rsidRPr="00E962DD">
              <w:rPr>
                <w:rFonts w:eastAsia="Times New Roman"/>
                <w:bCs/>
                <w:sz w:val="24"/>
                <w:szCs w:val="24"/>
              </w:rPr>
              <w:t xml:space="preserve"> la </w:t>
            </w:r>
            <w:proofErr w:type="spellStart"/>
            <w:r w:rsidRPr="00E962DD">
              <w:rPr>
                <w:rFonts w:eastAsia="Times New Roman"/>
                <w:bCs/>
                <w:sz w:val="24"/>
                <w:szCs w:val="24"/>
              </w:rPr>
              <w:t>agen</w:t>
            </w:r>
            <w:r w:rsidR="00656699">
              <w:rPr>
                <w:rFonts w:eastAsia="Times New Roman"/>
                <w:bCs/>
                <w:sz w:val="24"/>
                <w:szCs w:val="24"/>
              </w:rPr>
              <w:t>ţ</w:t>
            </w:r>
            <w:r w:rsidRPr="00E962DD">
              <w:rPr>
                <w:rFonts w:eastAsia="Times New Roman"/>
                <w:bCs/>
                <w:sz w:val="24"/>
                <w:szCs w:val="24"/>
              </w:rPr>
              <w:t>ii</w:t>
            </w:r>
            <w:proofErr w:type="spellEnd"/>
            <w:r w:rsidRPr="00E962DD">
              <w:rPr>
                <w:rFonts w:eastAsia="Times New Roman"/>
                <w:bCs/>
                <w:sz w:val="24"/>
                <w:szCs w:val="24"/>
              </w:rPr>
              <w:t xml:space="preserve"> </w:t>
            </w:r>
            <w:proofErr w:type="spellStart"/>
            <w:r w:rsidRPr="00E962DD">
              <w:rPr>
                <w:rFonts w:eastAsia="Times New Roman"/>
                <w:bCs/>
                <w:sz w:val="24"/>
                <w:szCs w:val="24"/>
              </w:rPr>
              <w:t>economici</w:t>
            </w:r>
            <w:proofErr w:type="spellEnd"/>
            <w:r w:rsidRPr="00E962DD">
              <w:rPr>
                <w:rFonts w:eastAsia="Times New Roman"/>
                <w:bCs/>
                <w:sz w:val="24"/>
                <w:szCs w:val="24"/>
              </w:rPr>
              <w:t xml:space="preserve"> </w:t>
            </w:r>
            <w:proofErr w:type="spellStart"/>
            <w:r w:rsidRPr="00E962DD">
              <w:rPr>
                <w:rFonts w:eastAsia="Times New Roman"/>
                <w:bCs/>
                <w:sz w:val="24"/>
                <w:szCs w:val="24"/>
              </w:rPr>
              <w:t>implica</w:t>
            </w:r>
            <w:r w:rsidR="00656699">
              <w:rPr>
                <w:rFonts w:eastAsia="Times New Roman"/>
                <w:bCs/>
                <w:sz w:val="24"/>
                <w:szCs w:val="24"/>
              </w:rPr>
              <w:t>ţ</w:t>
            </w:r>
            <w:r w:rsidRPr="00E962DD">
              <w:rPr>
                <w:rFonts w:eastAsia="Times New Roman"/>
                <w:bCs/>
                <w:sz w:val="24"/>
                <w:szCs w:val="24"/>
              </w:rPr>
              <w:t>i</w:t>
            </w:r>
            <w:proofErr w:type="spellEnd"/>
            <w:r w:rsidRPr="00E962DD">
              <w:rPr>
                <w:rFonts w:eastAsia="Times New Roman"/>
                <w:bCs/>
                <w:sz w:val="24"/>
                <w:szCs w:val="24"/>
              </w:rPr>
              <w:t xml:space="preserve"> </w:t>
            </w:r>
            <w:proofErr w:type="spellStart"/>
            <w:r w:rsidRPr="00E962DD">
              <w:rPr>
                <w:rFonts w:eastAsia="Times New Roman"/>
                <w:bCs/>
                <w:sz w:val="24"/>
                <w:szCs w:val="24"/>
              </w:rPr>
              <w:t>în</w:t>
            </w:r>
            <w:proofErr w:type="spellEnd"/>
            <w:r w:rsidRPr="00E962DD">
              <w:rPr>
                <w:rFonts w:eastAsia="Times New Roman"/>
                <w:bCs/>
                <w:sz w:val="24"/>
                <w:szCs w:val="24"/>
              </w:rPr>
              <w:t xml:space="preserve"> </w:t>
            </w:r>
            <w:proofErr w:type="spellStart"/>
            <w:r w:rsidRPr="00E962DD">
              <w:rPr>
                <w:rFonts w:eastAsia="Times New Roman"/>
                <w:bCs/>
                <w:sz w:val="24"/>
                <w:szCs w:val="24"/>
              </w:rPr>
              <w:t>proiect</w:t>
            </w:r>
            <w:proofErr w:type="spellEnd"/>
            <w:r w:rsidRPr="00E962DD">
              <w:rPr>
                <w:rFonts w:eastAsia="Times New Roman"/>
                <w:bCs/>
                <w:sz w:val="24"/>
                <w:szCs w:val="24"/>
              </w:rPr>
              <w:t xml:space="preserve">. </w:t>
            </w:r>
          </w:p>
        </w:tc>
      </w:tr>
      <w:tr w:rsidR="00323815" w:rsidRPr="00E962DD" w:rsidTr="00941A0C">
        <w:trPr>
          <w:trHeight w:val="370"/>
        </w:trPr>
        <w:tc>
          <w:tcPr>
            <w:tcW w:w="3119" w:type="dxa"/>
            <w:vMerge w:val="restart"/>
            <w:shd w:val="clear" w:color="auto" w:fill="auto"/>
            <w:vAlign w:val="center"/>
          </w:tcPr>
          <w:p w:rsidR="00323815" w:rsidRPr="00E962DD" w:rsidRDefault="008436A7" w:rsidP="00941A0C">
            <w:pPr>
              <w:pStyle w:val="Titlu"/>
              <w:tabs>
                <w:tab w:val="num" w:pos="1701"/>
              </w:tabs>
              <w:spacing w:before="120" w:line="276" w:lineRule="auto"/>
              <w:ind w:right="17"/>
              <w:jc w:val="both"/>
              <w:rPr>
                <w:rFonts w:ascii="Trebuchet MS" w:hAnsi="Trebuchet MS"/>
                <w:b w:val="0"/>
                <w:sz w:val="24"/>
                <w:szCs w:val="24"/>
                <w:lang w:val="ro-RO"/>
              </w:rPr>
            </w:pPr>
            <w:r>
              <w:rPr>
                <w:rFonts w:ascii="Trebuchet MS" w:hAnsi="Trebuchet MS"/>
                <w:b w:val="0"/>
                <w:sz w:val="24"/>
                <w:szCs w:val="24"/>
                <w:lang w:val="ro-RO"/>
              </w:rPr>
              <w:t>N</w:t>
            </w:r>
            <w:r w:rsidR="00323815" w:rsidRPr="00E962DD">
              <w:rPr>
                <w:rFonts w:ascii="Trebuchet MS" w:hAnsi="Trebuchet MS"/>
                <w:b w:val="0"/>
                <w:sz w:val="24"/>
                <w:szCs w:val="24"/>
                <w:lang w:val="ro-RO"/>
              </w:rPr>
              <w:t xml:space="preserve">oiembrie </w:t>
            </w:r>
            <w:r w:rsidR="00323815">
              <w:rPr>
                <w:rFonts w:ascii="Trebuchet MS" w:hAnsi="Trebuchet MS"/>
                <w:b w:val="0"/>
                <w:sz w:val="24"/>
                <w:szCs w:val="24"/>
                <w:lang w:val="ro-RO"/>
              </w:rPr>
              <w:t>20</w:t>
            </w:r>
            <w:r>
              <w:rPr>
                <w:rFonts w:ascii="Trebuchet MS" w:hAnsi="Trebuchet MS"/>
                <w:b w:val="0"/>
                <w:sz w:val="24"/>
                <w:szCs w:val="24"/>
                <w:lang w:val="ro-RO"/>
              </w:rPr>
              <w:t>20</w:t>
            </w:r>
          </w:p>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vAlign w:val="center"/>
          </w:tcPr>
          <w:p w:rsidR="00323815" w:rsidRPr="00E962DD" w:rsidRDefault="00323815" w:rsidP="0074587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Valorificarea</w:t>
            </w:r>
            <w:proofErr w:type="spellEnd"/>
            <w:r w:rsidRPr="00E962DD">
              <w:rPr>
                <w:rFonts w:eastAsia="Times New Roman"/>
                <w:bCs/>
                <w:sz w:val="24"/>
                <w:szCs w:val="24"/>
              </w:rPr>
              <w:t xml:space="preserve"> </w:t>
            </w:r>
            <w:proofErr w:type="spellStart"/>
            <w:r w:rsidRPr="00E962DD">
              <w:rPr>
                <w:rFonts w:eastAsia="Times New Roman"/>
                <w:bCs/>
                <w:sz w:val="24"/>
                <w:szCs w:val="24"/>
              </w:rPr>
              <w:t>crea</w:t>
            </w:r>
            <w:r w:rsidR="00656699">
              <w:rPr>
                <w:rFonts w:eastAsia="Times New Roman"/>
                <w:bCs/>
                <w:sz w:val="24"/>
                <w:szCs w:val="24"/>
              </w:rPr>
              <w:t>ţ</w:t>
            </w:r>
            <w:r w:rsidRPr="00E962DD">
              <w:rPr>
                <w:rFonts w:eastAsia="Times New Roman"/>
                <w:bCs/>
                <w:sz w:val="24"/>
                <w:szCs w:val="24"/>
              </w:rPr>
              <w:t>iilor</w:t>
            </w:r>
            <w:proofErr w:type="spellEnd"/>
            <w:r w:rsidRPr="00E962DD">
              <w:rPr>
                <w:rFonts w:eastAsia="Times New Roman"/>
                <w:bCs/>
                <w:sz w:val="24"/>
                <w:szCs w:val="24"/>
              </w:rPr>
              <w:t xml:space="preserve"> </w:t>
            </w:r>
            <w:proofErr w:type="spellStart"/>
            <w:r w:rsidRPr="00E962DD">
              <w:rPr>
                <w:rFonts w:eastAsia="Times New Roman"/>
                <w:bCs/>
                <w:sz w:val="24"/>
                <w:szCs w:val="24"/>
              </w:rPr>
              <w:t>culturale</w:t>
            </w:r>
            <w:proofErr w:type="spellEnd"/>
            <w:r w:rsidRPr="00E962DD">
              <w:rPr>
                <w:rFonts w:eastAsia="Times New Roman"/>
                <w:bCs/>
                <w:sz w:val="24"/>
                <w:szCs w:val="24"/>
              </w:rPr>
              <w:t xml:space="preserve"> </w:t>
            </w:r>
            <w:proofErr w:type="spellStart"/>
            <w:r w:rsidRPr="00E962DD">
              <w:rPr>
                <w:rFonts w:eastAsia="Times New Roman"/>
                <w:bCs/>
                <w:sz w:val="24"/>
                <w:szCs w:val="24"/>
              </w:rPr>
              <w:t>selectate</w:t>
            </w:r>
            <w:proofErr w:type="spellEnd"/>
            <w:r w:rsidRPr="00E962DD">
              <w:rPr>
                <w:rFonts w:eastAsia="Times New Roman"/>
                <w:bCs/>
                <w:sz w:val="24"/>
                <w:szCs w:val="24"/>
              </w:rPr>
              <w:t xml:space="preserve"> de </w:t>
            </w:r>
            <w:proofErr w:type="spellStart"/>
            <w:r w:rsidRPr="00E962DD">
              <w:rPr>
                <w:rFonts w:eastAsia="Times New Roman"/>
                <w:bCs/>
                <w:sz w:val="24"/>
                <w:szCs w:val="24"/>
              </w:rPr>
              <w:t>către</w:t>
            </w:r>
            <w:proofErr w:type="spellEnd"/>
            <w:r w:rsidRPr="00E962DD">
              <w:rPr>
                <w:rFonts w:eastAsia="Times New Roman"/>
                <w:bCs/>
                <w:sz w:val="24"/>
                <w:szCs w:val="24"/>
              </w:rPr>
              <w:t xml:space="preserve"> </w:t>
            </w:r>
            <w:r w:rsidR="0074587C">
              <w:rPr>
                <w:rFonts w:eastAsia="Times New Roman"/>
                <w:bCs/>
                <w:sz w:val="24"/>
                <w:szCs w:val="24"/>
              </w:rPr>
              <w:t xml:space="preserve">o </w:t>
            </w:r>
            <w:proofErr w:type="spellStart"/>
            <w:r w:rsidRPr="00E962DD">
              <w:rPr>
                <w:rFonts w:eastAsia="Times New Roman"/>
                <w:bCs/>
                <w:sz w:val="24"/>
                <w:szCs w:val="24"/>
              </w:rPr>
              <w:t>echip</w:t>
            </w:r>
            <w:r w:rsidR="0074587C">
              <w:rPr>
                <w:rFonts w:eastAsia="Times New Roman"/>
                <w:bCs/>
                <w:sz w:val="24"/>
                <w:szCs w:val="24"/>
              </w:rPr>
              <w:t>ă</w:t>
            </w:r>
            <w:proofErr w:type="spellEnd"/>
            <w:r w:rsidRPr="00E962DD">
              <w:rPr>
                <w:rFonts w:eastAsia="Times New Roman"/>
                <w:bCs/>
                <w:sz w:val="24"/>
                <w:szCs w:val="24"/>
              </w:rPr>
              <w:t xml:space="preserve"> de </w:t>
            </w:r>
            <w:proofErr w:type="spellStart"/>
            <w:r w:rsidRPr="00E962DD">
              <w:rPr>
                <w:rFonts w:eastAsia="Times New Roman"/>
                <w:bCs/>
                <w:sz w:val="24"/>
                <w:szCs w:val="24"/>
              </w:rPr>
              <w:t>evaluatori</w:t>
            </w:r>
            <w:proofErr w:type="spellEnd"/>
            <w:r w:rsidRPr="00E962DD">
              <w:rPr>
                <w:rFonts w:eastAsia="Times New Roman"/>
                <w:bCs/>
                <w:sz w:val="24"/>
                <w:szCs w:val="24"/>
              </w:rPr>
              <w:t xml:space="preserve"> </w:t>
            </w:r>
            <w:proofErr w:type="spellStart"/>
            <w:r w:rsidRPr="00E962DD">
              <w:rPr>
                <w:rFonts w:eastAsia="Times New Roman"/>
                <w:bCs/>
                <w:sz w:val="24"/>
                <w:szCs w:val="24"/>
              </w:rPr>
              <w:t>prin</w:t>
            </w:r>
            <w:proofErr w:type="spellEnd"/>
            <w:r w:rsidRPr="00E962DD">
              <w:rPr>
                <w:rFonts w:eastAsia="Times New Roman"/>
                <w:bCs/>
                <w:sz w:val="24"/>
                <w:szCs w:val="24"/>
              </w:rPr>
              <w:t xml:space="preserve"> </w:t>
            </w:r>
            <w:proofErr w:type="spellStart"/>
            <w:r w:rsidRPr="00E962DD">
              <w:rPr>
                <w:rFonts w:eastAsia="Times New Roman"/>
                <w:bCs/>
                <w:sz w:val="24"/>
                <w:szCs w:val="24"/>
              </w:rPr>
              <w:t>afi</w:t>
            </w:r>
            <w:r w:rsidR="003302E8">
              <w:rPr>
                <w:rFonts w:eastAsia="Times New Roman"/>
                <w:bCs/>
                <w:sz w:val="24"/>
                <w:szCs w:val="24"/>
              </w:rPr>
              <w:t>ş</w:t>
            </w:r>
            <w:r w:rsidRPr="00E962DD">
              <w:rPr>
                <w:rFonts w:eastAsia="Times New Roman"/>
                <w:bCs/>
                <w:sz w:val="24"/>
                <w:szCs w:val="24"/>
              </w:rPr>
              <w:t>area</w:t>
            </w:r>
            <w:proofErr w:type="spellEnd"/>
            <w:r w:rsidRPr="00E962DD">
              <w:rPr>
                <w:rFonts w:eastAsia="Times New Roman"/>
                <w:bCs/>
                <w:sz w:val="24"/>
                <w:szCs w:val="24"/>
              </w:rPr>
              <w:t xml:space="preserve">, </w:t>
            </w:r>
            <w:proofErr w:type="spellStart"/>
            <w:r w:rsidRPr="00E962DD">
              <w:rPr>
                <w:rFonts w:eastAsia="Times New Roman"/>
                <w:bCs/>
                <w:sz w:val="24"/>
                <w:szCs w:val="24"/>
              </w:rPr>
              <w:t>publicarea</w:t>
            </w:r>
            <w:proofErr w:type="spellEnd"/>
            <w:r w:rsidRPr="00E962DD">
              <w:rPr>
                <w:rFonts w:eastAsia="Times New Roman"/>
                <w:bCs/>
                <w:sz w:val="24"/>
                <w:szCs w:val="24"/>
              </w:rPr>
              <w:t xml:space="preserve"> </w:t>
            </w:r>
            <w:proofErr w:type="spellStart"/>
            <w:r w:rsidRPr="00E962DD">
              <w:rPr>
                <w:rFonts w:eastAsia="Times New Roman"/>
                <w:bCs/>
                <w:sz w:val="24"/>
                <w:szCs w:val="24"/>
              </w:rPr>
              <w:t>sau</w:t>
            </w:r>
            <w:proofErr w:type="spellEnd"/>
            <w:r w:rsidRPr="00E962DD">
              <w:rPr>
                <w:rFonts w:eastAsia="Times New Roman"/>
                <w:bCs/>
                <w:sz w:val="24"/>
                <w:szCs w:val="24"/>
              </w:rPr>
              <w:t xml:space="preserve"> </w:t>
            </w:r>
            <w:proofErr w:type="spellStart"/>
            <w:r w:rsidRPr="00E962DD">
              <w:rPr>
                <w:rFonts w:eastAsia="Times New Roman"/>
                <w:bCs/>
                <w:sz w:val="24"/>
                <w:szCs w:val="24"/>
              </w:rPr>
              <w:t>punerea</w:t>
            </w:r>
            <w:proofErr w:type="spellEnd"/>
            <w:r w:rsidRPr="00E962DD">
              <w:rPr>
                <w:rFonts w:eastAsia="Times New Roman"/>
                <w:bCs/>
                <w:sz w:val="24"/>
                <w:szCs w:val="24"/>
              </w:rPr>
              <w:t xml:space="preserve"> in </w:t>
            </w:r>
            <w:proofErr w:type="spellStart"/>
            <w:r w:rsidRPr="00E962DD">
              <w:rPr>
                <w:rFonts w:eastAsia="Times New Roman"/>
                <w:bCs/>
                <w:sz w:val="24"/>
                <w:szCs w:val="24"/>
              </w:rPr>
              <w:t>scena</w:t>
            </w:r>
            <w:proofErr w:type="spellEnd"/>
            <w:r w:rsidRPr="00E962DD">
              <w:rPr>
                <w:rFonts w:eastAsia="Times New Roman"/>
                <w:bCs/>
                <w:sz w:val="24"/>
                <w:szCs w:val="24"/>
              </w:rPr>
              <w:t xml:space="preserve"> </w:t>
            </w:r>
            <w:proofErr w:type="gramStart"/>
            <w:r w:rsidRPr="00E962DD">
              <w:rPr>
                <w:rFonts w:eastAsia="Times New Roman"/>
                <w:bCs/>
                <w:sz w:val="24"/>
                <w:szCs w:val="24"/>
              </w:rPr>
              <w:t>a</w:t>
            </w:r>
            <w:proofErr w:type="gramEnd"/>
            <w:r w:rsidRPr="00E962DD">
              <w:rPr>
                <w:rFonts w:eastAsia="Times New Roman"/>
                <w:bCs/>
                <w:sz w:val="24"/>
                <w:szCs w:val="24"/>
              </w:rPr>
              <w:t xml:space="preserve"> </w:t>
            </w:r>
            <w:proofErr w:type="spellStart"/>
            <w:r w:rsidRPr="00E962DD">
              <w:rPr>
                <w:rFonts w:eastAsia="Times New Roman"/>
                <w:bCs/>
                <w:sz w:val="24"/>
                <w:szCs w:val="24"/>
              </w:rPr>
              <w:t>acestora</w:t>
            </w:r>
            <w:proofErr w:type="spellEnd"/>
            <w:r w:rsidRPr="00E962DD">
              <w:rPr>
                <w:rFonts w:eastAsia="Times New Roman"/>
                <w:bCs/>
                <w:sz w:val="24"/>
                <w:szCs w:val="24"/>
              </w:rPr>
              <w:t xml:space="preserve">. </w:t>
            </w:r>
            <w:proofErr w:type="spellStart"/>
            <w:r w:rsidRPr="00E962DD">
              <w:rPr>
                <w:rFonts w:eastAsia="Times New Roman"/>
                <w:bCs/>
                <w:sz w:val="24"/>
                <w:szCs w:val="24"/>
              </w:rPr>
              <w:t>Jurizarea</w:t>
            </w:r>
            <w:proofErr w:type="spellEnd"/>
            <w:r w:rsidRPr="00E962DD">
              <w:rPr>
                <w:rFonts w:eastAsia="Times New Roman"/>
                <w:bCs/>
                <w:sz w:val="24"/>
                <w:szCs w:val="24"/>
              </w:rPr>
              <w:t xml:space="preserve"> </w:t>
            </w:r>
            <w:proofErr w:type="spellStart"/>
            <w:r w:rsidRPr="00E962DD">
              <w:rPr>
                <w:rFonts w:eastAsia="Times New Roman"/>
                <w:bCs/>
                <w:sz w:val="24"/>
                <w:szCs w:val="24"/>
              </w:rPr>
              <w:t>produc</w:t>
            </w:r>
            <w:r w:rsidR="00656699">
              <w:rPr>
                <w:rFonts w:eastAsia="Times New Roman"/>
                <w:bCs/>
                <w:sz w:val="24"/>
                <w:szCs w:val="24"/>
              </w:rPr>
              <w:t>ţ</w:t>
            </w:r>
            <w:r w:rsidRPr="00E962DD">
              <w:rPr>
                <w:rFonts w:eastAsia="Times New Roman"/>
                <w:bCs/>
                <w:sz w:val="24"/>
                <w:szCs w:val="24"/>
              </w:rPr>
              <w:t>iilor</w:t>
            </w:r>
            <w:proofErr w:type="spellEnd"/>
            <w:r w:rsidRPr="00E962DD">
              <w:rPr>
                <w:rFonts w:eastAsia="Times New Roman"/>
                <w:bCs/>
                <w:sz w:val="24"/>
                <w:szCs w:val="24"/>
              </w:rPr>
              <w:t xml:space="preserve"> </w:t>
            </w:r>
            <w:proofErr w:type="spellStart"/>
            <w:r w:rsidRPr="00E962DD">
              <w:rPr>
                <w:rFonts w:eastAsia="Times New Roman"/>
                <w:bCs/>
                <w:sz w:val="24"/>
                <w:szCs w:val="24"/>
              </w:rPr>
              <w:t>culturale</w:t>
            </w:r>
            <w:proofErr w:type="spellEnd"/>
            <w:r w:rsidRPr="00E962DD">
              <w:rPr>
                <w:rFonts w:eastAsia="Times New Roman"/>
                <w:bCs/>
                <w:sz w:val="24"/>
                <w:szCs w:val="24"/>
              </w:rPr>
              <w:t xml:space="preserve"> de </w:t>
            </w:r>
            <w:proofErr w:type="spellStart"/>
            <w:r w:rsidRPr="00E962DD">
              <w:rPr>
                <w:rFonts w:eastAsia="Times New Roman"/>
                <w:bCs/>
                <w:sz w:val="24"/>
                <w:szCs w:val="24"/>
              </w:rPr>
              <w:t>către</w:t>
            </w:r>
            <w:proofErr w:type="spellEnd"/>
            <w:r w:rsidRPr="00E962DD">
              <w:rPr>
                <w:rFonts w:eastAsia="Times New Roman"/>
                <w:bCs/>
                <w:sz w:val="24"/>
                <w:szCs w:val="24"/>
              </w:rPr>
              <w:t xml:space="preserve"> </w:t>
            </w:r>
            <w:proofErr w:type="spellStart"/>
            <w:r w:rsidRPr="00E962DD">
              <w:rPr>
                <w:rFonts w:eastAsia="Times New Roman"/>
                <w:bCs/>
                <w:sz w:val="24"/>
                <w:szCs w:val="24"/>
              </w:rPr>
              <w:t>echipa</w:t>
            </w:r>
            <w:proofErr w:type="spellEnd"/>
            <w:r w:rsidRPr="00E962DD">
              <w:rPr>
                <w:rFonts w:eastAsia="Times New Roman"/>
                <w:bCs/>
                <w:sz w:val="24"/>
                <w:szCs w:val="24"/>
              </w:rPr>
              <w:t xml:space="preserve"> </w:t>
            </w:r>
            <w:proofErr w:type="spellStart"/>
            <w:r w:rsidRPr="00E962DD">
              <w:rPr>
                <w:rFonts w:eastAsia="Times New Roman"/>
                <w:bCs/>
                <w:sz w:val="24"/>
                <w:szCs w:val="24"/>
              </w:rPr>
              <w:t>cadrelor</w:t>
            </w:r>
            <w:proofErr w:type="spellEnd"/>
            <w:r w:rsidRPr="00E962DD">
              <w:rPr>
                <w:rFonts w:eastAsia="Times New Roman"/>
                <w:bCs/>
                <w:sz w:val="24"/>
                <w:szCs w:val="24"/>
              </w:rPr>
              <w:t xml:space="preserve"> </w:t>
            </w:r>
            <w:proofErr w:type="spellStart"/>
            <w:r w:rsidRPr="00E962DD">
              <w:rPr>
                <w:rFonts w:eastAsia="Times New Roman"/>
                <w:bCs/>
                <w:sz w:val="24"/>
                <w:szCs w:val="24"/>
              </w:rPr>
              <w:t>didactice</w:t>
            </w:r>
            <w:proofErr w:type="spellEnd"/>
            <w:r w:rsidRPr="00E962DD">
              <w:rPr>
                <w:rFonts w:eastAsia="Times New Roman"/>
                <w:bCs/>
                <w:sz w:val="24"/>
                <w:szCs w:val="24"/>
              </w:rPr>
              <w:t xml:space="preserve">, </w:t>
            </w:r>
            <w:proofErr w:type="spellStart"/>
            <w:r w:rsidRPr="00E962DD">
              <w:rPr>
                <w:rFonts w:eastAsia="Times New Roman"/>
                <w:bCs/>
                <w:sz w:val="24"/>
                <w:szCs w:val="24"/>
              </w:rPr>
              <w:t>membre</w:t>
            </w:r>
            <w:proofErr w:type="spellEnd"/>
            <w:r w:rsidRPr="00E962DD">
              <w:rPr>
                <w:rFonts w:eastAsia="Times New Roman"/>
                <w:bCs/>
                <w:sz w:val="24"/>
                <w:szCs w:val="24"/>
              </w:rPr>
              <w:t xml:space="preserve"> ale </w:t>
            </w:r>
            <w:proofErr w:type="spellStart"/>
            <w:r w:rsidRPr="00E962DD">
              <w:rPr>
                <w:rFonts w:eastAsia="Times New Roman"/>
                <w:bCs/>
                <w:sz w:val="24"/>
                <w:szCs w:val="24"/>
              </w:rPr>
              <w:t>grupului</w:t>
            </w:r>
            <w:proofErr w:type="spellEnd"/>
            <w:r w:rsidRPr="00E962DD">
              <w:rPr>
                <w:rFonts w:eastAsia="Times New Roman"/>
                <w:bCs/>
                <w:sz w:val="24"/>
                <w:szCs w:val="24"/>
              </w:rPr>
              <w:t xml:space="preserve"> de </w:t>
            </w:r>
            <w:proofErr w:type="spellStart"/>
            <w:r w:rsidRPr="00E962DD">
              <w:rPr>
                <w:rFonts w:eastAsia="Times New Roman"/>
                <w:bCs/>
                <w:sz w:val="24"/>
                <w:szCs w:val="24"/>
              </w:rPr>
              <w:t>evaluare</w:t>
            </w:r>
            <w:proofErr w:type="spellEnd"/>
            <w:r>
              <w:rPr>
                <w:rFonts w:eastAsia="Times New Roman"/>
                <w:bCs/>
                <w:sz w:val="24"/>
                <w:szCs w:val="24"/>
              </w:rPr>
              <w:t>.</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vAlign w:val="center"/>
          </w:tcPr>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Organizarea</w:t>
            </w:r>
            <w:proofErr w:type="spellEnd"/>
            <w:r w:rsidRPr="00E962DD">
              <w:rPr>
                <w:rFonts w:eastAsia="Times New Roman"/>
                <w:bCs/>
                <w:sz w:val="24"/>
                <w:szCs w:val="24"/>
              </w:rPr>
              <w:t xml:space="preserve"> </w:t>
            </w:r>
            <w:proofErr w:type="spellStart"/>
            <w:r w:rsidRPr="00E962DD">
              <w:rPr>
                <w:rFonts w:eastAsia="Times New Roman"/>
                <w:bCs/>
                <w:sz w:val="24"/>
                <w:szCs w:val="24"/>
              </w:rPr>
              <w:t>unei</w:t>
            </w:r>
            <w:proofErr w:type="spellEnd"/>
            <w:r w:rsidRPr="00E962DD">
              <w:rPr>
                <w:rFonts w:eastAsia="Times New Roman"/>
                <w:bCs/>
                <w:sz w:val="24"/>
                <w:szCs w:val="24"/>
              </w:rPr>
              <w:t xml:space="preserve"> </w:t>
            </w:r>
            <w:proofErr w:type="spellStart"/>
            <w:r w:rsidRPr="00E962DD">
              <w:rPr>
                <w:rFonts w:eastAsia="Times New Roman"/>
                <w:bCs/>
                <w:sz w:val="24"/>
                <w:szCs w:val="24"/>
              </w:rPr>
              <w:t>întâlniri</w:t>
            </w:r>
            <w:proofErr w:type="spellEnd"/>
            <w:r w:rsidRPr="00E962DD">
              <w:rPr>
                <w:rFonts w:eastAsia="Times New Roman"/>
                <w:bCs/>
                <w:sz w:val="24"/>
                <w:szCs w:val="24"/>
              </w:rPr>
              <w:t xml:space="preserve"> de </w:t>
            </w:r>
            <w:proofErr w:type="spellStart"/>
            <w:r w:rsidRPr="00E962DD">
              <w:rPr>
                <w:rFonts w:eastAsia="Times New Roman"/>
                <w:bCs/>
                <w:sz w:val="24"/>
                <w:szCs w:val="24"/>
              </w:rPr>
              <w:t>bilan</w:t>
            </w:r>
            <w:r w:rsidR="00656699">
              <w:rPr>
                <w:rFonts w:eastAsia="Times New Roman"/>
                <w:bCs/>
                <w:sz w:val="24"/>
                <w:szCs w:val="24"/>
              </w:rPr>
              <w:t>ţ</w:t>
            </w:r>
            <w:proofErr w:type="spellEnd"/>
            <w:r w:rsidRPr="00E962DD">
              <w:rPr>
                <w:rFonts w:eastAsia="Times New Roman"/>
                <w:bCs/>
                <w:sz w:val="24"/>
                <w:szCs w:val="24"/>
              </w:rPr>
              <w:t xml:space="preserve"> </w:t>
            </w:r>
            <w:proofErr w:type="spellStart"/>
            <w:r w:rsidRPr="00E962DD">
              <w:rPr>
                <w:rFonts w:eastAsia="Times New Roman"/>
                <w:bCs/>
                <w:sz w:val="24"/>
                <w:szCs w:val="24"/>
              </w:rPr>
              <w:t>pentru</w:t>
            </w:r>
            <w:proofErr w:type="spellEnd"/>
            <w:r w:rsidRPr="00E962DD">
              <w:rPr>
                <w:rFonts w:eastAsia="Times New Roman"/>
                <w:bCs/>
                <w:sz w:val="24"/>
                <w:szCs w:val="24"/>
              </w:rPr>
              <w:t xml:space="preserve"> </w:t>
            </w:r>
            <w:proofErr w:type="spellStart"/>
            <w:r w:rsidRPr="00E962DD">
              <w:rPr>
                <w:rFonts w:eastAsia="Times New Roman"/>
                <w:bCs/>
                <w:sz w:val="24"/>
                <w:szCs w:val="24"/>
              </w:rPr>
              <w:t>eviden</w:t>
            </w:r>
            <w:r w:rsidR="00656699">
              <w:rPr>
                <w:rFonts w:eastAsia="Times New Roman"/>
                <w:bCs/>
                <w:sz w:val="24"/>
                <w:szCs w:val="24"/>
              </w:rPr>
              <w:t>ţ</w:t>
            </w:r>
            <w:r w:rsidRPr="00E962DD">
              <w:rPr>
                <w:rFonts w:eastAsia="Times New Roman"/>
                <w:bCs/>
                <w:sz w:val="24"/>
                <w:szCs w:val="24"/>
              </w:rPr>
              <w:t>ierea</w:t>
            </w:r>
            <w:proofErr w:type="spellEnd"/>
            <w:r w:rsidRPr="00E962DD">
              <w:rPr>
                <w:rFonts w:eastAsia="Times New Roman"/>
                <w:bCs/>
                <w:sz w:val="24"/>
                <w:szCs w:val="24"/>
              </w:rPr>
              <w:t xml:space="preserve"> feedback-</w:t>
            </w:r>
            <w:proofErr w:type="spellStart"/>
            <w:r w:rsidRPr="00E962DD">
              <w:rPr>
                <w:rFonts w:eastAsia="Times New Roman"/>
                <w:bCs/>
                <w:sz w:val="24"/>
                <w:szCs w:val="24"/>
              </w:rPr>
              <w:t>ului</w:t>
            </w:r>
            <w:proofErr w:type="spellEnd"/>
            <w:r w:rsidRPr="00E962DD">
              <w:rPr>
                <w:rFonts w:eastAsia="Times New Roman"/>
                <w:bCs/>
                <w:sz w:val="24"/>
                <w:szCs w:val="24"/>
              </w:rPr>
              <w:t xml:space="preserve"> din </w:t>
            </w:r>
            <w:proofErr w:type="spellStart"/>
            <w:r w:rsidRPr="00E962DD">
              <w:rPr>
                <w:rFonts w:eastAsia="Times New Roman"/>
                <w:bCs/>
                <w:sz w:val="24"/>
                <w:szCs w:val="24"/>
              </w:rPr>
              <w:t>partea</w:t>
            </w:r>
            <w:proofErr w:type="spellEnd"/>
            <w:r w:rsidRPr="00E962DD">
              <w:rPr>
                <w:rFonts w:eastAsia="Times New Roman"/>
                <w:bCs/>
                <w:sz w:val="24"/>
                <w:szCs w:val="24"/>
              </w:rPr>
              <w:t xml:space="preserve"> </w:t>
            </w:r>
            <w:proofErr w:type="spellStart"/>
            <w:r w:rsidRPr="00E962DD">
              <w:rPr>
                <w:rFonts w:eastAsia="Times New Roman"/>
                <w:bCs/>
                <w:sz w:val="24"/>
                <w:szCs w:val="24"/>
              </w:rPr>
              <w:t>elevilor</w:t>
            </w:r>
            <w:proofErr w:type="spellEnd"/>
            <w:r w:rsidRPr="00E962DD">
              <w:rPr>
                <w:rFonts w:eastAsia="Times New Roman"/>
                <w:bCs/>
                <w:sz w:val="24"/>
                <w:szCs w:val="24"/>
              </w:rPr>
              <w:t xml:space="preserve">, </w:t>
            </w:r>
            <w:proofErr w:type="spellStart"/>
            <w:r w:rsidRPr="00E962DD">
              <w:rPr>
                <w:rFonts w:eastAsia="Times New Roman"/>
                <w:bCs/>
                <w:sz w:val="24"/>
                <w:szCs w:val="24"/>
              </w:rPr>
              <w:t>cadrelor</w:t>
            </w:r>
            <w:proofErr w:type="spellEnd"/>
            <w:r w:rsidRPr="00E962DD">
              <w:rPr>
                <w:rFonts w:eastAsia="Times New Roman"/>
                <w:bCs/>
                <w:sz w:val="24"/>
                <w:szCs w:val="24"/>
              </w:rPr>
              <w:t xml:space="preserve"> </w:t>
            </w:r>
            <w:proofErr w:type="spellStart"/>
            <w:r w:rsidRPr="00E962DD">
              <w:rPr>
                <w:rFonts w:eastAsia="Times New Roman"/>
                <w:bCs/>
                <w:sz w:val="24"/>
                <w:szCs w:val="24"/>
              </w:rPr>
              <w:t>didactice</w:t>
            </w:r>
            <w:proofErr w:type="spellEnd"/>
            <w:r w:rsidRPr="00E962DD">
              <w:rPr>
                <w:rFonts w:eastAsia="Times New Roman"/>
                <w:bCs/>
                <w:sz w:val="24"/>
                <w:szCs w:val="24"/>
              </w:rPr>
              <w:t xml:space="preserve">, </w:t>
            </w:r>
            <w:proofErr w:type="spellStart"/>
            <w:r w:rsidRPr="00E962DD">
              <w:rPr>
                <w:rFonts w:eastAsia="Times New Roman"/>
                <w:bCs/>
                <w:sz w:val="24"/>
                <w:szCs w:val="24"/>
              </w:rPr>
              <w:t>părin</w:t>
            </w:r>
            <w:r w:rsidR="00656699">
              <w:rPr>
                <w:rFonts w:eastAsia="Times New Roman"/>
                <w:bCs/>
                <w:sz w:val="24"/>
                <w:szCs w:val="24"/>
              </w:rPr>
              <w:t>ţ</w:t>
            </w:r>
            <w:r w:rsidRPr="00E962DD">
              <w:rPr>
                <w:rFonts w:eastAsia="Times New Roman"/>
                <w:bCs/>
                <w:sz w:val="24"/>
                <w:szCs w:val="24"/>
              </w:rPr>
              <w:t>ilor</w:t>
            </w:r>
            <w:proofErr w:type="spellEnd"/>
            <w:r w:rsidRPr="00E962DD">
              <w:rPr>
                <w:rFonts w:eastAsia="Times New Roman"/>
                <w:bCs/>
                <w:sz w:val="24"/>
                <w:szCs w:val="24"/>
              </w:rPr>
              <w:t xml:space="preserve"> </w:t>
            </w:r>
            <w:proofErr w:type="spellStart"/>
            <w:r w:rsidRPr="00E962DD">
              <w:rPr>
                <w:rFonts w:eastAsia="Times New Roman"/>
                <w:bCs/>
                <w:sz w:val="24"/>
                <w:szCs w:val="24"/>
              </w:rPr>
              <w:t>si</w:t>
            </w:r>
            <w:proofErr w:type="spellEnd"/>
            <w:r w:rsidRPr="00E962DD">
              <w:rPr>
                <w:rFonts w:eastAsia="Times New Roman"/>
                <w:bCs/>
                <w:sz w:val="24"/>
                <w:szCs w:val="24"/>
              </w:rPr>
              <w:t xml:space="preserve"> a </w:t>
            </w:r>
            <w:proofErr w:type="spellStart"/>
            <w:r w:rsidRPr="00E962DD">
              <w:rPr>
                <w:rFonts w:eastAsia="Times New Roman"/>
                <w:bCs/>
                <w:sz w:val="24"/>
                <w:szCs w:val="24"/>
              </w:rPr>
              <w:t>partenerilor</w:t>
            </w:r>
            <w:proofErr w:type="spellEnd"/>
            <w:r w:rsidRPr="00E962DD">
              <w:rPr>
                <w:rFonts w:eastAsia="Times New Roman"/>
                <w:bCs/>
                <w:sz w:val="24"/>
                <w:szCs w:val="24"/>
              </w:rPr>
              <w:t xml:space="preserve"> din </w:t>
            </w:r>
            <w:proofErr w:type="spellStart"/>
            <w:r w:rsidRPr="00E962DD">
              <w:rPr>
                <w:rFonts w:eastAsia="Times New Roman"/>
                <w:bCs/>
                <w:sz w:val="24"/>
                <w:szCs w:val="24"/>
              </w:rPr>
              <w:t>cadrul</w:t>
            </w:r>
            <w:proofErr w:type="spellEnd"/>
            <w:r w:rsidRPr="00E962DD">
              <w:rPr>
                <w:rFonts w:eastAsia="Times New Roman"/>
                <w:bCs/>
                <w:sz w:val="24"/>
                <w:szCs w:val="24"/>
              </w:rPr>
              <w:t xml:space="preserve"> </w:t>
            </w:r>
            <w:proofErr w:type="spellStart"/>
            <w:r w:rsidRPr="00E962DD">
              <w:rPr>
                <w:rFonts w:eastAsia="Times New Roman"/>
                <w:bCs/>
                <w:sz w:val="24"/>
                <w:szCs w:val="24"/>
              </w:rPr>
              <w:t>proiectului</w:t>
            </w:r>
            <w:proofErr w:type="spellEnd"/>
            <w:r w:rsidRPr="00E962DD">
              <w:rPr>
                <w:rFonts w:eastAsia="Times New Roman"/>
                <w:bCs/>
                <w:sz w:val="24"/>
                <w:szCs w:val="24"/>
              </w:rPr>
              <w:t xml:space="preserve"> cu </w:t>
            </w:r>
            <w:proofErr w:type="spellStart"/>
            <w:r w:rsidRPr="00E962DD">
              <w:rPr>
                <w:rFonts w:eastAsia="Times New Roman"/>
                <w:bCs/>
                <w:sz w:val="24"/>
                <w:szCs w:val="24"/>
              </w:rPr>
              <w:t>privire</w:t>
            </w:r>
            <w:proofErr w:type="spellEnd"/>
            <w:r w:rsidRPr="00E962DD">
              <w:rPr>
                <w:rFonts w:eastAsia="Times New Roman"/>
                <w:bCs/>
                <w:sz w:val="24"/>
                <w:szCs w:val="24"/>
              </w:rPr>
              <w:t xml:space="preserve"> la </w:t>
            </w:r>
            <w:proofErr w:type="spellStart"/>
            <w:r w:rsidRPr="00E962DD">
              <w:rPr>
                <w:rFonts w:eastAsia="Times New Roman"/>
                <w:bCs/>
                <w:sz w:val="24"/>
                <w:szCs w:val="24"/>
              </w:rPr>
              <w:t>utilitatea</w:t>
            </w:r>
            <w:proofErr w:type="spellEnd"/>
            <w:r w:rsidRPr="00E962DD">
              <w:rPr>
                <w:rFonts w:eastAsia="Times New Roman"/>
                <w:bCs/>
                <w:sz w:val="24"/>
                <w:szCs w:val="24"/>
              </w:rPr>
              <w:t xml:space="preserve"> </w:t>
            </w:r>
            <w:proofErr w:type="spellStart"/>
            <w:r w:rsidRPr="00E962DD">
              <w:rPr>
                <w:rFonts w:eastAsia="Times New Roman"/>
                <w:bCs/>
                <w:sz w:val="24"/>
                <w:szCs w:val="24"/>
              </w:rPr>
              <w:t>programului</w:t>
            </w:r>
            <w:proofErr w:type="spellEnd"/>
            <w:r w:rsidRPr="00E962DD">
              <w:rPr>
                <w:rFonts w:eastAsia="Times New Roman"/>
                <w:bCs/>
                <w:sz w:val="24"/>
                <w:szCs w:val="24"/>
              </w:rPr>
              <w:t xml:space="preserve"> de </w:t>
            </w:r>
            <w:proofErr w:type="spellStart"/>
            <w:r w:rsidRPr="00E962DD">
              <w:rPr>
                <w:rFonts w:eastAsia="Times New Roman"/>
                <w:bCs/>
                <w:sz w:val="24"/>
                <w:szCs w:val="24"/>
              </w:rPr>
              <w:t>con</w:t>
            </w:r>
            <w:r w:rsidR="003302E8">
              <w:rPr>
                <w:rFonts w:eastAsia="Times New Roman"/>
                <w:bCs/>
                <w:sz w:val="24"/>
                <w:szCs w:val="24"/>
              </w:rPr>
              <w:t>ş</w:t>
            </w:r>
            <w:r w:rsidRPr="00E962DD">
              <w:rPr>
                <w:rFonts w:eastAsia="Times New Roman"/>
                <w:bCs/>
                <w:sz w:val="24"/>
                <w:szCs w:val="24"/>
              </w:rPr>
              <w:t>tientizare</w:t>
            </w:r>
            <w:proofErr w:type="spellEnd"/>
            <w:r w:rsidRPr="00E962DD">
              <w:rPr>
                <w:rFonts w:eastAsia="Times New Roman"/>
                <w:bCs/>
                <w:sz w:val="24"/>
                <w:szCs w:val="24"/>
              </w:rPr>
              <w:t xml:space="preserve"> </w:t>
            </w:r>
            <w:proofErr w:type="spellStart"/>
            <w:r w:rsidRPr="00E962DD">
              <w:rPr>
                <w:rFonts w:eastAsia="Times New Roman"/>
                <w:bCs/>
                <w:sz w:val="24"/>
                <w:szCs w:val="24"/>
              </w:rPr>
              <w:t>privind</w:t>
            </w:r>
            <w:proofErr w:type="spellEnd"/>
            <w:r w:rsidRPr="00E962DD">
              <w:rPr>
                <w:rFonts w:eastAsia="Times New Roman"/>
                <w:bCs/>
                <w:sz w:val="24"/>
                <w:szCs w:val="24"/>
              </w:rPr>
              <w:t xml:space="preserve"> </w:t>
            </w:r>
            <w:proofErr w:type="spellStart"/>
            <w:r w:rsidRPr="00E962DD">
              <w:rPr>
                <w:rFonts w:eastAsia="Times New Roman"/>
                <w:bCs/>
                <w:sz w:val="24"/>
                <w:szCs w:val="24"/>
              </w:rPr>
              <w:t>sănătatea</w:t>
            </w:r>
            <w:proofErr w:type="spellEnd"/>
            <w:r w:rsidRPr="00E962DD">
              <w:rPr>
                <w:rFonts w:eastAsia="Times New Roman"/>
                <w:bCs/>
                <w:sz w:val="24"/>
                <w:szCs w:val="24"/>
              </w:rPr>
              <w:t xml:space="preserve"> </w:t>
            </w:r>
            <w:proofErr w:type="spellStart"/>
            <w:r w:rsidRPr="00E962DD">
              <w:rPr>
                <w:rFonts w:eastAsia="Times New Roman"/>
                <w:bCs/>
                <w:sz w:val="24"/>
                <w:szCs w:val="24"/>
              </w:rPr>
              <w:t>si</w:t>
            </w:r>
            <w:proofErr w:type="spellEnd"/>
            <w:r w:rsidRPr="00E962DD">
              <w:rPr>
                <w:rFonts w:eastAsia="Times New Roman"/>
                <w:bCs/>
                <w:sz w:val="24"/>
                <w:szCs w:val="24"/>
              </w:rPr>
              <w:t xml:space="preserve"> </w:t>
            </w:r>
            <w:proofErr w:type="spellStart"/>
            <w:r w:rsidRPr="00E962DD">
              <w:rPr>
                <w:rFonts w:eastAsia="Times New Roman"/>
                <w:bCs/>
                <w:sz w:val="24"/>
                <w:szCs w:val="24"/>
              </w:rPr>
              <w:t>securitatea</w:t>
            </w:r>
            <w:proofErr w:type="spellEnd"/>
            <w:r w:rsidRPr="00E962DD">
              <w:rPr>
                <w:rFonts w:eastAsia="Times New Roman"/>
                <w:bCs/>
                <w:sz w:val="24"/>
                <w:szCs w:val="24"/>
              </w:rPr>
              <w:t xml:space="preserve"> in </w:t>
            </w:r>
            <w:proofErr w:type="spellStart"/>
            <w:r w:rsidRPr="00E962DD">
              <w:rPr>
                <w:rFonts w:eastAsia="Times New Roman"/>
                <w:bCs/>
                <w:sz w:val="24"/>
                <w:szCs w:val="24"/>
              </w:rPr>
              <w:t>munca</w:t>
            </w:r>
            <w:proofErr w:type="spellEnd"/>
            <w:r w:rsidRPr="00E962DD">
              <w:rPr>
                <w:rFonts w:eastAsia="Times New Roman"/>
                <w:bCs/>
                <w:sz w:val="24"/>
                <w:szCs w:val="24"/>
              </w:rPr>
              <w:t xml:space="preserve"> </w:t>
            </w:r>
            <w:proofErr w:type="spellStart"/>
            <w:r w:rsidRPr="00E962DD">
              <w:rPr>
                <w:rFonts w:eastAsia="Times New Roman"/>
                <w:bCs/>
                <w:sz w:val="24"/>
                <w:szCs w:val="24"/>
              </w:rPr>
              <w:t>si</w:t>
            </w:r>
            <w:proofErr w:type="spellEnd"/>
            <w:r w:rsidRPr="00E962DD">
              <w:rPr>
                <w:rFonts w:eastAsia="Times New Roman"/>
                <w:bCs/>
                <w:sz w:val="24"/>
                <w:szCs w:val="24"/>
              </w:rPr>
              <w:t xml:space="preserve"> de </w:t>
            </w:r>
            <w:proofErr w:type="spellStart"/>
            <w:r w:rsidRPr="00E962DD">
              <w:rPr>
                <w:rFonts w:eastAsia="Times New Roman"/>
                <w:bCs/>
                <w:sz w:val="24"/>
                <w:szCs w:val="24"/>
              </w:rPr>
              <w:t>consiliere</w:t>
            </w:r>
            <w:proofErr w:type="spellEnd"/>
            <w:r w:rsidRPr="00E962DD">
              <w:rPr>
                <w:rFonts w:eastAsia="Times New Roman"/>
                <w:bCs/>
                <w:sz w:val="24"/>
                <w:szCs w:val="24"/>
              </w:rPr>
              <w:t xml:space="preserve"> </w:t>
            </w:r>
            <w:proofErr w:type="spellStart"/>
            <w:r w:rsidRPr="00E962DD">
              <w:rPr>
                <w:rFonts w:eastAsia="Times New Roman"/>
                <w:bCs/>
                <w:sz w:val="24"/>
                <w:szCs w:val="24"/>
              </w:rPr>
              <w:t>profesională</w:t>
            </w:r>
            <w:proofErr w:type="spellEnd"/>
            <w:r w:rsidRPr="00E962DD">
              <w:rPr>
                <w:rFonts w:eastAsia="Times New Roman"/>
                <w:bCs/>
                <w:sz w:val="24"/>
                <w:szCs w:val="24"/>
              </w:rPr>
              <w:t>.</w:t>
            </w:r>
          </w:p>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Completarea</w:t>
            </w:r>
            <w:proofErr w:type="spellEnd"/>
            <w:r w:rsidRPr="00E962DD">
              <w:rPr>
                <w:rFonts w:eastAsia="Times New Roman"/>
                <w:bCs/>
                <w:sz w:val="24"/>
                <w:szCs w:val="24"/>
              </w:rPr>
              <w:t xml:space="preserve"> </w:t>
            </w:r>
            <w:proofErr w:type="spellStart"/>
            <w:r w:rsidRPr="00E962DD">
              <w:rPr>
                <w:rFonts w:eastAsia="Times New Roman"/>
                <w:bCs/>
                <w:sz w:val="24"/>
                <w:szCs w:val="24"/>
              </w:rPr>
              <w:t>chestionarelor</w:t>
            </w:r>
            <w:proofErr w:type="spellEnd"/>
            <w:r w:rsidRPr="00E962DD">
              <w:rPr>
                <w:rFonts w:eastAsia="Times New Roman"/>
                <w:bCs/>
                <w:sz w:val="24"/>
                <w:szCs w:val="24"/>
              </w:rPr>
              <w:t xml:space="preserve"> de </w:t>
            </w:r>
            <w:proofErr w:type="spellStart"/>
            <w:r w:rsidRPr="00E962DD">
              <w:rPr>
                <w:rFonts w:eastAsia="Times New Roman"/>
                <w:bCs/>
                <w:sz w:val="24"/>
                <w:szCs w:val="24"/>
              </w:rPr>
              <w:t>opinie</w:t>
            </w:r>
            <w:proofErr w:type="spellEnd"/>
            <w:r w:rsidRPr="00E962DD">
              <w:rPr>
                <w:rFonts w:eastAsia="Times New Roman"/>
                <w:bCs/>
                <w:sz w:val="24"/>
                <w:szCs w:val="24"/>
              </w:rPr>
              <w:t xml:space="preserve"> de </w:t>
            </w:r>
            <w:proofErr w:type="spellStart"/>
            <w:r w:rsidRPr="00E962DD">
              <w:rPr>
                <w:rFonts w:eastAsia="Times New Roman"/>
                <w:bCs/>
                <w:sz w:val="24"/>
                <w:szCs w:val="24"/>
              </w:rPr>
              <w:t>către</w:t>
            </w:r>
            <w:proofErr w:type="spellEnd"/>
            <w:r w:rsidRPr="00E962DD">
              <w:rPr>
                <w:rFonts w:eastAsia="Times New Roman"/>
                <w:bCs/>
                <w:sz w:val="24"/>
                <w:szCs w:val="24"/>
              </w:rPr>
              <w:t xml:space="preserve"> </w:t>
            </w:r>
            <w:proofErr w:type="spellStart"/>
            <w:r w:rsidRPr="00E962DD">
              <w:rPr>
                <w:rFonts w:eastAsia="Times New Roman"/>
                <w:bCs/>
                <w:sz w:val="24"/>
                <w:szCs w:val="24"/>
              </w:rPr>
              <w:t>elevii</w:t>
            </w:r>
            <w:proofErr w:type="spellEnd"/>
            <w:r w:rsidRPr="00E962DD">
              <w:rPr>
                <w:rFonts w:eastAsia="Times New Roman"/>
                <w:bCs/>
                <w:sz w:val="24"/>
                <w:szCs w:val="24"/>
              </w:rPr>
              <w:t xml:space="preserve"> </w:t>
            </w:r>
            <w:proofErr w:type="spellStart"/>
            <w:r w:rsidR="003302E8">
              <w:rPr>
                <w:rFonts w:eastAsia="Times New Roman"/>
                <w:bCs/>
                <w:sz w:val="24"/>
                <w:szCs w:val="24"/>
              </w:rPr>
              <w:t>ş</w:t>
            </w:r>
            <w:r w:rsidRPr="00E962DD">
              <w:rPr>
                <w:rFonts w:eastAsia="Times New Roman"/>
                <w:bCs/>
                <w:sz w:val="24"/>
                <w:szCs w:val="24"/>
              </w:rPr>
              <w:t>i</w:t>
            </w:r>
            <w:proofErr w:type="spellEnd"/>
            <w:r w:rsidRPr="00E962DD">
              <w:rPr>
                <w:rFonts w:eastAsia="Times New Roman"/>
                <w:bCs/>
                <w:sz w:val="24"/>
                <w:szCs w:val="24"/>
              </w:rPr>
              <w:t xml:space="preserve"> </w:t>
            </w:r>
            <w:proofErr w:type="spellStart"/>
            <w:r w:rsidRPr="00E962DD">
              <w:rPr>
                <w:rFonts w:eastAsia="Times New Roman"/>
                <w:bCs/>
                <w:sz w:val="24"/>
                <w:szCs w:val="24"/>
              </w:rPr>
              <w:t>profesorii</w:t>
            </w:r>
            <w:proofErr w:type="spellEnd"/>
            <w:r w:rsidRPr="00E962DD">
              <w:rPr>
                <w:rFonts w:eastAsia="Times New Roman"/>
                <w:bCs/>
                <w:sz w:val="24"/>
                <w:szCs w:val="24"/>
              </w:rPr>
              <w:t xml:space="preserve"> </w:t>
            </w:r>
            <w:proofErr w:type="spellStart"/>
            <w:r w:rsidRPr="00E962DD">
              <w:rPr>
                <w:rFonts w:eastAsia="Times New Roman"/>
                <w:bCs/>
                <w:sz w:val="24"/>
                <w:szCs w:val="24"/>
              </w:rPr>
              <w:t>implica</w:t>
            </w:r>
            <w:r w:rsidR="00656699">
              <w:rPr>
                <w:rFonts w:eastAsia="Times New Roman"/>
                <w:bCs/>
                <w:sz w:val="24"/>
                <w:szCs w:val="24"/>
              </w:rPr>
              <w:t>ţ</w:t>
            </w:r>
            <w:r w:rsidRPr="00E962DD">
              <w:rPr>
                <w:rFonts w:eastAsia="Times New Roman"/>
                <w:bCs/>
                <w:sz w:val="24"/>
                <w:szCs w:val="24"/>
              </w:rPr>
              <w:t>i</w:t>
            </w:r>
            <w:proofErr w:type="spellEnd"/>
            <w:r w:rsidRPr="00E962DD">
              <w:rPr>
                <w:rFonts w:eastAsia="Times New Roman"/>
                <w:bCs/>
                <w:sz w:val="24"/>
                <w:szCs w:val="24"/>
              </w:rPr>
              <w:t xml:space="preserve"> </w:t>
            </w:r>
            <w:proofErr w:type="spellStart"/>
            <w:r w:rsidRPr="00E962DD">
              <w:rPr>
                <w:rFonts w:eastAsia="Times New Roman"/>
                <w:bCs/>
                <w:sz w:val="24"/>
                <w:szCs w:val="24"/>
              </w:rPr>
              <w:t>în</w:t>
            </w:r>
            <w:proofErr w:type="spellEnd"/>
            <w:r w:rsidRPr="00E962DD">
              <w:rPr>
                <w:rFonts w:eastAsia="Times New Roman"/>
                <w:bCs/>
                <w:sz w:val="24"/>
                <w:szCs w:val="24"/>
              </w:rPr>
              <w:t xml:space="preserve"> </w:t>
            </w:r>
            <w:proofErr w:type="spellStart"/>
            <w:r w:rsidRPr="00E962DD">
              <w:rPr>
                <w:rFonts w:eastAsia="Times New Roman"/>
                <w:bCs/>
                <w:sz w:val="24"/>
                <w:szCs w:val="24"/>
              </w:rPr>
              <w:t>această</w:t>
            </w:r>
            <w:proofErr w:type="spellEnd"/>
            <w:r w:rsidRPr="00E962DD">
              <w:rPr>
                <w:rFonts w:eastAsia="Times New Roman"/>
                <w:bCs/>
                <w:sz w:val="24"/>
                <w:szCs w:val="24"/>
              </w:rPr>
              <w:t xml:space="preserve"> </w:t>
            </w:r>
            <w:proofErr w:type="spellStart"/>
            <w:r w:rsidRPr="00E962DD">
              <w:rPr>
                <w:rFonts w:eastAsia="Times New Roman"/>
                <w:bCs/>
                <w:sz w:val="24"/>
                <w:szCs w:val="24"/>
              </w:rPr>
              <w:t>ac</w:t>
            </w:r>
            <w:r w:rsidR="00656699">
              <w:rPr>
                <w:rFonts w:eastAsia="Times New Roman"/>
                <w:bCs/>
                <w:sz w:val="24"/>
                <w:szCs w:val="24"/>
              </w:rPr>
              <w:t>ţ</w:t>
            </w:r>
            <w:r w:rsidRPr="00E962DD">
              <w:rPr>
                <w:rFonts w:eastAsia="Times New Roman"/>
                <w:bCs/>
                <w:sz w:val="24"/>
                <w:szCs w:val="24"/>
              </w:rPr>
              <w:t>iune</w:t>
            </w:r>
            <w:proofErr w:type="spellEnd"/>
            <w:r w:rsidR="00F72601">
              <w:rPr>
                <w:rFonts w:eastAsia="Times New Roman"/>
                <w:bCs/>
                <w:sz w:val="24"/>
                <w:szCs w:val="24"/>
              </w:rPr>
              <w:t>.</w:t>
            </w:r>
            <w:r w:rsidRPr="00E962DD">
              <w:rPr>
                <w:rFonts w:eastAsia="Times New Roman"/>
                <w:bCs/>
                <w:sz w:val="24"/>
                <w:szCs w:val="24"/>
              </w:rPr>
              <w:t xml:space="preserve"> </w:t>
            </w:r>
          </w:p>
        </w:tc>
      </w:tr>
      <w:tr w:rsidR="00323815" w:rsidRPr="00E962DD" w:rsidTr="00941A0C">
        <w:trPr>
          <w:trHeight w:val="511"/>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vAlign w:val="center"/>
          </w:tcPr>
          <w:p w:rsidR="00323815" w:rsidRPr="00E962DD" w:rsidRDefault="00323815" w:rsidP="0024385F">
            <w:pPr>
              <w:tabs>
                <w:tab w:val="num" w:pos="1701"/>
              </w:tabs>
              <w:spacing w:line="276" w:lineRule="auto"/>
              <w:rPr>
                <w:rFonts w:eastAsia="Times New Roman"/>
                <w:bCs/>
                <w:sz w:val="24"/>
                <w:szCs w:val="24"/>
              </w:rPr>
            </w:pPr>
            <w:proofErr w:type="spellStart"/>
            <w:r w:rsidRPr="00E962DD">
              <w:rPr>
                <w:rFonts w:eastAsia="Times New Roman"/>
                <w:bCs/>
                <w:sz w:val="24"/>
                <w:szCs w:val="24"/>
              </w:rPr>
              <w:t>Lansarea</w:t>
            </w:r>
            <w:proofErr w:type="spellEnd"/>
            <w:r w:rsidRPr="00E962DD">
              <w:rPr>
                <w:rFonts w:eastAsia="Times New Roman"/>
                <w:bCs/>
                <w:sz w:val="24"/>
                <w:szCs w:val="24"/>
              </w:rPr>
              <w:t xml:space="preserve"> </w:t>
            </w:r>
            <w:proofErr w:type="spellStart"/>
            <w:r w:rsidRPr="00E962DD">
              <w:rPr>
                <w:rFonts w:eastAsia="Times New Roman"/>
                <w:bCs/>
                <w:sz w:val="24"/>
                <w:szCs w:val="24"/>
              </w:rPr>
              <w:t>invita</w:t>
            </w:r>
            <w:r w:rsidR="00656699">
              <w:rPr>
                <w:rFonts w:eastAsia="Times New Roman"/>
                <w:bCs/>
                <w:sz w:val="24"/>
                <w:szCs w:val="24"/>
              </w:rPr>
              <w:t>ţ</w:t>
            </w:r>
            <w:r w:rsidRPr="00E962DD">
              <w:rPr>
                <w:rFonts w:eastAsia="Times New Roman"/>
                <w:bCs/>
                <w:sz w:val="24"/>
                <w:szCs w:val="24"/>
              </w:rPr>
              <w:t>iilor</w:t>
            </w:r>
            <w:proofErr w:type="spellEnd"/>
            <w:r>
              <w:rPr>
                <w:rFonts w:eastAsia="Times New Roman"/>
                <w:bCs/>
                <w:sz w:val="24"/>
                <w:szCs w:val="24"/>
              </w:rPr>
              <w:t>.</w:t>
            </w:r>
            <w:r w:rsidRPr="00E962DD">
              <w:rPr>
                <w:rFonts w:eastAsia="Times New Roman"/>
                <w:bCs/>
                <w:sz w:val="24"/>
                <w:szCs w:val="24"/>
              </w:rPr>
              <w:br/>
            </w:r>
            <w:proofErr w:type="spellStart"/>
            <w:r w:rsidRPr="00E962DD">
              <w:rPr>
                <w:rFonts w:eastAsia="Times New Roman"/>
                <w:bCs/>
                <w:sz w:val="24"/>
                <w:szCs w:val="24"/>
              </w:rPr>
              <w:t>Distribuirea</w:t>
            </w:r>
            <w:proofErr w:type="spellEnd"/>
            <w:r w:rsidRPr="00E962DD">
              <w:rPr>
                <w:rFonts w:eastAsia="Times New Roman"/>
                <w:bCs/>
                <w:sz w:val="24"/>
                <w:szCs w:val="24"/>
              </w:rPr>
              <w:t xml:space="preserve"> </w:t>
            </w:r>
            <w:proofErr w:type="spellStart"/>
            <w:r w:rsidRPr="00E962DD">
              <w:rPr>
                <w:rFonts w:eastAsia="Times New Roman"/>
                <w:bCs/>
                <w:sz w:val="24"/>
                <w:szCs w:val="24"/>
              </w:rPr>
              <w:t>materialelor</w:t>
            </w:r>
            <w:proofErr w:type="spellEnd"/>
            <w:r w:rsidRPr="00E962DD">
              <w:rPr>
                <w:rFonts w:eastAsia="Times New Roman"/>
                <w:bCs/>
                <w:sz w:val="24"/>
                <w:szCs w:val="24"/>
              </w:rPr>
              <w:t xml:space="preserve"> </w:t>
            </w:r>
            <w:proofErr w:type="spellStart"/>
            <w:r w:rsidRPr="00E962DD">
              <w:rPr>
                <w:rFonts w:eastAsia="Times New Roman"/>
                <w:bCs/>
                <w:sz w:val="24"/>
                <w:szCs w:val="24"/>
              </w:rPr>
              <w:t>promo</w:t>
            </w:r>
            <w:r w:rsidR="00656699">
              <w:rPr>
                <w:rFonts w:eastAsia="Times New Roman"/>
                <w:bCs/>
                <w:sz w:val="24"/>
                <w:szCs w:val="24"/>
              </w:rPr>
              <w:t>ţ</w:t>
            </w:r>
            <w:r w:rsidRPr="00E962DD">
              <w:rPr>
                <w:rFonts w:eastAsia="Times New Roman"/>
                <w:bCs/>
                <w:sz w:val="24"/>
                <w:szCs w:val="24"/>
              </w:rPr>
              <w:t>ionale</w:t>
            </w:r>
            <w:proofErr w:type="spellEnd"/>
            <w:r w:rsidRPr="00E962DD">
              <w:rPr>
                <w:rFonts w:eastAsia="Times New Roman"/>
                <w:bCs/>
                <w:sz w:val="24"/>
                <w:szCs w:val="24"/>
              </w:rPr>
              <w:t xml:space="preserve"> in </w:t>
            </w:r>
            <w:proofErr w:type="spellStart"/>
            <w:r w:rsidR="003302E8">
              <w:rPr>
                <w:rFonts w:eastAsia="Times New Roman"/>
                <w:bCs/>
                <w:sz w:val="24"/>
                <w:szCs w:val="24"/>
              </w:rPr>
              <w:t>ş</w:t>
            </w:r>
            <w:r w:rsidRPr="00E962DD">
              <w:rPr>
                <w:rFonts w:eastAsia="Times New Roman"/>
                <w:bCs/>
                <w:sz w:val="24"/>
                <w:szCs w:val="24"/>
              </w:rPr>
              <w:t>colile</w:t>
            </w:r>
            <w:proofErr w:type="spellEnd"/>
            <w:r w:rsidRPr="00E962DD">
              <w:rPr>
                <w:rFonts w:eastAsia="Times New Roman"/>
                <w:bCs/>
                <w:sz w:val="24"/>
                <w:szCs w:val="24"/>
              </w:rPr>
              <w:t xml:space="preserve"> din </w:t>
            </w:r>
            <w:proofErr w:type="spellStart"/>
            <w:r w:rsidRPr="00E962DD">
              <w:rPr>
                <w:rFonts w:eastAsia="Times New Roman"/>
                <w:bCs/>
                <w:sz w:val="24"/>
                <w:szCs w:val="24"/>
              </w:rPr>
              <w:t>jude</w:t>
            </w:r>
            <w:r w:rsidR="00656699">
              <w:rPr>
                <w:rFonts w:eastAsia="Times New Roman"/>
                <w:bCs/>
                <w:sz w:val="24"/>
                <w:szCs w:val="24"/>
              </w:rPr>
              <w:t>ţ</w:t>
            </w:r>
            <w:proofErr w:type="spellEnd"/>
            <w:r w:rsidRPr="00E962DD">
              <w:rPr>
                <w:rFonts w:eastAsia="Times New Roman"/>
                <w:bCs/>
                <w:sz w:val="24"/>
                <w:szCs w:val="24"/>
              </w:rPr>
              <w:t xml:space="preserve"> (</w:t>
            </w:r>
            <w:proofErr w:type="spellStart"/>
            <w:r w:rsidRPr="00E962DD">
              <w:rPr>
                <w:rFonts w:eastAsia="Times New Roman"/>
                <w:bCs/>
                <w:sz w:val="24"/>
                <w:szCs w:val="24"/>
              </w:rPr>
              <w:t>bro</w:t>
            </w:r>
            <w:r w:rsidR="003302E8">
              <w:rPr>
                <w:rFonts w:eastAsia="Times New Roman"/>
                <w:bCs/>
                <w:sz w:val="24"/>
                <w:szCs w:val="24"/>
              </w:rPr>
              <w:t>ş</w:t>
            </w:r>
            <w:r w:rsidRPr="00E962DD">
              <w:rPr>
                <w:rFonts w:eastAsia="Times New Roman"/>
                <w:bCs/>
                <w:sz w:val="24"/>
                <w:szCs w:val="24"/>
              </w:rPr>
              <w:t>uri</w:t>
            </w:r>
            <w:proofErr w:type="spellEnd"/>
            <w:r w:rsidRPr="00E962DD">
              <w:rPr>
                <w:rFonts w:eastAsia="Times New Roman"/>
                <w:bCs/>
                <w:sz w:val="24"/>
                <w:szCs w:val="24"/>
              </w:rPr>
              <w:t xml:space="preserve">, </w:t>
            </w:r>
            <w:proofErr w:type="spellStart"/>
            <w:r w:rsidRPr="00E962DD">
              <w:rPr>
                <w:rFonts w:eastAsia="Times New Roman"/>
                <w:bCs/>
                <w:sz w:val="24"/>
                <w:szCs w:val="24"/>
              </w:rPr>
              <w:t>afi</w:t>
            </w:r>
            <w:r w:rsidR="003302E8">
              <w:rPr>
                <w:rFonts w:eastAsia="Times New Roman"/>
                <w:bCs/>
                <w:sz w:val="24"/>
                <w:szCs w:val="24"/>
              </w:rPr>
              <w:t>ş</w:t>
            </w:r>
            <w:r w:rsidRPr="00E962DD">
              <w:rPr>
                <w:rFonts w:eastAsia="Times New Roman"/>
                <w:bCs/>
                <w:sz w:val="24"/>
                <w:szCs w:val="24"/>
              </w:rPr>
              <w:t>e</w:t>
            </w:r>
            <w:proofErr w:type="spellEnd"/>
            <w:r w:rsidRPr="00E962DD">
              <w:rPr>
                <w:rFonts w:eastAsia="Times New Roman"/>
                <w:bCs/>
                <w:sz w:val="24"/>
                <w:szCs w:val="24"/>
              </w:rPr>
              <w:t>)</w:t>
            </w:r>
            <w:r>
              <w:rPr>
                <w:rFonts w:eastAsia="Times New Roman"/>
                <w:bCs/>
                <w:sz w:val="24"/>
                <w:szCs w:val="24"/>
              </w:rPr>
              <w:t>.</w:t>
            </w:r>
            <w:r w:rsidRPr="00E962DD">
              <w:rPr>
                <w:rFonts w:eastAsia="Times New Roman"/>
                <w:bCs/>
                <w:sz w:val="24"/>
                <w:szCs w:val="24"/>
              </w:rPr>
              <w:br/>
            </w:r>
            <w:proofErr w:type="spellStart"/>
            <w:r w:rsidRPr="00E962DD">
              <w:rPr>
                <w:rFonts w:eastAsia="Times New Roman"/>
                <w:bCs/>
                <w:sz w:val="24"/>
                <w:szCs w:val="24"/>
              </w:rPr>
              <w:t>Asigurarea</w:t>
            </w:r>
            <w:proofErr w:type="spellEnd"/>
            <w:r w:rsidRPr="00E962DD">
              <w:rPr>
                <w:rFonts w:eastAsia="Times New Roman"/>
                <w:bCs/>
                <w:sz w:val="24"/>
                <w:szCs w:val="24"/>
              </w:rPr>
              <w:t xml:space="preserve"> </w:t>
            </w:r>
            <w:proofErr w:type="spellStart"/>
            <w:r w:rsidRPr="00E962DD">
              <w:rPr>
                <w:rFonts w:eastAsia="Times New Roman"/>
                <w:bCs/>
                <w:sz w:val="24"/>
                <w:szCs w:val="24"/>
              </w:rPr>
              <w:t>logisticii</w:t>
            </w:r>
            <w:proofErr w:type="spellEnd"/>
            <w:r w:rsidRPr="00E962DD">
              <w:rPr>
                <w:rFonts w:eastAsia="Times New Roman"/>
                <w:bCs/>
                <w:sz w:val="24"/>
                <w:szCs w:val="24"/>
              </w:rPr>
              <w:t xml:space="preserve"> </w:t>
            </w:r>
            <w:proofErr w:type="spellStart"/>
            <w:r w:rsidRPr="00E962DD">
              <w:rPr>
                <w:rFonts w:eastAsia="Times New Roman"/>
                <w:bCs/>
                <w:sz w:val="24"/>
                <w:szCs w:val="24"/>
              </w:rPr>
              <w:t>necesare</w:t>
            </w:r>
            <w:proofErr w:type="spellEnd"/>
            <w:r w:rsidRPr="00E962DD">
              <w:rPr>
                <w:rFonts w:eastAsia="Times New Roman"/>
                <w:bCs/>
                <w:sz w:val="24"/>
                <w:szCs w:val="24"/>
              </w:rPr>
              <w:t xml:space="preserve"> </w:t>
            </w:r>
            <w:proofErr w:type="spellStart"/>
            <w:r w:rsidRPr="00E962DD">
              <w:rPr>
                <w:rFonts w:eastAsia="Times New Roman"/>
                <w:bCs/>
                <w:sz w:val="24"/>
                <w:szCs w:val="24"/>
              </w:rPr>
              <w:t>organizării</w:t>
            </w:r>
            <w:proofErr w:type="spellEnd"/>
            <w:r w:rsidRPr="00E962DD">
              <w:rPr>
                <w:rFonts w:eastAsia="Times New Roman"/>
                <w:bCs/>
                <w:sz w:val="24"/>
                <w:szCs w:val="24"/>
              </w:rPr>
              <w:t xml:space="preserve"> </w:t>
            </w:r>
            <w:proofErr w:type="spellStart"/>
            <w:r w:rsidRPr="00E962DD">
              <w:rPr>
                <w:rFonts w:eastAsia="Times New Roman"/>
                <w:bCs/>
                <w:sz w:val="24"/>
                <w:szCs w:val="24"/>
              </w:rPr>
              <w:t>evenimentului</w:t>
            </w:r>
            <w:proofErr w:type="spellEnd"/>
            <w:r>
              <w:rPr>
                <w:rFonts w:eastAsia="Times New Roman"/>
                <w:bCs/>
                <w:sz w:val="24"/>
                <w:szCs w:val="24"/>
              </w:rPr>
              <w:t>.</w:t>
            </w:r>
            <w:r w:rsidRPr="00E962DD">
              <w:rPr>
                <w:rFonts w:eastAsia="Times New Roman"/>
                <w:bCs/>
                <w:sz w:val="24"/>
                <w:szCs w:val="24"/>
              </w:rPr>
              <w:br/>
            </w:r>
            <w:proofErr w:type="spellStart"/>
            <w:r w:rsidRPr="00E962DD">
              <w:rPr>
                <w:rFonts w:eastAsia="Times New Roman"/>
                <w:bCs/>
                <w:sz w:val="24"/>
                <w:szCs w:val="24"/>
              </w:rPr>
              <w:t>Promovarea</w:t>
            </w:r>
            <w:proofErr w:type="spellEnd"/>
            <w:r w:rsidRPr="00E962DD">
              <w:rPr>
                <w:rFonts w:eastAsia="Times New Roman"/>
                <w:bCs/>
                <w:sz w:val="24"/>
                <w:szCs w:val="24"/>
              </w:rPr>
              <w:t xml:space="preserve"> </w:t>
            </w:r>
            <w:proofErr w:type="spellStart"/>
            <w:r>
              <w:rPr>
                <w:rFonts w:eastAsia="Times New Roman"/>
                <w:bCs/>
                <w:sz w:val="24"/>
                <w:szCs w:val="24"/>
              </w:rPr>
              <w:t>î</w:t>
            </w:r>
            <w:r w:rsidRPr="00E962DD">
              <w:rPr>
                <w:rFonts w:eastAsia="Times New Roman"/>
                <w:bCs/>
                <w:sz w:val="24"/>
                <w:szCs w:val="24"/>
              </w:rPr>
              <w:t>n</w:t>
            </w:r>
            <w:proofErr w:type="spellEnd"/>
            <w:r w:rsidRPr="00E962DD">
              <w:rPr>
                <w:rFonts w:eastAsia="Times New Roman"/>
                <w:bCs/>
                <w:sz w:val="24"/>
                <w:szCs w:val="24"/>
              </w:rPr>
              <w:t xml:space="preserve"> mass media</w:t>
            </w:r>
            <w:r>
              <w:rPr>
                <w:rFonts w:eastAsia="Times New Roman"/>
                <w:bCs/>
                <w:sz w:val="24"/>
                <w:szCs w:val="24"/>
              </w:rPr>
              <w:t>.</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vAlign w:val="center"/>
          </w:tcPr>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Afi</w:t>
            </w:r>
            <w:r w:rsidR="003302E8">
              <w:rPr>
                <w:rFonts w:eastAsia="Times New Roman"/>
                <w:bCs/>
                <w:sz w:val="24"/>
                <w:szCs w:val="24"/>
              </w:rPr>
              <w:t>ş</w:t>
            </w:r>
            <w:r w:rsidRPr="00E962DD">
              <w:rPr>
                <w:rFonts w:eastAsia="Times New Roman"/>
                <w:bCs/>
                <w:sz w:val="24"/>
                <w:szCs w:val="24"/>
              </w:rPr>
              <w:t>area</w:t>
            </w:r>
            <w:proofErr w:type="spellEnd"/>
            <w:r w:rsidRPr="00E962DD">
              <w:rPr>
                <w:rFonts w:eastAsia="Times New Roman"/>
                <w:bCs/>
                <w:sz w:val="24"/>
                <w:szCs w:val="24"/>
              </w:rPr>
              <w:t xml:space="preserve"> </w:t>
            </w:r>
            <w:proofErr w:type="spellStart"/>
            <w:r w:rsidRPr="00E962DD">
              <w:rPr>
                <w:rFonts w:eastAsia="Times New Roman"/>
                <w:bCs/>
                <w:sz w:val="24"/>
                <w:szCs w:val="24"/>
              </w:rPr>
              <w:t>si</w:t>
            </w:r>
            <w:proofErr w:type="spellEnd"/>
            <w:r w:rsidRPr="00E962DD">
              <w:rPr>
                <w:rFonts w:eastAsia="Times New Roman"/>
                <w:bCs/>
                <w:sz w:val="24"/>
                <w:szCs w:val="24"/>
              </w:rPr>
              <w:t xml:space="preserve"> </w:t>
            </w:r>
            <w:proofErr w:type="spellStart"/>
            <w:r w:rsidRPr="00E962DD">
              <w:rPr>
                <w:rFonts w:eastAsia="Times New Roman"/>
                <w:bCs/>
                <w:sz w:val="24"/>
                <w:szCs w:val="24"/>
              </w:rPr>
              <w:t>prezentarea</w:t>
            </w:r>
            <w:proofErr w:type="spellEnd"/>
            <w:r w:rsidRPr="00E962DD">
              <w:rPr>
                <w:rFonts w:eastAsia="Times New Roman"/>
                <w:bCs/>
                <w:sz w:val="24"/>
                <w:szCs w:val="24"/>
              </w:rPr>
              <w:t xml:space="preserve"> </w:t>
            </w:r>
            <w:proofErr w:type="spellStart"/>
            <w:r w:rsidRPr="00E962DD">
              <w:rPr>
                <w:rFonts w:eastAsia="Times New Roman"/>
                <w:bCs/>
                <w:sz w:val="24"/>
                <w:szCs w:val="24"/>
              </w:rPr>
              <w:t>produc</w:t>
            </w:r>
            <w:r w:rsidR="00656699">
              <w:rPr>
                <w:rFonts w:eastAsia="Times New Roman"/>
                <w:bCs/>
                <w:sz w:val="24"/>
                <w:szCs w:val="24"/>
              </w:rPr>
              <w:t>ţ</w:t>
            </w:r>
            <w:r w:rsidRPr="00E962DD">
              <w:rPr>
                <w:rFonts w:eastAsia="Times New Roman"/>
                <w:bCs/>
                <w:sz w:val="24"/>
                <w:szCs w:val="24"/>
              </w:rPr>
              <w:t>iilor</w:t>
            </w:r>
            <w:proofErr w:type="spellEnd"/>
            <w:r w:rsidRPr="00E962DD">
              <w:rPr>
                <w:rFonts w:eastAsia="Times New Roman"/>
                <w:bCs/>
                <w:sz w:val="24"/>
                <w:szCs w:val="24"/>
              </w:rPr>
              <w:t xml:space="preserve"> </w:t>
            </w:r>
            <w:proofErr w:type="spellStart"/>
            <w:r w:rsidRPr="00E962DD">
              <w:rPr>
                <w:rFonts w:eastAsia="Times New Roman"/>
                <w:bCs/>
                <w:sz w:val="24"/>
                <w:szCs w:val="24"/>
              </w:rPr>
              <w:t>artistice</w:t>
            </w:r>
            <w:proofErr w:type="spellEnd"/>
            <w:r w:rsidRPr="00E962DD">
              <w:rPr>
                <w:rFonts w:eastAsia="Times New Roman"/>
                <w:bCs/>
                <w:sz w:val="24"/>
                <w:szCs w:val="24"/>
              </w:rPr>
              <w:t xml:space="preserve">. </w:t>
            </w:r>
            <w:proofErr w:type="spellStart"/>
            <w:r w:rsidRPr="00E962DD">
              <w:rPr>
                <w:rFonts w:eastAsia="Times New Roman"/>
                <w:bCs/>
                <w:sz w:val="24"/>
                <w:szCs w:val="24"/>
              </w:rPr>
              <w:t>Derulare</w:t>
            </w:r>
            <w:proofErr w:type="spellEnd"/>
            <w:r w:rsidRPr="00E962DD">
              <w:rPr>
                <w:rFonts w:eastAsia="Times New Roman"/>
                <w:bCs/>
                <w:sz w:val="24"/>
                <w:szCs w:val="24"/>
              </w:rPr>
              <w:t xml:space="preserve"> </w:t>
            </w:r>
            <w:proofErr w:type="spellStart"/>
            <w:r w:rsidRPr="00E962DD">
              <w:rPr>
                <w:rFonts w:eastAsia="Times New Roman"/>
                <w:bCs/>
                <w:sz w:val="24"/>
                <w:szCs w:val="24"/>
              </w:rPr>
              <w:t>eveniment</w:t>
            </w:r>
            <w:proofErr w:type="spellEnd"/>
          </w:p>
        </w:tc>
      </w:tr>
      <w:tr w:rsidR="00323815" w:rsidRPr="00E962DD" w:rsidTr="00941A0C">
        <w:trPr>
          <w:trHeight w:val="827"/>
        </w:trPr>
        <w:tc>
          <w:tcPr>
            <w:tcW w:w="3119" w:type="dxa"/>
            <w:vMerge w:val="restart"/>
            <w:shd w:val="clear" w:color="auto" w:fill="auto"/>
            <w:vAlign w:val="center"/>
          </w:tcPr>
          <w:p w:rsidR="00323815" w:rsidRPr="00E962DD" w:rsidRDefault="008436A7" w:rsidP="008436A7">
            <w:pPr>
              <w:pStyle w:val="Titlu"/>
              <w:tabs>
                <w:tab w:val="num" w:pos="1701"/>
              </w:tabs>
              <w:spacing w:before="120" w:line="276" w:lineRule="auto"/>
              <w:ind w:right="17"/>
              <w:jc w:val="both"/>
              <w:rPr>
                <w:rFonts w:ascii="Trebuchet MS" w:hAnsi="Trebuchet MS"/>
                <w:b w:val="0"/>
                <w:sz w:val="24"/>
                <w:szCs w:val="24"/>
                <w:lang w:val="ro-RO"/>
              </w:rPr>
            </w:pPr>
            <w:r>
              <w:rPr>
                <w:rFonts w:ascii="Trebuchet MS" w:hAnsi="Trebuchet MS"/>
                <w:b w:val="0"/>
                <w:sz w:val="24"/>
                <w:szCs w:val="24"/>
                <w:lang w:val="ro-RO"/>
              </w:rPr>
              <w:t>D</w:t>
            </w:r>
            <w:r w:rsidR="00323815" w:rsidRPr="00E962DD">
              <w:rPr>
                <w:rFonts w:ascii="Trebuchet MS" w:hAnsi="Trebuchet MS"/>
                <w:b w:val="0"/>
                <w:sz w:val="24"/>
                <w:szCs w:val="24"/>
                <w:lang w:val="ro-RO"/>
              </w:rPr>
              <w:t xml:space="preserve">ecembrie </w:t>
            </w:r>
            <w:r w:rsidR="00323815">
              <w:rPr>
                <w:rFonts w:ascii="Trebuchet MS" w:hAnsi="Trebuchet MS"/>
                <w:b w:val="0"/>
                <w:sz w:val="24"/>
                <w:szCs w:val="24"/>
                <w:lang w:val="ro-RO"/>
              </w:rPr>
              <w:t>20</w:t>
            </w:r>
            <w:r>
              <w:rPr>
                <w:rFonts w:ascii="Trebuchet MS" w:hAnsi="Trebuchet MS"/>
                <w:b w:val="0"/>
                <w:sz w:val="24"/>
                <w:szCs w:val="24"/>
                <w:lang w:val="ro-RO"/>
              </w:rPr>
              <w:t>20</w:t>
            </w:r>
          </w:p>
        </w:tc>
        <w:tc>
          <w:tcPr>
            <w:tcW w:w="5855" w:type="dxa"/>
            <w:shd w:val="clear" w:color="auto" w:fill="auto"/>
            <w:vAlign w:val="center"/>
          </w:tcPr>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Evaluarea</w:t>
            </w:r>
            <w:proofErr w:type="spellEnd"/>
            <w:r w:rsidRPr="00E962DD">
              <w:rPr>
                <w:rFonts w:eastAsia="Times New Roman"/>
                <w:bCs/>
                <w:sz w:val="24"/>
                <w:szCs w:val="24"/>
              </w:rPr>
              <w:t xml:space="preserve"> </w:t>
            </w:r>
            <w:proofErr w:type="spellStart"/>
            <w:r w:rsidRPr="00E962DD">
              <w:rPr>
                <w:rFonts w:eastAsia="Times New Roman"/>
                <w:bCs/>
                <w:sz w:val="24"/>
                <w:szCs w:val="24"/>
              </w:rPr>
              <w:t>modului</w:t>
            </w:r>
            <w:proofErr w:type="spellEnd"/>
            <w:r w:rsidRPr="00E962DD">
              <w:rPr>
                <w:rFonts w:eastAsia="Times New Roman"/>
                <w:bCs/>
                <w:sz w:val="24"/>
                <w:szCs w:val="24"/>
              </w:rPr>
              <w:t xml:space="preserve"> in ca</w:t>
            </w:r>
            <w:r>
              <w:rPr>
                <w:rFonts w:eastAsia="Times New Roman"/>
                <w:bCs/>
                <w:sz w:val="24"/>
                <w:szCs w:val="24"/>
              </w:rPr>
              <w:t>re</w:t>
            </w:r>
            <w:r w:rsidRPr="00E962DD">
              <w:rPr>
                <w:rFonts w:eastAsia="Times New Roman"/>
                <w:bCs/>
                <w:sz w:val="24"/>
                <w:szCs w:val="24"/>
              </w:rPr>
              <w:t xml:space="preserve"> a </w:t>
            </w:r>
            <w:proofErr w:type="spellStart"/>
            <w:r w:rsidRPr="00E962DD">
              <w:rPr>
                <w:rFonts w:eastAsia="Times New Roman"/>
                <w:bCs/>
                <w:sz w:val="24"/>
                <w:szCs w:val="24"/>
              </w:rPr>
              <w:t>fost</w:t>
            </w:r>
            <w:proofErr w:type="spellEnd"/>
            <w:r w:rsidRPr="00E962DD">
              <w:rPr>
                <w:rFonts w:eastAsia="Times New Roman"/>
                <w:bCs/>
                <w:sz w:val="24"/>
                <w:szCs w:val="24"/>
              </w:rPr>
              <w:t xml:space="preserve"> </w:t>
            </w:r>
            <w:proofErr w:type="spellStart"/>
            <w:r w:rsidRPr="00E962DD">
              <w:rPr>
                <w:rFonts w:eastAsia="Times New Roman"/>
                <w:bCs/>
                <w:sz w:val="24"/>
                <w:szCs w:val="24"/>
              </w:rPr>
              <w:t>implementat</w:t>
            </w:r>
            <w:proofErr w:type="spellEnd"/>
            <w:r w:rsidRPr="00E962DD">
              <w:rPr>
                <w:rFonts w:eastAsia="Times New Roman"/>
                <w:bCs/>
                <w:sz w:val="24"/>
                <w:szCs w:val="24"/>
              </w:rPr>
              <w:t xml:space="preserve"> </w:t>
            </w:r>
            <w:proofErr w:type="spellStart"/>
            <w:r w:rsidRPr="00E962DD">
              <w:rPr>
                <w:rFonts w:eastAsia="Times New Roman"/>
                <w:bCs/>
                <w:sz w:val="24"/>
                <w:szCs w:val="24"/>
              </w:rPr>
              <w:t>proiectul</w:t>
            </w:r>
            <w:proofErr w:type="spellEnd"/>
            <w:r w:rsidRPr="00E962DD">
              <w:rPr>
                <w:rFonts w:eastAsia="Times New Roman"/>
                <w:bCs/>
                <w:sz w:val="24"/>
                <w:szCs w:val="24"/>
              </w:rPr>
              <w:t xml:space="preserve"> AVE </w:t>
            </w:r>
            <w:proofErr w:type="spellStart"/>
            <w:r w:rsidRPr="00E962DD">
              <w:rPr>
                <w:rFonts w:eastAsia="Times New Roman"/>
                <w:bCs/>
                <w:sz w:val="24"/>
                <w:szCs w:val="24"/>
              </w:rPr>
              <w:t>si</w:t>
            </w:r>
            <w:proofErr w:type="spellEnd"/>
            <w:r w:rsidRPr="00E962DD">
              <w:rPr>
                <w:rFonts w:eastAsia="Times New Roman"/>
                <w:bCs/>
                <w:sz w:val="24"/>
                <w:szCs w:val="24"/>
              </w:rPr>
              <w:t xml:space="preserve"> </w:t>
            </w:r>
            <w:proofErr w:type="spellStart"/>
            <w:r w:rsidRPr="00E962DD">
              <w:rPr>
                <w:rFonts w:eastAsia="Times New Roman"/>
                <w:bCs/>
                <w:sz w:val="24"/>
                <w:szCs w:val="24"/>
              </w:rPr>
              <w:t>elaborarea</w:t>
            </w:r>
            <w:proofErr w:type="spellEnd"/>
            <w:r w:rsidRPr="00E962DD">
              <w:rPr>
                <w:rFonts w:eastAsia="Times New Roman"/>
                <w:bCs/>
                <w:sz w:val="24"/>
                <w:szCs w:val="24"/>
              </w:rPr>
              <w:t xml:space="preserve"> </w:t>
            </w:r>
            <w:proofErr w:type="spellStart"/>
            <w:r w:rsidRPr="00E962DD">
              <w:rPr>
                <w:rFonts w:eastAsia="Times New Roman"/>
                <w:bCs/>
                <w:sz w:val="24"/>
                <w:szCs w:val="24"/>
              </w:rPr>
              <w:t>unui</w:t>
            </w:r>
            <w:proofErr w:type="spellEnd"/>
            <w:r w:rsidRPr="00E962DD">
              <w:rPr>
                <w:rFonts w:eastAsia="Times New Roman"/>
                <w:bCs/>
                <w:sz w:val="24"/>
                <w:szCs w:val="24"/>
              </w:rPr>
              <w:t xml:space="preserve"> </w:t>
            </w:r>
            <w:proofErr w:type="spellStart"/>
            <w:r w:rsidRPr="00E962DD">
              <w:rPr>
                <w:rFonts w:eastAsia="Times New Roman"/>
                <w:bCs/>
                <w:sz w:val="24"/>
                <w:szCs w:val="24"/>
              </w:rPr>
              <w:t>raport</w:t>
            </w:r>
            <w:proofErr w:type="spellEnd"/>
            <w:r w:rsidRPr="00E962DD">
              <w:rPr>
                <w:rFonts w:eastAsia="Times New Roman"/>
                <w:bCs/>
                <w:sz w:val="24"/>
                <w:szCs w:val="24"/>
              </w:rPr>
              <w:t xml:space="preserve"> final</w:t>
            </w:r>
            <w:r w:rsidR="00F72601">
              <w:rPr>
                <w:rFonts w:eastAsia="Times New Roman"/>
                <w:bCs/>
                <w:sz w:val="24"/>
                <w:szCs w:val="24"/>
              </w:rPr>
              <w:t xml:space="preserve">, la </w:t>
            </w:r>
            <w:proofErr w:type="spellStart"/>
            <w:r w:rsidR="00F72601">
              <w:rPr>
                <w:rFonts w:eastAsia="Times New Roman"/>
                <w:bCs/>
                <w:sz w:val="24"/>
                <w:szCs w:val="24"/>
              </w:rPr>
              <w:t>nivelul</w:t>
            </w:r>
            <w:proofErr w:type="spellEnd"/>
            <w:r w:rsidR="00F72601">
              <w:rPr>
                <w:rFonts w:eastAsia="Times New Roman"/>
                <w:bCs/>
                <w:sz w:val="24"/>
                <w:szCs w:val="24"/>
              </w:rPr>
              <w:t xml:space="preserve"> ITM,</w:t>
            </w:r>
            <w:r w:rsidRPr="00E962DD">
              <w:rPr>
                <w:rFonts w:eastAsia="Times New Roman"/>
                <w:bCs/>
                <w:sz w:val="24"/>
                <w:szCs w:val="24"/>
              </w:rPr>
              <w:t xml:space="preserve"> </w:t>
            </w:r>
            <w:proofErr w:type="spellStart"/>
            <w:r w:rsidRPr="00E962DD">
              <w:rPr>
                <w:rFonts w:eastAsia="Times New Roman"/>
                <w:bCs/>
                <w:sz w:val="24"/>
                <w:szCs w:val="24"/>
              </w:rPr>
              <w:t>privind</w:t>
            </w:r>
            <w:proofErr w:type="spellEnd"/>
            <w:r w:rsidRPr="00E962DD">
              <w:rPr>
                <w:rFonts w:eastAsia="Times New Roman"/>
                <w:bCs/>
                <w:sz w:val="24"/>
                <w:szCs w:val="24"/>
              </w:rPr>
              <w:t xml:space="preserve"> </w:t>
            </w:r>
            <w:proofErr w:type="spellStart"/>
            <w:r w:rsidRPr="00E962DD">
              <w:rPr>
                <w:rFonts w:eastAsia="Times New Roman"/>
                <w:bCs/>
                <w:sz w:val="24"/>
                <w:szCs w:val="24"/>
              </w:rPr>
              <w:t>concluziile</w:t>
            </w:r>
            <w:proofErr w:type="spellEnd"/>
            <w:r w:rsidRPr="00E962DD">
              <w:rPr>
                <w:rFonts w:eastAsia="Times New Roman"/>
                <w:bCs/>
                <w:sz w:val="24"/>
                <w:szCs w:val="24"/>
              </w:rPr>
              <w:t xml:space="preserve"> </w:t>
            </w:r>
            <w:proofErr w:type="spellStart"/>
            <w:r w:rsidRPr="00E962DD">
              <w:rPr>
                <w:rFonts w:eastAsia="Times New Roman"/>
                <w:bCs/>
                <w:sz w:val="24"/>
                <w:szCs w:val="24"/>
              </w:rPr>
              <w:t>referitoare</w:t>
            </w:r>
            <w:proofErr w:type="spellEnd"/>
            <w:r w:rsidRPr="00E962DD">
              <w:rPr>
                <w:rFonts w:eastAsia="Times New Roman"/>
                <w:bCs/>
                <w:sz w:val="24"/>
                <w:szCs w:val="24"/>
              </w:rPr>
              <w:t xml:space="preserve"> la </w:t>
            </w:r>
            <w:proofErr w:type="spellStart"/>
            <w:r w:rsidRPr="00E962DD">
              <w:rPr>
                <w:rFonts w:eastAsia="Times New Roman"/>
                <w:bCs/>
                <w:sz w:val="24"/>
                <w:szCs w:val="24"/>
              </w:rPr>
              <w:t>acest</w:t>
            </w:r>
            <w:proofErr w:type="spellEnd"/>
            <w:r w:rsidRPr="00E962DD">
              <w:rPr>
                <w:rFonts w:eastAsia="Times New Roman"/>
                <w:bCs/>
                <w:sz w:val="24"/>
                <w:szCs w:val="24"/>
              </w:rPr>
              <w:t xml:space="preserve"> </w:t>
            </w:r>
            <w:proofErr w:type="spellStart"/>
            <w:r w:rsidRPr="00E962DD">
              <w:rPr>
                <w:rFonts w:eastAsia="Times New Roman"/>
                <w:bCs/>
                <w:sz w:val="24"/>
                <w:szCs w:val="24"/>
              </w:rPr>
              <w:t>proiect</w:t>
            </w:r>
            <w:proofErr w:type="spellEnd"/>
            <w:r w:rsidRPr="00E962DD">
              <w:rPr>
                <w:rFonts w:eastAsia="Times New Roman"/>
                <w:bCs/>
                <w:sz w:val="24"/>
                <w:szCs w:val="24"/>
              </w:rPr>
              <w:t>.</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vAlign w:val="center"/>
          </w:tcPr>
          <w:p w:rsidR="00323815" w:rsidRPr="00E962DD" w:rsidRDefault="00323815" w:rsidP="00941A0C">
            <w:pPr>
              <w:tabs>
                <w:tab w:val="num" w:pos="1701"/>
              </w:tabs>
              <w:spacing w:line="276" w:lineRule="auto"/>
              <w:jc w:val="both"/>
              <w:rPr>
                <w:rFonts w:eastAsia="Times New Roman"/>
                <w:bCs/>
                <w:sz w:val="24"/>
                <w:szCs w:val="24"/>
              </w:rPr>
            </w:pPr>
            <w:proofErr w:type="spellStart"/>
            <w:r w:rsidRPr="00E962DD">
              <w:rPr>
                <w:rFonts w:eastAsia="Times New Roman"/>
                <w:bCs/>
                <w:sz w:val="24"/>
                <w:szCs w:val="24"/>
              </w:rPr>
              <w:t>Propuneri</w:t>
            </w:r>
            <w:proofErr w:type="spellEnd"/>
            <w:r w:rsidRPr="00E962DD">
              <w:rPr>
                <w:rFonts w:eastAsia="Times New Roman"/>
                <w:bCs/>
                <w:sz w:val="24"/>
                <w:szCs w:val="24"/>
              </w:rPr>
              <w:t xml:space="preserve"> de </w:t>
            </w:r>
            <w:proofErr w:type="spellStart"/>
            <w:r w:rsidRPr="00E962DD">
              <w:rPr>
                <w:rFonts w:eastAsia="Times New Roman"/>
                <w:bCs/>
                <w:sz w:val="24"/>
                <w:szCs w:val="24"/>
              </w:rPr>
              <w:t>îmbunătă</w:t>
            </w:r>
            <w:r w:rsidR="00656699">
              <w:rPr>
                <w:rFonts w:eastAsia="Times New Roman"/>
                <w:bCs/>
                <w:sz w:val="24"/>
                <w:szCs w:val="24"/>
              </w:rPr>
              <w:t>ţ</w:t>
            </w:r>
            <w:r w:rsidRPr="00E962DD">
              <w:rPr>
                <w:rFonts w:eastAsia="Times New Roman"/>
                <w:bCs/>
                <w:sz w:val="24"/>
                <w:szCs w:val="24"/>
              </w:rPr>
              <w:t>ire</w:t>
            </w:r>
            <w:proofErr w:type="spellEnd"/>
            <w:r w:rsidRPr="00E962DD">
              <w:rPr>
                <w:rFonts w:eastAsia="Times New Roman"/>
                <w:bCs/>
                <w:sz w:val="24"/>
                <w:szCs w:val="24"/>
              </w:rPr>
              <w:t xml:space="preserve"> </w:t>
            </w:r>
            <w:proofErr w:type="spellStart"/>
            <w:r w:rsidRPr="00E962DD">
              <w:rPr>
                <w:rFonts w:eastAsia="Times New Roman"/>
                <w:bCs/>
                <w:sz w:val="24"/>
                <w:szCs w:val="24"/>
              </w:rPr>
              <w:t>si</w:t>
            </w:r>
            <w:proofErr w:type="spellEnd"/>
            <w:r w:rsidRPr="00E962DD">
              <w:rPr>
                <w:rFonts w:eastAsia="Times New Roman"/>
                <w:bCs/>
                <w:sz w:val="24"/>
                <w:szCs w:val="24"/>
              </w:rPr>
              <w:t xml:space="preserve"> </w:t>
            </w:r>
            <w:proofErr w:type="spellStart"/>
            <w:r w:rsidRPr="00E962DD">
              <w:rPr>
                <w:rFonts w:eastAsia="Times New Roman"/>
                <w:bCs/>
                <w:sz w:val="24"/>
                <w:szCs w:val="24"/>
              </w:rPr>
              <w:t>diseminare</w:t>
            </w:r>
            <w:proofErr w:type="spellEnd"/>
            <w:r w:rsidRPr="00E962DD">
              <w:rPr>
                <w:rFonts w:eastAsia="Times New Roman"/>
                <w:bCs/>
                <w:sz w:val="24"/>
                <w:szCs w:val="24"/>
              </w:rPr>
              <w:t xml:space="preserve"> la </w:t>
            </w:r>
            <w:proofErr w:type="spellStart"/>
            <w:r w:rsidRPr="00E962DD">
              <w:rPr>
                <w:rFonts w:eastAsia="Times New Roman"/>
                <w:bCs/>
                <w:sz w:val="24"/>
                <w:szCs w:val="24"/>
              </w:rPr>
              <w:t>nivel</w:t>
            </w:r>
            <w:proofErr w:type="spellEnd"/>
            <w:r w:rsidRPr="00E962DD">
              <w:rPr>
                <w:rFonts w:eastAsia="Times New Roman"/>
                <w:bCs/>
                <w:sz w:val="24"/>
                <w:szCs w:val="24"/>
              </w:rPr>
              <w:t xml:space="preserve"> </w:t>
            </w:r>
            <w:proofErr w:type="spellStart"/>
            <w:r w:rsidRPr="00E962DD">
              <w:rPr>
                <w:rFonts w:eastAsia="Times New Roman"/>
                <w:bCs/>
                <w:sz w:val="24"/>
                <w:szCs w:val="24"/>
              </w:rPr>
              <w:t>jude</w:t>
            </w:r>
            <w:r w:rsidR="00656699">
              <w:rPr>
                <w:rFonts w:eastAsia="Times New Roman"/>
                <w:bCs/>
                <w:sz w:val="24"/>
                <w:szCs w:val="24"/>
              </w:rPr>
              <w:t>ţ</w:t>
            </w:r>
            <w:r w:rsidRPr="00E962DD">
              <w:rPr>
                <w:rFonts w:eastAsia="Times New Roman"/>
                <w:bCs/>
                <w:sz w:val="24"/>
                <w:szCs w:val="24"/>
              </w:rPr>
              <w:t>ean</w:t>
            </w:r>
            <w:proofErr w:type="spellEnd"/>
            <w:r w:rsidRPr="00E962DD">
              <w:rPr>
                <w:rFonts w:eastAsia="Times New Roman"/>
                <w:bCs/>
                <w:sz w:val="24"/>
                <w:szCs w:val="24"/>
              </w:rPr>
              <w:t xml:space="preserve"> / </w:t>
            </w:r>
            <w:proofErr w:type="spellStart"/>
            <w:r w:rsidRPr="00E962DD">
              <w:rPr>
                <w:rFonts w:eastAsia="Times New Roman"/>
                <w:bCs/>
                <w:sz w:val="24"/>
                <w:szCs w:val="24"/>
              </w:rPr>
              <w:t>na</w:t>
            </w:r>
            <w:r w:rsidR="00656699">
              <w:rPr>
                <w:rFonts w:eastAsia="Times New Roman"/>
                <w:bCs/>
                <w:sz w:val="24"/>
                <w:szCs w:val="24"/>
              </w:rPr>
              <w:t>ţ</w:t>
            </w:r>
            <w:r w:rsidRPr="00E962DD">
              <w:rPr>
                <w:rFonts w:eastAsia="Times New Roman"/>
                <w:bCs/>
                <w:sz w:val="24"/>
                <w:szCs w:val="24"/>
              </w:rPr>
              <w:t>ional</w:t>
            </w:r>
            <w:proofErr w:type="spellEnd"/>
            <w:r w:rsidRPr="00E962DD">
              <w:rPr>
                <w:rFonts w:eastAsia="Times New Roman"/>
                <w:bCs/>
                <w:sz w:val="24"/>
                <w:szCs w:val="24"/>
              </w:rPr>
              <w:t xml:space="preserve"> a </w:t>
            </w:r>
            <w:proofErr w:type="spellStart"/>
            <w:r w:rsidRPr="00E962DD">
              <w:rPr>
                <w:rFonts w:eastAsia="Times New Roman"/>
                <w:bCs/>
                <w:sz w:val="24"/>
                <w:szCs w:val="24"/>
              </w:rPr>
              <w:t>proiectului</w:t>
            </w:r>
            <w:proofErr w:type="spellEnd"/>
            <w:r w:rsidRPr="00E962DD">
              <w:rPr>
                <w:rFonts w:eastAsia="Times New Roman"/>
                <w:bCs/>
                <w:sz w:val="24"/>
                <w:szCs w:val="24"/>
              </w:rPr>
              <w:t>.</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tcPr>
          <w:p w:rsidR="00323815" w:rsidRPr="00E962DD" w:rsidRDefault="00323815" w:rsidP="00761713">
            <w:pPr>
              <w:pStyle w:val="Titlu"/>
              <w:tabs>
                <w:tab w:val="num" w:pos="1701"/>
              </w:tabs>
              <w:spacing w:before="120" w:line="276" w:lineRule="auto"/>
              <w:ind w:right="17"/>
              <w:jc w:val="both"/>
              <w:rPr>
                <w:rFonts w:ascii="Trebuchet MS" w:hAnsi="Trebuchet MS"/>
                <w:b w:val="0"/>
                <w:sz w:val="24"/>
                <w:szCs w:val="24"/>
                <w:lang w:val="ro-RO"/>
              </w:rPr>
            </w:pPr>
            <w:r w:rsidRPr="00E962DD">
              <w:rPr>
                <w:rFonts w:ascii="Trebuchet MS" w:hAnsi="Trebuchet MS"/>
                <w:b w:val="0"/>
                <w:sz w:val="24"/>
                <w:szCs w:val="24"/>
                <w:lang w:val="ro-RO"/>
              </w:rPr>
              <w:t xml:space="preserve">Întocmirea şi transmiterea la Inspecţia Muncii a </w:t>
            </w:r>
            <w:r w:rsidRPr="00E962DD">
              <w:rPr>
                <w:rFonts w:ascii="Trebuchet MS" w:hAnsi="Trebuchet MS"/>
                <w:b w:val="0"/>
                <w:i/>
                <w:sz w:val="24"/>
                <w:szCs w:val="24"/>
                <w:lang w:val="ro-RO"/>
              </w:rPr>
              <w:t>Raportului final privind derularea campaniei naţionale (</w:t>
            </w:r>
            <w:r w:rsidRPr="00E962DD">
              <w:rPr>
                <w:rFonts w:ascii="Trebuchet MS" w:hAnsi="Trebuchet MS"/>
                <w:b w:val="0"/>
                <w:sz w:val="24"/>
                <w:szCs w:val="24"/>
                <w:lang w:val="ro-RO"/>
              </w:rPr>
              <w:t>Anexa 3</w:t>
            </w:r>
            <w:r w:rsidRPr="00E962DD">
              <w:rPr>
                <w:rFonts w:ascii="Trebuchet MS" w:hAnsi="Trebuchet MS"/>
                <w:b w:val="0"/>
                <w:i/>
                <w:sz w:val="24"/>
                <w:szCs w:val="24"/>
                <w:lang w:val="ro-RO"/>
              </w:rPr>
              <w:t xml:space="preserve">) </w:t>
            </w:r>
            <w:r w:rsidRPr="00E962DD">
              <w:rPr>
                <w:rFonts w:ascii="Trebuchet MS" w:hAnsi="Trebuchet MS"/>
                <w:b w:val="0"/>
                <w:sz w:val="24"/>
                <w:szCs w:val="24"/>
                <w:lang w:val="ro-RO"/>
              </w:rPr>
              <w:t>şi</w:t>
            </w:r>
            <w:r w:rsidRPr="00E962DD">
              <w:rPr>
                <w:rFonts w:ascii="Trebuchet MS" w:hAnsi="Trebuchet MS"/>
                <w:b w:val="0"/>
                <w:i/>
                <w:sz w:val="24"/>
                <w:szCs w:val="24"/>
                <w:lang w:val="ro-RO"/>
              </w:rPr>
              <w:t xml:space="preserve"> Centralizatoarele chestionarelor de opinie</w:t>
            </w:r>
            <w:r w:rsidRPr="00E962DD">
              <w:rPr>
                <w:rFonts w:ascii="Trebuchet MS" w:hAnsi="Trebuchet MS"/>
                <w:b w:val="0"/>
                <w:sz w:val="24"/>
                <w:szCs w:val="24"/>
                <w:lang w:val="ro-RO"/>
              </w:rPr>
              <w:t xml:space="preserve"> completate de cadrele didactice, respectiv de elevi</w:t>
            </w:r>
            <w:r w:rsidRPr="00E962DD">
              <w:rPr>
                <w:rFonts w:ascii="Trebuchet MS" w:hAnsi="Trebuchet MS"/>
                <w:b w:val="0"/>
                <w:i/>
                <w:sz w:val="24"/>
                <w:szCs w:val="24"/>
                <w:lang w:val="ro-RO"/>
              </w:rPr>
              <w:t xml:space="preserve"> </w:t>
            </w:r>
            <w:r w:rsidRPr="00E962DD">
              <w:rPr>
                <w:rFonts w:ascii="Trebuchet MS" w:hAnsi="Trebuchet MS"/>
                <w:b w:val="0"/>
                <w:sz w:val="24"/>
                <w:szCs w:val="24"/>
                <w:lang w:val="ro-RO"/>
              </w:rPr>
              <w:t>(Anexele 2a</w:t>
            </w:r>
            <w:r w:rsidRPr="00E962DD">
              <w:rPr>
                <w:rFonts w:ascii="Trebuchet MS" w:hAnsi="Trebuchet MS"/>
                <w:b w:val="0"/>
                <w:sz w:val="24"/>
                <w:szCs w:val="24"/>
              </w:rPr>
              <w:t xml:space="preserve"> </w:t>
            </w:r>
            <w:proofErr w:type="spellStart"/>
            <w:r w:rsidRPr="00E962DD">
              <w:rPr>
                <w:rFonts w:ascii="Trebuchet MS" w:hAnsi="Trebuchet MS"/>
                <w:b w:val="0"/>
                <w:sz w:val="24"/>
                <w:szCs w:val="24"/>
              </w:rPr>
              <w:t>şi</w:t>
            </w:r>
            <w:proofErr w:type="spellEnd"/>
            <w:r w:rsidRPr="00E962DD">
              <w:rPr>
                <w:rFonts w:ascii="Trebuchet MS" w:hAnsi="Trebuchet MS"/>
                <w:b w:val="0"/>
                <w:sz w:val="24"/>
                <w:szCs w:val="24"/>
                <w:lang w:val="ro-RO"/>
              </w:rPr>
              <w:t xml:space="preserve"> 2b), reflectarea campaniei în mass-media (anexa </w:t>
            </w:r>
            <w:r w:rsidR="00D17066">
              <w:rPr>
                <w:rFonts w:ascii="Trebuchet MS" w:hAnsi="Trebuchet MS"/>
                <w:b w:val="0"/>
                <w:sz w:val="24"/>
                <w:szCs w:val="24"/>
                <w:lang w:val="ro-RO"/>
              </w:rPr>
              <w:t>4</w:t>
            </w:r>
            <w:r w:rsidRPr="00E962DD">
              <w:rPr>
                <w:rFonts w:ascii="Trebuchet MS" w:hAnsi="Trebuchet MS"/>
                <w:b w:val="0"/>
                <w:sz w:val="24"/>
                <w:szCs w:val="24"/>
                <w:lang w:val="ro-RO"/>
              </w:rPr>
              <w:t>)</w:t>
            </w:r>
            <w:r w:rsidR="008436A7">
              <w:rPr>
                <w:rFonts w:ascii="Trebuchet MS" w:hAnsi="Trebuchet MS"/>
                <w:b w:val="0"/>
                <w:sz w:val="24"/>
                <w:szCs w:val="24"/>
                <w:lang w:val="ro-RO"/>
              </w:rPr>
              <w:t xml:space="preserve"> </w:t>
            </w:r>
            <w:r w:rsidR="008436A7">
              <w:rPr>
                <w:rFonts w:ascii="Trebuchet MS" w:hAnsi="Trebuchet MS"/>
                <w:b w:val="0"/>
                <w:sz w:val="24"/>
                <w:szCs w:val="24"/>
                <w:lang w:val="ro-RO"/>
              </w:rPr>
              <w:lastRenderedPageBreak/>
              <w:t xml:space="preserve">până la data de </w:t>
            </w:r>
            <w:r w:rsidR="00761713">
              <w:rPr>
                <w:rFonts w:ascii="Trebuchet MS" w:hAnsi="Trebuchet MS"/>
                <w:b w:val="0"/>
                <w:sz w:val="24"/>
                <w:szCs w:val="24"/>
                <w:lang w:val="ro-RO"/>
              </w:rPr>
              <w:t>18</w:t>
            </w:r>
            <w:r w:rsidR="008436A7">
              <w:rPr>
                <w:rFonts w:ascii="Trebuchet MS" w:hAnsi="Trebuchet MS"/>
                <w:b w:val="0"/>
                <w:sz w:val="24"/>
                <w:szCs w:val="24"/>
                <w:lang w:val="ro-RO"/>
              </w:rPr>
              <w:t>.12.2020</w:t>
            </w:r>
          </w:p>
        </w:tc>
      </w:tr>
      <w:tr w:rsidR="00323815" w:rsidRPr="00E962DD" w:rsidTr="00941A0C">
        <w:trPr>
          <w:trHeight w:val="827"/>
        </w:trPr>
        <w:tc>
          <w:tcPr>
            <w:tcW w:w="3119" w:type="dxa"/>
            <w:vMerge/>
            <w:shd w:val="clear" w:color="auto" w:fill="auto"/>
            <w:vAlign w:val="center"/>
          </w:tcPr>
          <w:p w:rsidR="00323815" w:rsidRPr="00E962DD" w:rsidRDefault="00323815" w:rsidP="00941A0C">
            <w:pPr>
              <w:pStyle w:val="Titlu"/>
              <w:tabs>
                <w:tab w:val="num" w:pos="1701"/>
              </w:tabs>
              <w:spacing w:before="120" w:line="276" w:lineRule="auto"/>
              <w:ind w:right="17"/>
              <w:jc w:val="both"/>
              <w:rPr>
                <w:rFonts w:ascii="Trebuchet MS" w:hAnsi="Trebuchet MS"/>
                <w:b w:val="0"/>
                <w:sz w:val="24"/>
                <w:szCs w:val="24"/>
                <w:lang w:val="ro-RO"/>
              </w:rPr>
            </w:pPr>
          </w:p>
        </w:tc>
        <w:tc>
          <w:tcPr>
            <w:tcW w:w="5855" w:type="dxa"/>
            <w:shd w:val="clear" w:color="auto" w:fill="auto"/>
          </w:tcPr>
          <w:p w:rsidR="00323815" w:rsidRPr="00E962DD" w:rsidRDefault="00323815" w:rsidP="00761713">
            <w:pPr>
              <w:pStyle w:val="Titlu"/>
              <w:tabs>
                <w:tab w:val="num" w:pos="1701"/>
              </w:tabs>
              <w:spacing w:before="120" w:line="276" w:lineRule="auto"/>
              <w:ind w:right="17"/>
              <w:jc w:val="both"/>
              <w:rPr>
                <w:rFonts w:ascii="Trebuchet MS" w:hAnsi="Trebuchet MS"/>
                <w:b w:val="0"/>
                <w:sz w:val="24"/>
                <w:szCs w:val="24"/>
                <w:lang w:val="ro-RO"/>
              </w:rPr>
            </w:pPr>
            <w:r w:rsidRPr="00E962DD">
              <w:rPr>
                <w:rFonts w:ascii="Trebuchet MS" w:hAnsi="Trebuchet MS"/>
                <w:b w:val="0"/>
                <w:sz w:val="24"/>
                <w:szCs w:val="24"/>
                <w:lang w:val="ro-RO"/>
              </w:rPr>
              <w:t>Elaborarea la nivelul Inspecţiei Muncii a raportului general</w:t>
            </w:r>
            <w:r w:rsidR="008436A7">
              <w:rPr>
                <w:rFonts w:ascii="Trebuchet MS" w:hAnsi="Trebuchet MS"/>
                <w:b w:val="0"/>
                <w:sz w:val="24"/>
                <w:szCs w:val="24"/>
                <w:lang w:val="ro-RO"/>
              </w:rPr>
              <w:t xml:space="preserve"> p</w:t>
            </w:r>
            <w:r w:rsidR="00761713">
              <w:rPr>
                <w:rFonts w:ascii="Trebuchet MS" w:hAnsi="Trebuchet MS"/>
                <w:b w:val="0"/>
                <w:sz w:val="24"/>
                <w:szCs w:val="24"/>
                <w:lang w:val="ro-RO"/>
              </w:rPr>
              <w:t>â</w:t>
            </w:r>
            <w:r w:rsidR="008436A7">
              <w:rPr>
                <w:rFonts w:ascii="Trebuchet MS" w:hAnsi="Trebuchet MS"/>
                <w:b w:val="0"/>
                <w:sz w:val="24"/>
                <w:szCs w:val="24"/>
                <w:lang w:val="ro-RO"/>
              </w:rPr>
              <w:t>nă la data de 15.01.2021</w:t>
            </w:r>
            <w:r w:rsidRPr="00E962DD">
              <w:rPr>
                <w:rFonts w:ascii="Trebuchet MS" w:hAnsi="Trebuchet MS"/>
                <w:b w:val="0"/>
                <w:sz w:val="24"/>
                <w:szCs w:val="24"/>
                <w:lang w:val="ro-RO"/>
              </w:rPr>
              <w:t xml:space="preserve"> </w:t>
            </w:r>
          </w:p>
        </w:tc>
      </w:tr>
    </w:tbl>
    <w:p w:rsidR="00F076E4" w:rsidRPr="00E962DD" w:rsidRDefault="00F076E4" w:rsidP="00F076E4">
      <w:pPr>
        <w:tabs>
          <w:tab w:val="num" w:pos="1701"/>
        </w:tabs>
        <w:spacing w:line="276" w:lineRule="auto"/>
        <w:ind w:left="1701"/>
        <w:jc w:val="both"/>
        <w:rPr>
          <w:sz w:val="24"/>
          <w:szCs w:val="24"/>
          <w:lang w:val="ro-RO"/>
        </w:rPr>
      </w:pPr>
    </w:p>
    <w:p w:rsidR="00F076E4" w:rsidRPr="00E962DD" w:rsidRDefault="00F076E4" w:rsidP="00F076E4">
      <w:pPr>
        <w:pStyle w:val="Corptext"/>
        <w:tabs>
          <w:tab w:val="num" w:pos="1701"/>
        </w:tabs>
        <w:spacing w:line="276" w:lineRule="auto"/>
        <w:ind w:left="1701"/>
        <w:jc w:val="both"/>
        <w:rPr>
          <w:rFonts w:ascii="Trebuchet MS" w:hAnsi="Trebuchet MS"/>
          <w:b w:val="0"/>
          <w:sz w:val="24"/>
          <w:szCs w:val="24"/>
          <w:u w:val="single"/>
          <w:lang w:val="ro-RO"/>
        </w:rPr>
      </w:pPr>
    </w:p>
    <w:p w:rsidR="00F076E4" w:rsidRPr="00C26701" w:rsidRDefault="00F076E4" w:rsidP="00F86537">
      <w:pPr>
        <w:pStyle w:val="Titlu4"/>
        <w:keepLines w:val="0"/>
        <w:shd w:val="clear" w:color="auto" w:fill="CCECFF"/>
        <w:tabs>
          <w:tab w:val="num" w:pos="1701"/>
        </w:tabs>
        <w:spacing w:before="0"/>
        <w:ind w:left="1701"/>
        <w:rPr>
          <w:rFonts w:ascii="Trebuchet MS" w:hAnsi="Trebuchet MS"/>
          <w:i w:val="0"/>
          <w:color w:val="auto"/>
          <w:sz w:val="24"/>
          <w:szCs w:val="24"/>
          <w:lang w:val="ro-RO"/>
        </w:rPr>
      </w:pPr>
      <w:r w:rsidRPr="00C26701">
        <w:rPr>
          <w:rFonts w:ascii="Trebuchet MS" w:hAnsi="Trebuchet MS"/>
          <w:i w:val="0"/>
          <w:color w:val="auto"/>
          <w:sz w:val="24"/>
          <w:szCs w:val="24"/>
          <w:lang w:val="ro-RO"/>
        </w:rPr>
        <w:t xml:space="preserve">DESFĂŞURAREA  </w:t>
      </w:r>
      <w:r w:rsidR="00C26701">
        <w:rPr>
          <w:rFonts w:ascii="Trebuchet MS" w:hAnsi="Trebuchet MS"/>
          <w:i w:val="0"/>
          <w:color w:val="auto"/>
          <w:sz w:val="24"/>
          <w:szCs w:val="24"/>
          <w:lang w:val="ro-RO"/>
        </w:rPr>
        <w:t>CAMPANIEI</w:t>
      </w:r>
    </w:p>
    <w:p w:rsidR="00F076E4" w:rsidRPr="00E962DD" w:rsidRDefault="00F076E4" w:rsidP="00F076E4">
      <w:pPr>
        <w:pStyle w:val="Corptext"/>
        <w:tabs>
          <w:tab w:val="num" w:pos="1701"/>
        </w:tabs>
        <w:spacing w:line="276" w:lineRule="auto"/>
        <w:ind w:left="1701"/>
        <w:jc w:val="both"/>
        <w:rPr>
          <w:rFonts w:ascii="Trebuchet MS" w:hAnsi="Trebuchet MS"/>
          <w:b w:val="0"/>
          <w:sz w:val="24"/>
          <w:szCs w:val="24"/>
          <w:u w:val="single"/>
          <w:lang w:val="ro-RO"/>
        </w:rPr>
      </w:pPr>
    </w:p>
    <w:p w:rsidR="00F076E4" w:rsidRPr="00E962DD" w:rsidRDefault="00F076E4" w:rsidP="00F076E4">
      <w:pPr>
        <w:tabs>
          <w:tab w:val="num" w:pos="1701"/>
        </w:tabs>
        <w:spacing w:before="120" w:line="276" w:lineRule="auto"/>
        <w:ind w:left="1701"/>
        <w:jc w:val="both"/>
        <w:rPr>
          <w:sz w:val="24"/>
          <w:szCs w:val="24"/>
          <w:lang w:val="ro-RO"/>
        </w:rPr>
      </w:pPr>
      <w:r w:rsidRPr="00E962DD">
        <w:rPr>
          <w:sz w:val="24"/>
          <w:szCs w:val="24"/>
          <w:lang w:val="ro-RO"/>
        </w:rPr>
        <w:t xml:space="preserve">În vederea pregătirii </w:t>
      </w:r>
      <w:r w:rsidR="0060342E">
        <w:rPr>
          <w:sz w:val="24"/>
          <w:szCs w:val="24"/>
          <w:lang w:val="ro-RO"/>
        </w:rPr>
        <w:t xml:space="preserve">campaniei </w:t>
      </w:r>
      <w:r w:rsidRPr="00E962DD">
        <w:rPr>
          <w:sz w:val="24"/>
          <w:szCs w:val="24"/>
          <w:lang w:val="ro-RO"/>
        </w:rPr>
        <w:t xml:space="preserve">şi a derulării acesteia în anul </w:t>
      </w:r>
      <w:r>
        <w:rPr>
          <w:sz w:val="24"/>
          <w:szCs w:val="24"/>
          <w:lang w:val="ro-RO"/>
        </w:rPr>
        <w:t>20</w:t>
      </w:r>
      <w:r w:rsidR="008436A7">
        <w:rPr>
          <w:sz w:val="24"/>
          <w:szCs w:val="24"/>
          <w:lang w:val="ro-RO"/>
        </w:rPr>
        <w:t>20</w:t>
      </w:r>
      <w:r w:rsidRPr="00E962DD">
        <w:rPr>
          <w:sz w:val="24"/>
          <w:szCs w:val="24"/>
          <w:lang w:val="ro-RO"/>
        </w:rPr>
        <w:t>, se desfăşoară activităţile prezentate în continuare.</w:t>
      </w:r>
    </w:p>
    <w:p w:rsidR="00F076E4" w:rsidRPr="00E962DD" w:rsidRDefault="00F076E4" w:rsidP="00DC3704">
      <w:pPr>
        <w:tabs>
          <w:tab w:val="num" w:pos="1701"/>
        </w:tabs>
        <w:spacing w:line="276" w:lineRule="auto"/>
        <w:ind w:left="1701"/>
        <w:jc w:val="both"/>
        <w:rPr>
          <w:b/>
          <w:sz w:val="24"/>
          <w:szCs w:val="24"/>
          <w:lang w:val="ro-RO"/>
        </w:rPr>
      </w:pPr>
      <w:r w:rsidRPr="00E962DD">
        <w:rPr>
          <w:i/>
          <w:sz w:val="24"/>
          <w:szCs w:val="24"/>
          <w:lang w:val="ro-RO"/>
        </w:rPr>
        <w:t>La nivelul Inspecţiei Muncii</w:t>
      </w:r>
      <w:r w:rsidRPr="00E962DD">
        <w:rPr>
          <w:sz w:val="24"/>
          <w:szCs w:val="24"/>
          <w:lang w:val="ro-RO"/>
        </w:rPr>
        <w:t xml:space="preserve"> </w:t>
      </w:r>
    </w:p>
    <w:p w:rsidR="00F076E4" w:rsidRPr="00E962DD" w:rsidRDefault="003346F4" w:rsidP="00F076E4">
      <w:pPr>
        <w:numPr>
          <w:ilvl w:val="0"/>
          <w:numId w:val="14"/>
        </w:numPr>
        <w:tabs>
          <w:tab w:val="num" w:pos="1701"/>
        </w:tabs>
        <w:spacing w:before="120" w:line="276" w:lineRule="auto"/>
        <w:ind w:left="1701" w:firstLine="0"/>
        <w:jc w:val="both"/>
        <w:rPr>
          <w:sz w:val="24"/>
          <w:szCs w:val="24"/>
          <w:lang w:val="ro-RO"/>
        </w:rPr>
      </w:pPr>
      <w:r w:rsidRPr="00E962DD">
        <w:rPr>
          <w:sz w:val="24"/>
          <w:szCs w:val="24"/>
          <w:lang w:val="ro-RO"/>
        </w:rPr>
        <w:t xml:space="preserve">Grupul central de lucru </w:t>
      </w:r>
      <w:r w:rsidR="00F076E4" w:rsidRPr="00E962DD">
        <w:rPr>
          <w:sz w:val="24"/>
          <w:szCs w:val="24"/>
          <w:lang w:val="ro-RO"/>
        </w:rPr>
        <w:t>elaborează metodologia ac</w:t>
      </w:r>
      <w:r w:rsidR="00656699">
        <w:rPr>
          <w:sz w:val="24"/>
          <w:szCs w:val="24"/>
          <w:lang w:val="ro-RO"/>
        </w:rPr>
        <w:t>ţ</w:t>
      </w:r>
      <w:r w:rsidR="00F076E4" w:rsidRPr="00E962DD">
        <w:rPr>
          <w:sz w:val="24"/>
          <w:szCs w:val="24"/>
          <w:lang w:val="ro-RO"/>
        </w:rPr>
        <w:t xml:space="preserve">iunii şi o transmite inspectoratelor teritoriale de muncă până pe data de </w:t>
      </w:r>
      <w:r w:rsidR="008436A7">
        <w:rPr>
          <w:sz w:val="24"/>
          <w:szCs w:val="24"/>
          <w:lang w:val="ro-RO"/>
        </w:rPr>
        <w:t>31</w:t>
      </w:r>
      <w:r w:rsidR="00F076E4" w:rsidRPr="00E962DD">
        <w:rPr>
          <w:sz w:val="24"/>
          <w:szCs w:val="24"/>
          <w:lang w:val="ro-RO"/>
        </w:rPr>
        <w:t>.0</w:t>
      </w:r>
      <w:r w:rsidR="008436A7">
        <w:rPr>
          <w:sz w:val="24"/>
          <w:szCs w:val="24"/>
          <w:lang w:val="ro-RO"/>
        </w:rPr>
        <w:t>1</w:t>
      </w:r>
      <w:r w:rsidR="00F076E4" w:rsidRPr="00E962DD">
        <w:rPr>
          <w:sz w:val="24"/>
          <w:szCs w:val="24"/>
          <w:lang w:val="ro-RO"/>
        </w:rPr>
        <w:t>.</w:t>
      </w:r>
      <w:r w:rsidR="00F076E4">
        <w:rPr>
          <w:sz w:val="24"/>
          <w:szCs w:val="24"/>
          <w:lang w:val="ro-RO"/>
        </w:rPr>
        <w:t>20</w:t>
      </w:r>
      <w:r w:rsidR="008436A7">
        <w:rPr>
          <w:sz w:val="24"/>
          <w:szCs w:val="24"/>
          <w:lang w:val="ro-RO"/>
        </w:rPr>
        <w:t>20</w:t>
      </w:r>
      <w:r w:rsidR="00F076E4" w:rsidRPr="00E962DD">
        <w:rPr>
          <w:sz w:val="24"/>
          <w:szCs w:val="24"/>
          <w:lang w:val="ro-RO"/>
        </w:rPr>
        <w:t>;</w:t>
      </w:r>
    </w:p>
    <w:p w:rsidR="00F076E4" w:rsidRPr="00E962DD" w:rsidRDefault="00F076E4" w:rsidP="00F076E4">
      <w:pPr>
        <w:pStyle w:val="Corptext"/>
        <w:tabs>
          <w:tab w:val="num" w:pos="1701"/>
        </w:tabs>
        <w:spacing w:line="276" w:lineRule="auto"/>
        <w:ind w:left="1701"/>
        <w:jc w:val="both"/>
        <w:rPr>
          <w:rFonts w:ascii="Trebuchet MS" w:hAnsi="Trebuchet MS"/>
          <w:b w:val="0"/>
          <w:sz w:val="24"/>
          <w:szCs w:val="24"/>
          <w:lang w:val="ro-RO"/>
        </w:rPr>
      </w:pPr>
    </w:p>
    <w:tbl>
      <w:tblPr>
        <w:tblW w:w="4127" w:type="pct"/>
        <w:tblInd w:w="1809" w:type="dxa"/>
        <w:tblLayout w:type="fixed"/>
        <w:tblLook w:val="01E0"/>
      </w:tblPr>
      <w:tblGrid>
        <w:gridCol w:w="2282"/>
        <w:gridCol w:w="6788"/>
      </w:tblGrid>
      <w:tr w:rsidR="00F076E4" w:rsidRPr="00E962DD" w:rsidTr="00941A0C">
        <w:tc>
          <w:tcPr>
            <w:tcW w:w="1258" w:type="pct"/>
            <w:shd w:val="pct5" w:color="auto" w:fill="auto"/>
          </w:tcPr>
          <w:p w:rsidR="00F076E4" w:rsidRPr="00E962DD" w:rsidRDefault="00F076E4" w:rsidP="00941A0C">
            <w:pPr>
              <w:pStyle w:val="Titlu4"/>
              <w:tabs>
                <w:tab w:val="num" w:pos="1701"/>
              </w:tabs>
              <w:spacing w:before="120" w:after="120"/>
              <w:rPr>
                <w:rFonts w:ascii="Trebuchet MS" w:hAnsi="Trebuchet MS"/>
                <w:b w:val="0"/>
                <w:i w:val="0"/>
                <w:color w:val="auto"/>
                <w:sz w:val="24"/>
                <w:szCs w:val="24"/>
                <w:lang w:val="ro-RO"/>
              </w:rPr>
            </w:pPr>
            <w:r w:rsidRPr="00E962DD">
              <w:rPr>
                <w:rFonts w:ascii="Trebuchet MS" w:hAnsi="Trebuchet MS"/>
                <w:b w:val="0"/>
                <w:i w:val="0"/>
                <w:color w:val="auto"/>
                <w:sz w:val="24"/>
                <w:szCs w:val="24"/>
                <w:lang w:val="ro-RO"/>
              </w:rPr>
              <w:t xml:space="preserve">Responsabilitate: </w:t>
            </w:r>
          </w:p>
        </w:tc>
        <w:tc>
          <w:tcPr>
            <w:tcW w:w="3742" w:type="pct"/>
            <w:shd w:val="pct5" w:color="auto" w:fill="auto"/>
          </w:tcPr>
          <w:p w:rsidR="00F076E4" w:rsidRPr="00E962DD" w:rsidRDefault="00F076E4" w:rsidP="00F076E4">
            <w:pPr>
              <w:pStyle w:val="Titlu4"/>
              <w:keepLines w:val="0"/>
              <w:numPr>
                <w:ilvl w:val="0"/>
                <w:numId w:val="15"/>
              </w:numPr>
              <w:tabs>
                <w:tab w:val="clear" w:pos="811"/>
                <w:tab w:val="num" w:pos="1701"/>
              </w:tabs>
              <w:spacing w:before="120" w:after="120" w:line="276" w:lineRule="auto"/>
              <w:ind w:left="1701" w:firstLine="0"/>
              <w:jc w:val="both"/>
              <w:rPr>
                <w:rFonts w:ascii="Trebuchet MS" w:hAnsi="Trebuchet MS"/>
                <w:b w:val="0"/>
                <w:i w:val="0"/>
                <w:color w:val="auto"/>
                <w:sz w:val="24"/>
                <w:szCs w:val="24"/>
                <w:lang w:val="ro-RO"/>
              </w:rPr>
            </w:pPr>
            <w:r w:rsidRPr="00E962DD">
              <w:rPr>
                <w:rFonts w:ascii="Trebuchet MS" w:hAnsi="Trebuchet MS"/>
                <w:b w:val="0"/>
                <w:i w:val="0"/>
                <w:color w:val="auto"/>
                <w:sz w:val="24"/>
                <w:szCs w:val="24"/>
                <w:lang w:val="ro-RO"/>
              </w:rPr>
              <w:t>grupul central de lucru</w:t>
            </w:r>
          </w:p>
        </w:tc>
      </w:tr>
      <w:tr w:rsidR="00F076E4" w:rsidRPr="00E962DD" w:rsidTr="00941A0C">
        <w:trPr>
          <w:trHeight w:val="854"/>
        </w:trPr>
        <w:tc>
          <w:tcPr>
            <w:tcW w:w="1258" w:type="pct"/>
            <w:shd w:val="pct5" w:color="auto" w:fill="auto"/>
            <w:vAlign w:val="center"/>
          </w:tcPr>
          <w:p w:rsidR="00F076E4" w:rsidRPr="00E962DD" w:rsidRDefault="00F076E4" w:rsidP="00941A0C">
            <w:pPr>
              <w:pStyle w:val="Titlu4"/>
              <w:tabs>
                <w:tab w:val="num" w:pos="1701"/>
              </w:tabs>
              <w:spacing w:before="120" w:after="120"/>
              <w:ind w:right="-108"/>
              <w:rPr>
                <w:rFonts w:ascii="Trebuchet MS" w:hAnsi="Trebuchet MS"/>
                <w:b w:val="0"/>
                <w:i w:val="0"/>
                <w:color w:val="auto"/>
                <w:sz w:val="24"/>
                <w:szCs w:val="24"/>
                <w:lang w:val="ro-RO"/>
              </w:rPr>
            </w:pPr>
            <w:r w:rsidRPr="00E962DD">
              <w:rPr>
                <w:rFonts w:ascii="Trebuchet MS" w:hAnsi="Trebuchet MS"/>
                <w:b w:val="0"/>
                <w:i w:val="0"/>
                <w:color w:val="auto"/>
                <w:sz w:val="24"/>
                <w:szCs w:val="24"/>
                <w:lang w:val="ro-RO"/>
              </w:rPr>
              <w:t>Rezultate garantate:</w:t>
            </w:r>
          </w:p>
        </w:tc>
        <w:tc>
          <w:tcPr>
            <w:tcW w:w="3742" w:type="pct"/>
            <w:shd w:val="pct5" w:color="auto" w:fill="auto"/>
          </w:tcPr>
          <w:p w:rsidR="00F076E4" w:rsidRPr="00E962DD" w:rsidRDefault="00F076E4" w:rsidP="0060342E">
            <w:pPr>
              <w:pStyle w:val="Titlu4"/>
              <w:keepLines w:val="0"/>
              <w:numPr>
                <w:ilvl w:val="0"/>
                <w:numId w:val="15"/>
              </w:numPr>
              <w:tabs>
                <w:tab w:val="clear" w:pos="811"/>
                <w:tab w:val="num" w:pos="1701"/>
              </w:tabs>
              <w:spacing w:before="120" w:after="120" w:line="276" w:lineRule="auto"/>
              <w:ind w:left="1701" w:firstLine="0"/>
              <w:jc w:val="both"/>
              <w:rPr>
                <w:rFonts w:ascii="Trebuchet MS" w:hAnsi="Trebuchet MS"/>
                <w:b w:val="0"/>
                <w:i w:val="0"/>
                <w:color w:val="auto"/>
                <w:sz w:val="24"/>
                <w:szCs w:val="24"/>
                <w:lang w:val="ro-RO"/>
              </w:rPr>
            </w:pPr>
            <w:r w:rsidRPr="00E962DD">
              <w:rPr>
                <w:rFonts w:ascii="Trebuchet MS" w:hAnsi="Trebuchet MS"/>
                <w:b w:val="0"/>
                <w:i w:val="0"/>
                <w:color w:val="auto"/>
                <w:sz w:val="24"/>
                <w:szCs w:val="24"/>
                <w:lang w:val="ro-RO"/>
              </w:rPr>
              <w:t>materiale necesare derulării ac</w:t>
            </w:r>
            <w:r w:rsidR="00656699">
              <w:rPr>
                <w:rFonts w:ascii="Trebuchet MS" w:hAnsi="Trebuchet MS"/>
                <w:b w:val="0"/>
                <w:i w:val="0"/>
                <w:color w:val="auto"/>
                <w:sz w:val="24"/>
                <w:szCs w:val="24"/>
                <w:lang w:val="ro-RO"/>
              </w:rPr>
              <w:t>ţ</w:t>
            </w:r>
            <w:r w:rsidRPr="00E962DD">
              <w:rPr>
                <w:rFonts w:ascii="Trebuchet MS" w:hAnsi="Trebuchet MS"/>
                <w:b w:val="0"/>
                <w:i w:val="0"/>
                <w:color w:val="auto"/>
                <w:sz w:val="24"/>
                <w:szCs w:val="24"/>
                <w:lang w:val="ro-RO"/>
              </w:rPr>
              <w:t xml:space="preserve">iunii (suport de curs, Anexele 1 – </w:t>
            </w:r>
            <w:r w:rsidR="0060342E">
              <w:rPr>
                <w:rFonts w:ascii="Trebuchet MS" w:hAnsi="Trebuchet MS"/>
                <w:b w:val="0"/>
                <w:i w:val="0"/>
                <w:color w:val="auto"/>
                <w:sz w:val="24"/>
                <w:szCs w:val="24"/>
                <w:lang w:val="ro-RO"/>
              </w:rPr>
              <w:t>7.3</w:t>
            </w:r>
            <w:r w:rsidRPr="00E962DD">
              <w:rPr>
                <w:rFonts w:ascii="Trebuchet MS" w:hAnsi="Trebuchet MS"/>
                <w:b w:val="0"/>
                <w:i w:val="0"/>
                <w:color w:val="auto"/>
                <w:sz w:val="24"/>
                <w:szCs w:val="24"/>
                <w:lang w:val="ro-RO"/>
              </w:rPr>
              <w:t xml:space="preserve">, transmise până la </w:t>
            </w:r>
            <w:r w:rsidR="008436A7">
              <w:rPr>
                <w:rFonts w:ascii="Trebuchet MS" w:hAnsi="Trebuchet MS"/>
                <w:b w:val="0"/>
                <w:i w:val="0"/>
                <w:color w:val="auto"/>
                <w:sz w:val="24"/>
                <w:szCs w:val="24"/>
                <w:lang w:val="ro-RO"/>
              </w:rPr>
              <w:t>30</w:t>
            </w:r>
            <w:r w:rsidRPr="00E962DD">
              <w:rPr>
                <w:rFonts w:ascii="Trebuchet MS" w:hAnsi="Trebuchet MS"/>
                <w:b w:val="0"/>
                <w:i w:val="0"/>
                <w:color w:val="auto"/>
                <w:sz w:val="24"/>
                <w:szCs w:val="24"/>
                <w:lang w:val="ro-RO"/>
              </w:rPr>
              <w:t>.</w:t>
            </w:r>
            <w:r w:rsidRPr="008436A7">
              <w:rPr>
                <w:rFonts w:ascii="Trebuchet MS" w:hAnsi="Trebuchet MS"/>
                <w:b w:val="0"/>
                <w:i w:val="0"/>
                <w:color w:val="auto"/>
                <w:sz w:val="24"/>
                <w:szCs w:val="24"/>
                <w:lang w:val="ro-RO"/>
              </w:rPr>
              <w:t>0</w:t>
            </w:r>
            <w:r w:rsidR="00961327" w:rsidRPr="008436A7">
              <w:rPr>
                <w:rFonts w:ascii="Trebuchet MS" w:hAnsi="Trebuchet MS"/>
                <w:b w:val="0"/>
                <w:i w:val="0"/>
                <w:color w:val="auto"/>
                <w:sz w:val="24"/>
                <w:szCs w:val="24"/>
                <w:lang w:val="ro-RO"/>
              </w:rPr>
              <w:t>4</w:t>
            </w:r>
            <w:r w:rsidRPr="008436A7">
              <w:rPr>
                <w:rFonts w:ascii="Trebuchet MS" w:hAnsi="Trebuchet MS"/>
                <w:b w:val="0"/>
                <w:i w:val="0"/>
                <w:color w:val="auto"/>
                <w:sz w:val="24"/>
                <w:szCs w:val="24"/>
                <w:lang w:val="ro-RO"/>
              </w:rPr>
              <w:t>.20</w:t>
            </w:r>
            <w:r w:rsidR="008436A7" w:rsidRPr="008436A7">
              <w:rPr>
                <w:rFonts w:ascii="Trebuchet MS" w:hAnsi="Trebuchet MS"/>
                <w:b w:val="0"/>
                <w:i w:val="0"/>
                <w:color w:val="auto"/>
                <w:sz w:val="24"/>
                <w:szCs w:val="24"/>
                <w:lang w:val="ro-RO"/>
              </w:rPr>
              <w:t>20</w:t>
            </w:r>
            <w:r w:rsidR="0060342E">
              <w:rPr>
                <w:rFonts w:ascii="Trebuchet MS" w:hAnsi="Trebuchet MS"/>
                <w:b w:val="0"/>
                <w:i w:val="0"/>
                <w:color w:val="auto"/>
                <w:sz w:val="24"/>
                <w:szCs w:val="24"/>
                <w:lang w:val="ro-RO"/>
              </w:rPr>
              <w:t>)</w:t>
            </w:r>
          </w:p>
        </w:tc>
      </w:tr>
    </w:tbl>
    <w:p w:rsidR="00F076E4" w:rsidRPr="00E962DD" w:rsidRDefault="00F076E4" w:rsidP="00F076E4">
      <w:pPr>
        <w:pStyle w:val="Corptext"/>
        <w:tabs>
          <w:tab w:val="num" w:pos="1701"/>
        </w:tabs>
        <w:spacing w:line="276" w:lineRule="auto"/>
        <w:ind w:left="1701"/>
        <w:jc w:val="both"/>
        <w:rPr>
          <w:rFonts w:ascii="Trebuchet MS" w:hAnsi="Trebuchet MS"/>
          <w:b w:val="0"/>
          <w:sz w:val="24"/>
          <w:szCs w:val="24"/>
          <w:u w:val="single"/>
          <w:lang w:val="ro-RO"/>
        </w:rPr>
      </w:pPr>
    </w:p>
    <w:p w:rsidR="00F076E4" w:rsidRPr="00E962DD" w:rsidRDefault="00F076E4" w:rsidP="00F076E4">
      <w:pPr>
        <w:tabs>
          <w:tab w:val="num" w:pos="1701"/>
        </w:tabs>
        <w:spacing w:line="276" w:lineRule="auto"/>
        <w:ind w:left="1701"/>
        <w:jc w:val="both"/>
        <w:rPr>
          <w:i/>
          <w:sz w:val="24"/>
          <w:szCs w:val="24"/>
          <w:lang w:val="ro-RO"/>
        </w:rPr>
      </w:pPr>
      <w:r w:rsidRPr="00E962DD">
        <w:rPr>
          <w:i/>
          <w:sz w:val="24"/>
          <w:szCs w:val="24"/>
          <w:lang w:val="ro-RO"/>
        </w:rPr>
        <w:t xml:space="preserve">  La nivelul Inspectoratului Teritorial de Muncă </w:t>
      </w:r>
    </w:p>
    <w:p w:rsidR="00F076E4" w:rsidRPr="00E962DD" w:rsidRDefault="00F076E4" w:rsidP="00F076E4">
      <w:pPr>
        <w:pStyle w:val="Corptext"/>
        <w:tabs>
          <w:tab w:val="num" w:pos="1701"/>
        </w:tabs>
        <w:spacing w:line="276" w:lineRule="auto"/>
        <w:ind w:left="1701"/>
        <w:jc w:val="both"/>
        <w:rPr>
          <w:rFonts w:ascii="Trebuchet MS" w:hAnsi="Trebuchet MS"/>
          <w:b w:val="0"/>
          <w:sz w:val="24"/>
          <w:szCs w:val="24"/>
          <w:u w:val="single"/>
          <w:lang w:val="ro-RO"/>
        </w:rPr>
      </w:pPr>
    </w:p>
    <w:p w:rsidR="00F076E4" w:rsidRPr="00E962DD" w:rsidRDefault="00F076E4" w:rsidP="00F076E4">
      <w:pPr>
        <w:numPr>
          <w:ilvl w:val="0"/>
          <w:numId w:val="14"/>
        </w:numPr>
        <w:tabs>
          <w:tab w:val="num" w:pos="1701"/>
        </w:tabs>
        <w:spacing w:before="120" w:line="276" w:lineRule="auto"/>
        <w:ind w:left="1701" w:firstLine="0"/>
        <w:jc w:val="both"/>
        <w:rPr>
          <w:sz w:val="24"/>
          <w:szCs w:val="24"/>
          <w:lang w:val="ro-RO"/>
        </w:rPr>
      </w:pPr>
      <w:r w:rsidRPr="00E962DD">
        <w:rPr>
          <w:sz w:val="24"/>
          <w:szCs w:val="24"/>
          <w:lang w:val="ro-RO"/>
        </w:rPr>
        <w:t>Inspectorul şef al inspectoratului teritorial de muncă nominalizează 2 inspectori de muncă care formează grupul local de lucru pentru pregătirea şi derularea ac</w:t>
      </w:r>
      <w:r w:rsidR="00656699">
        <w:rPr>
          <w:sz w:val="24"/>
          <w:szCs w:val="24"/>
          <w:lang w:val="ro-RO"/>
        </w:rPr>
        <w:t>ţ</w:t>
      </w:r>
      <w:r w:rsidRPr="00E962DD">
        <w:rPr>
          <w:sz w:val="24"/>
          <w:szCs w:val="24"/>
          <w:lang w:val="ro-RO"/>
        </w:rPr>
        <w:t>iunii;</w:t>
      </w:r>
    </w:p>
    <w:p w:rsidR="00F076E4" w:rsidRPr="00E962DD" w:rsidRDefault="00F076E4" w:rsidP="00F076E4">
      <w:pPr>
        <w:numPr>
          <w:ilvl w:val="0"/>
          <w:numId w:val="14"/>
        </w:numPr>
        <w:tabs>
          <w:tab w:val="num" w:pos="1701"/>
        </w:tabs>
        <w:spacing w:before="120" w:line="276" w:lineRule="auto"/>
        <w:ind w:left="1701" w:firstLine="0"/>
        <w:jc w:val="both"/>
        <w:rPr>
          <w:sz w:val="24"/>
          <w:szCs w:val="24"/>
          <w:lang w:val="ro-RO"/>
        </w:rPr>
      </w:pPr>
      <w:r w:rsidRPr="00E962DD">
        <w:rPr>
          <w:sz w:val="24"/>
          <w:szCs w:val="24"/>
          <w:lang w:val="ro-RO"/>
        </w:rPr>
        <w:t>Grupul local de lucru:</w:t>
      </w:r>
    </w:p>
    <w:p w:rsidR="00F076E4" w:rsidRPr="00E962DD" w:rsidRDefault="00F076E4" w:rsidP="00F076E4">
      <w:pPr>
        <w:numPr>
          <w:ilvl w:val="0"/>
          <w:numId w:val="13"/>
        </w:numPr>
        <w:tabs>
          <w:tab w:val="num" w:pos="1701"/>
        </w:tabs>
        <w:spacing w:before="120" w:line="276" w:lineRule="auto"/>
        <w:ind w:left="1701" w:firstLine="0"/>
        <w:jc w:val="both"/>
        <w:rPr>
          <w:sz w:val="24"/>
          <w:szCs w:val="24"/>
          <w:lang w:val="ro-RO"/>
        </w:rPr>
      </w:pPr>
      <w:r w:rsidRPr="00E962DD">
        <w:rPr>
          <w:sz w:val="24"/>
          <w:szCs w:val="24"/>
          <w:lang w:val="ro-RO"/>
        </w:rPr>
        <w:t>contactează Inspectoratul Şcolar Judeţean în vederea încheierii protocolului sau stabilirii altor modalităţi de colaborare;</w:t>
      </w:r>
    </w:p>
    <w:p w:rsidR="00F076E4" w:rsidRPr="00E962DD" w:rsidRDefault="00F076E4" w:rsidP="00F076E4">
      <w:pPr>
        <w:numPr>
          <w:ilvl w:val="0"/>
          <w:numId w:val="13"/>
        </w:numPr>
        <w:tabs>
          <w:tab w:val="num" w:pos="1701"/>
        </w:tabs>
        <w:spacing w:before="120" w:line="276" w:lineRule="auto"/>
        <w:ind w:left="1701" w:firstLine="0"/>
        <w:jc w:val="both"/>
        <w:rPr>
          <w:sz w:val="24"/>
          <w:szCs w:val="24"/>
          <w:lang w:val="ro-RO"/>
        </w:rPr>
      </w:pPr>
      <w:r w:rsidRPr="00E962DD">
        <w:rPr>
          <w:sz w:val="24"/>
          <w:szCs w:val="24"/>
          <w:lang w:val="ro-RO"/>
        </w:rPr>
        <w:t>contactează unităţile de învăţământ ce vor participa şi vor desfăşura cursurile cu elevii;</w:t>
      </w:r>
    </w:p>
    <w:p w:rsidR="00F076E4" w:rsidRPr="00E962DD" w:rsidRDefault="00F076E4" w:rsidP="00F076E4">
      <w:pPr>
        <w:numPr>
          <w:ilvl w:val="0"/>
          <w:numId w:val="13"/>
        </w:numPr>
        <w:tabs>
          <w:tab w:val="num" w:pos="1701"/>
        </w:tabs>
        <w:spacing w:before="120" w:line="276" w:lineRule="auto"/>
        <w:ind w:left="1701" w:firstLine="0"/>
        <w:jc w:val="both"/>
        <w:rPr>
          <w:rFonts w:eastAsia="Arial Unicode MS"/>
          <w:i/>
          <w:sz w:val="24"/>
          <w:szCs w:val="24"/>
          <w:lang w:val="ro-RO"/>
        </w:rPr>
      </w:pPr>
      <w:r w:rsidRPr="00E962DD">
        <w:rPr>
          <w:sz w:val="24"/>
          <w:szCs w:val="24"/>
          <w:lang w:val="ro-RO"/>
        </w:rPr>
        <w:t xml:space="preserve">colectează Chestionarele de opinie completate de elevi </w:t>
      </w:r>
      <w:r w:rsidR="003302E8">
        <w:rPr>
          <w:sz w:val="24"/>
          <w:szCs w:val="24"/>
          <w:lang w:val="ro-RO"/>
        </w:rPr>
        <w:t>ş</w:t>
      </w:r>
      <w:r w:rsidRPr="00E962DD">
        <w:rPr>
          <w:sz w:val="24"/>
          <w:szCs w:val="24"/>
          <w:lang w:val="ro-RO"/>
        </w:rPr>
        <w:t xml:space="preserve">i de cadrele didactice (anexa 1) şi realizează o sinteză a acestora (anexa 2a </w:t>
      </w:r>
      <w:r w:rsidR="003302E8">
        <w:rPr>
          <w:sz w:val="24"/>
          <w:szCs w:val="24"/>
          <w:lang w:val="ro-RO"/>
        </w:rPr>
        <w:t>ş</w:t>
      </w:r>
      <w:r w:rsidRPr="00E962DD">
        <w:rPr>
          <w:sz w:val="24"/>
          <w:szCs w:val="24"/>
          <w:lang w:val="ro-RO"/>
        </w:rPr>
        <w:t>i 2b);</w:t>
      </w:r>
    </w:p>
    <w:p w:rsidR="00F076E4" w:rsidRPr="00E962DD" w:rsidRDefault="00F076E4" w:rsidP="00F076E4">
      <w:pPr>
        <w:numPr>
          <w:ilvl w:val="0"/>
          <w:numId w:val="13"/>
        </w:numPr>
        <w:tabs>
          <w:tab w:val="num" w:pos="1701"/>
        </w:tabs>
        <w:spacing w:before="120" w:line="276" w:lineRule="auto"/>
        <w:ind w:left="1701" w:firstLine="0"/>
        <w:jc w:val="both"/>
        <w:rPr>
          <w:rFonts w:eastAsia="Arial Unicode MS"/>
          <w:i/>
          <w:sz w:val="24"/>
          <w:szCs w:val="24"/>
          <w:lang w:val="ro-RO"/>
        </w:rPr>
      </w:pPr>
      <w:proofErr w:type="spellStart"/>
      <w:r w:rsidRPr="00E962DD">
        <w:rPr>
          <w:sz w:val="24"/>
          <w:szCs w:val="24"/>
          <w:lang w:val="ro-RO"/>
        </w:rPr>
        <w:t>organizea</w:t>
      </w:r>
      <w:r w:rsidRPr="00E962DD">
        <w:rPr>
          <w:sz w:val="24"/>
          <w:szCs w:val="24"/>
        </w:rPr>
        <w:t>ză</w:t>
      </w:r>
      <w:proofErr w:type="spellEnd"/>
      <w:r w:rsidRPr="00E962DD">
        <w:rPr>
          <w:sz w:val="24"/>
          <w:szCs w:val="24"/>
          <w:lang w:val="ro-RO"/>
        </w:rPr>
        <w:t xml:space="preserve"> vizite de lucru la societăţile participante la proiect din judeţ, acestea având ca obiectiv consolidarea cunoştinţelor acumulate;</w:t>
      </w:r>
    </w:p>
    <w:p w:rsidR="00F076E4" w:rsidRPr="00E962DD" w:rsidRDefault="00F076E4" w:rsidP="00F076E4">
      <w:pPr>
        <w:numPr>
          <w:ilvl w:val="0"/>
          <w:numId w:val="13"/>
        </w:numPr>
        <w:tabs>
          <w:tab w:val="num" w:pos="1701"/>
        </w:tabs>
        <w:spacing w:before="120" w:line="276" w:lineRule="auto"/>
        <w:ind w:left="1701" w:firstLine="0"/>
        <w:jc w:val="both"/>
        <w:rPr>
          <w:rFonts w:eastAsia="Arial Unicode MS"/>
          <w:i/>
          <w:sz w:val="24"/>
          <w:szCs w:val="24"/>
          <w:lang w:val="ro-RO"/>
        </w:rPr>
      </w:pPr>
      <w:r w:rsidRPr="00E962DD">
        <w:rPr>
          <w:sz w:val="24"/>
          <w:szCs w:val="24"/>
          <w:lang w:val="ro-RO"/>
        </w:rPr>
        <w:t>participă prin sondaj la cel puţin 2 ore predate de profesori;</w:t>
      </w:r>
    </w:p>
    <w:p w:rsidR="00F076E4" w:rsidRPr="00E962DD" w:rsidRDefault="00F076E4" w:rsidP="00F076E4">
      <w:pPr>
        <w:numPr>
          <w:ilvl w:val="0"/>
          <w:numId w:val="13"/>
        </w:numPr>
        <w:tabs>
          <w:tab w:val="num" w:pos="1701"/>
        </w:tabs>
        <w:spacing w:before="120" w:line="276" w:lineRule="auto"/>
        <w:ind w:left="1701" w:firstLine="0"/>
        <w:jc w:val="both"/>
        <w:rPr>
          <w:rFonts w:eastAsia="Arial Unicode MS"/>
          <w:i/>
          <w:sz w:val="24"/>
          <w:szCs w:val="24"/>
          <w:lang w:val="ro-RO"/>
        </w:rPr>
      </w:pPr>
      <w:r w:rsidRPr="00E962DD">
        <w:rPr>
          <w:rFonts w:eastAsia="Times New Roman"/>
          <w:bCs/>
          <w:sz w:val="24"/>
          <w:szCs w:val="24"/>
        </w:rPr>
        <w:lastRenderedPageBreak/>
        <w:t xml:space="preserve">face </w:t>
      </w:r>
      <w:proofErr w:type="spellStart"/>
      <w:r w:rsidRPr="00E962DD">
        <w:rPr>
          <w:rFonts w:eastAsia="Times New Roman"/>
          <w:bCs/>
          <w:sz w:val="24"/>
          <w:szCs w:val="24"/>
        </w:rPr>
        <w:t>propuneri</w:t>
      </w:r>
      <w:proofErr w:type="spellEnd"/>
      <w:r w:rsidRPr="00E962DD">
        <w:rPr>
          <w:rFonts w:eastAsia="Times New Roman"/>
          <w:bCs/>
          <w:sz w:val="24"/>
          <w:szCs w:val="24"/>
        </w:rPr>
        <w:t xml:space="preserve"> de </w:t>
      </w:r>
      <w:proofErr w:type="spellStart"/>
      <w:r w:rsidRPr="00E962DD">
        <w:rPr>
          <w:rFonts w:eastAsia="Times New Roman"/>
          <w:bCs/>
          <w:sz w:val="24"/>
          <w:szCs w:val="24"/>
        </w:rPr>
        <w:t>îmbunătă</w:t>
      </w:r>
      <w:r w:rsidR="00656699">
        <w:rPr>
          <w:rFonts w:eastAsia="Times New Roman"/>
          <w:bCs/>
          <w:sz w:val="24"/>
          <w:szCs w:val="24"/>
        </w:rPr>
        <w:t>ţ</w:t>
      </w:r>
      <w:r w:rsidRPr="00E962DD">
        <w:rPr>
          <w:rFonts w:eastAsia="Times New Roman"/>
          <w:bCs/>
          <w:sz w:val="24"/>
          <w:szCs w:val="24"/>
        </w:rPr>
        <w:t>ire</w:t>
      </w:r>
      <w:proofErr w:type="spellEnd"/>
      <w:r w:rsidRPr="00E962DD">
        <w:rPr>
          <w:rFonts w:eastAsia="Times New Roman"/>
          <w:bCs/>
          <w:sz w:val="24"/>
          <w:szCs w:val="24"/>
        </w:rPr>
        <w:t xml:space="preserve"> </w:t>
      </w:r>
      <w:proofErr w:type="spellStart"/>
      <w:r w:rsidRPr="00E962DD">
        <w:rPr>
          <w:rFonts w:eastAsia="Times New Roman"/>
          <w:bCs/>
          <w:sz w:val="24"/>
          <w:szCs w:val="24"/>
        </w:rPr>
        <w:t>si</w:t>
      </w:r>
      <w:proofErr w:type="spellEnd"/>
      <w:r w:rsidRPr="00E962DD">
        <w:rPr>
          <w:rFonts w:eastAsia="Times New Roman"/>
          <w:bCs/>
          <w:sz w:val="24"/>
          <w:szCs w:val="24"/>
        </w:rPr>
        <w:t xml:space="preserve"> </w:t>
      </w:r>
      <w:proofErr w:type="spellStart"/>
      <w:r w:rsidRPr="00E962DD">
        <w:rPr>
          <w:rFonts w:eastAsia="Times New Roman"/>
          <w:bCs/>
          <w:sz w:val="24"/>
          <w:szCs w:val="24"/>
        </w:rPr>
        <w:t>diseminare</w:t>
      </w:r>
      <w:proofErr w:type="spellEnd"/>
      <w:r w:rsidRPr="00E962DD">
        <w:rPr>
          <w:rFonts w:eastAsia="Times New Roman"/>
          <w:bCs/>
          <w:sz w:val="24"/>
          <w:szCs w:val="24"/>
        </w:rPr>
        <w:t xml:space="preserve"> la </w:t>
      </w:r>
      <w:proofErr w:type="spellStart"/>
      <w:r w:rsidRPr="00E962DD">
        <w:rPr>
          <w:rFonts w:eastAsia="Times New Roman"/>
          <w:bCs/>
          <w:sz w:val="24"/>
          <w:szCs w:val="24"/>
        </w:rPr>
        <w:t>nivel</w:t>
      </w:r>
      <w:proofErr w:type="spellEnd"/>
      <w:r w:rsidRPr="00E962DD">
        <w:rPr>
          <w:rFonts w:eastAsia="Times New Roman"/>
          <w:bCs/>
          <w:sz w:val="24"/>
          <w:szCs w:val="24"/>
        </w:rPr>
        <w:t xml:space="preserve"> </w:t>
      </w:r>
      <w:proofErr w:type="spellStart"/>
      <w:r w:rsidRPr="00E962DD">
        <w:rPr>
          <w:rFonts w:eastAsia="Times New Roman"/>
          <w:bCs/>
          <w:sz w:val="24"/>
          <w:szCs w:val="24"/>
        </w:rPr>
        <w:t>jude</w:t>
      </w:r>
      <w:r w:rsidR="00656699">
        <w:rPr>
          <w:rFonts w:eastAsia="Times New Roman"/>
          <w:bCs/>
          <w:sz w:val="24"/>
          <w:szCs w:val="24"/>
        </w:rPr>
        <w:t>ţ</w:t>
      </w:r>
      <w:r w:rsidRPr="00E962DD">
        <w:rPr>
          <w:rFonts w:eastAsia="Times New Roman"/>
          <w:bCs/>
          <w:sz w:val="24"/>
          <w:szCs w:val="24"/>
        </w:rPr>
        <w:t>ean</w:t>
      </w:r>
      <w:proofErr w:type="spellEnd"/>
      <w:r w:rsidRPr="00E962DD">
        <w:rPr>
          <w:rFonts w:eastAsia="Times New Roman"/>
          <w:bCs/>
          <w:sz w:val="24"/>
          <w:szCs w:val="24"/>
        </w:rPr>
        <w:t xml:space="preserve"> / </w:t>
      </w:r>
      <w:proofErr w:type="spellStart"/>
      <w:r w:rsidRPr="00E962DD">
        <w:rPr>
          <w:rFonts w:eastAsia="Times New Roman"/>
          <w:bCs/>
          <w:sz w:val="24"/>
          <w:szCs w:val="24"/>
        </w:rPr>
        <w:t>na</w:t>
      </w:r>
      <w:r w:rsidR="00656699">
        <w:rPr>
          <w:rFonts w:eastAsia="Times New Roman"/>
          <w:bCs/>
          <w:sz w:val="24"/>
          <w:szCs w:val="24"/>
        </w:rPr>
        <w:t>ţ</w:t>
      </w:r>
      <w:r w:rsidRPr="00E962DD">
        <w:rPr>
          <w:rFonts w:eastAsia="Times New Roman"/>
          <w:bCs/>
          <w:sz w:val="24"/>
          <w:szCs w:val="24"/>
        </w:rPr>
        <w:t>ional</w:t>
      </w:r>
      <w:proofErr w:type="spellEnd"/>
      <w:r w:rsidRPr="00E962DD">
        <w:rPr>
          <w:rFonts w:eastAsia="Times New Roman"/>
          <w:bCs/>
          <w:sz w:val="24"/>
          <w:szCs w:val="24"/>
        </w:rPr>
        <w:t xml:space="preserve"> a </w:t>
      </w:r>
      <w:proofErr w:type="spellStart"/>
      <w:r w:rsidRPr="00E962DD">
        <w:rPr>
          <w:rFonts w:eastAsia="Times New Roman"/>
          <w:bCs/>
          <w:sz w:val="24"/>
          <w:szCs w:val="24"/>
        </w:rPr>
        <w:t>proiectului</w:t>
      </w:r>
      <w:proofErr w:type="spellEnd"/>
    </w:p>
    <w:p w:rsidR="00F076E4" w:rsidRPr="00E962DD" w:rsidRDefault="00F076E4" w:rsidP="00F076E4">
      <w:pPr>
        <w:numPr>
          <w:ilvl w:val="0"/>
          <w:numId w:val="13"/>
        </w:numPr>
        <w:tabs>
          <w:tab w:val="num" w:pos="1701"/>
        </w:tabs>
        <w:spacing w:before="120" w:line="276" w:lineRule="auto"/>
        <w:ind w:left="1701" w:firstLine="0"/>
        <w:jc w:val="both"/>
        <w:rPr>
          <w:sz w:val="24"/>
          <w:szCs w:val="24"/>
        </w:rPr>
      </w:pPr>
      <w:r w:rsidRPr="00E962DD">
        <w:rPr>
          <w:sz w:val="24"/>
          <w:szCs w:val="24"/>
          <w:lang w:val="ro-RO"/>
        </w:rPr>
        <w:t xml:space="preserve">sprijină Inspectoratul Judeţean Şcolar la organizarea concursului de specialitate </w:t>
      </w:r>
    </w:p>
    <w:p w:rsidR="00F076E4" w:rsidRDefault="00F076E4" w:rsidP="00F076E4">
      <w:pPr>
        <w:numPr>
          <w:ilvl w:val="0"/>
          <w:numId w:val="13"/>
        </w:numPr>
        <w:tabs>
          <w:tab w:val="num" w:pos="1701"/>
        </w:tabs>
        <w:spacing w:before="120" w:line="276" w:lineRule="auto"/>
        <w:ind w:left="1701" w:firstLine="0"/>
        <w:jc w:val="both"/>
        <w:rPr>
          <w:sz w:val="24"/>
          <w:szCs w:val="24"/>
          <w:lang w:val="ro-RO"/>
        </w:rPr>
      </w:pPr>
      <w:r w:rsidRPr="00E962DD">
        <w:rPr>
          <w:sz w:val="24"/>
          <w:szCs w:val="24"/>
          <w:lang w:val="ro-RO"/>
        </w:rPr>
        <w:t xml:space="preserve">Profesorilor participanţi li se va înmâna câte o diplomă care atestă </w:t>
      </w:r>
      <w:r w:rsidR="00A53310">
        <w:rPr>
          <w:sz w:val="24"/>
          <w:szCs w:val="24"/>
          <w:lang w:val="ro-RO"/>
        </w:rPr>
        <w:t>implicarea</w:t>
      </w:r>
      <w:r w:rsidRPr="00E962DD">
        <w:rPr>
          <w:sz w:val="24"/>
          <w:szCs w:val="24"/>
          <w:lang w:val="ro-RO"/>
        </w:rPr>
        <w:t xml:space="preserve"> </w:t>
      </w:r>
      <w:r w:rsidR="00A53310">
        <w:rPr>
          <w:sz w:val="24"/>
          <w:szCs w:val="24"/>
          <w:lang w:val="ro-RO"/>
        </w:rPr>
        <w:t>în</w:t>
      </w:r>
      <w:r w:rsidRPr="00E962DD">
        <w:rPr>
          <w:sz w:val="24"/>
          <w:szCs w:val="24"/>
          <w:lang w:val="ro-RO"/>
        </w:rPr>
        <w:t xml:space="preserve"> proiectul „AVE” (a se vedea modelul din Anexa 5</w:t>
      </w:r>
      <w:r w:rsidR="00A53310">
        <w:rPr>
          <w:sz w:val="24"/>
          <w:szCs w:val="24"/>
          <w:lang w:val="ro-RO"/>
        </w:rPr>
        <w:t>a</w:t>
      </w:r>
      <w:r w:rsidRPr="00E962DD">
        <w:rPr>
          <w:sz w:val="24"/>
          <w:szCs w:val="24"/>
          <w:lang w:val="ro-RO"/>
        </w:rPr>
        <w:t>).</w:t>
      </w:r>
    </w:p>
    <w:p w:rsidR="00A53310" w:rsidRPr="00E962DD" w:rsidRDefault="00A53310" w:rsidP="00F076E4">
      <w:pPr>
        <w:numPr>
          <w:ilvl w:val="0"/>
          <w:numId w:val="13"/>
        </w:numPr>
        <w:tabs>
          <w:tab w:val="num" w:pos="1701"/>
        </w:tabs>
        <w:spacing w:before="120" w:line="276" w:lineRule="auto"/>
        <w:ind w:left="1701" w:firstLine="0"/>
        <w:jc w:val="both"/>
        <w:rPr>
          <w:sz w:val="24"/>
          <w:szCs w:val="24"/>
          <w:lang w:val="ro-RO"/>
        </w:rPr>
      </w:pPr>
      <w:r>
        <w:rPr>
          <w:sz w:val="24"/>
          <w:szCs w:val="24"/>
          <w:lang w:val="ro-RO"/>
        </w:rPr>
        <w:t xml:space="preserve">Elevilor  </w:t>
      </w:r>
      <w:r w:rsidRPr="00E962DD">
        <w:rPr>
          <w:sz w:val="24"/>
          <w:szCs w:val="24"/>
          <w:lang w:val="ro-RO"/>
        </w:rPr>
        <w:t xml:space="preserve">participanţi li se va înmâna câte o diplomă care atestă </w:t>
      </w:r>
      <w:r>
        <w:rPr>
          <w:sz w:val="24"/>
          <w:szCs w:val="24"/>
          <w:lang w:val="ro-RO"/>
        </w:rPr>
        <w:t>participarea</w:t>
      </w:r>
      <w:r w:rsidRPr="00E962DD">
        <w:rPr>
          <w:sz w:val="24"/>
          <w:szCs w:val="24"/>
          <w:lang w:val="ro-RO"/>
        </w:rPr>
        <w:t xml:space="preserve"> </w:t>
      </w:r>
      <w:r>
        <w:rPr>
          <w:sz w:val="24"/>
          <w:szCs w:val="24"/>
          <w:lang w:val="ro-RO"/>
        </w:rPr>
        <w:t>la</w:t>
      </w:r>
      <w:r w:rsidRPr="00E962DD">
        <w:rPr>
          <w:sz w:val="24"/>
          <w:szCs w:val="24"/>
          <w:lang w:val="ro-RO"/>
        </w:rPr>
        <w:t xml:space="preserve"> proiectul „AVE” (a se vedea modelul din Anexa 5).</w:t>
      </w:r>
    </w:p>
    <w:p w:rsidR="00F076E4" w:rsidRPr="00E962DD" w:rsidRDefault="00F076E4" w:rsidP="00F076E4">
      <w:pPr>
        <w:numPr>
          <w:ilvl w:val="0"/>
          <w:numId w:val="13"/>
        </w:numPr>
        <w:tabs>
          <w:tab w:val="clear" w:pos="811"/>
          <w:tab w:val="num" w:pos="1701"/>
        </w:tabs>
        <w:spacing w:before="120" w:line="276" w:lineRule="auto"/>
        <w:ind w:left="1701" w:firstLine="0"/>
        <w:jc w:val="both"/>
        <w:rPr>
          <w:rFonts w:eastAsia="Arial Unicode MS"/>
          <w:i/>
          <w:sz w:val="24"/>
          <w:szCs w:val="24"/>
          <w:lang w:val="ro-RO"/>
        </w:rPr>
      </w:pPr>
      <w:r w:rsidRPr="00E962DD">
        <w:rPr>
          <w:sz w:val="24"/>
          <w:szCs w:val="24"/>
          <w:lang w:val="ro-RO"/>
        </w:rPr>
        <w:t xml:space="preserve">completează formularele </w:t>
      </w:r>
      <w:r w:rsidRPr="00E962DD">
        <w:rPr>
          <w:i/>
          <w:sz w:val="24"/>
          <w:szCs w:val="24"/>
          <w:lang w:val="ro-RO"/>
        </w:rPr>
        <w:t>Raportului final privind derularea ac</w:t>
      </w:r>
      <w:r w:rsidR="00656699">
        <w:rPr>
          <w:i/>
          <w:sz w:val="24"/>
          <w:szCs w:val="24"/>
          <w:lang w:val="ro-RO"/>
        </w:rPr>
        <w:t>ţ</w:t>
      </w:r>
      <w:r w:rsidRPr="00E962DD">
        <w:rPr>
          <w:i/>
          <w:sz w:val="24"/>
          <w:szCs w:val="24"/>
          <w:lang w:val="ro-RO"/>
        </w:rPr>
        <w:t>iunii</w:t>
      </w:r>
      <w:r w:rsidRPr="00E962DD">
        <w:rPr>
          <w:sz w:val="24"/>
          <w:szCs w:val="24"/>
          <w:lang w:val="ro-RO"/>
        </w:rPr>
        <w:t xml:space="preserve"> (Anexa 3)</w:t>
      </w:r>
      <w:r w:rsidRPr="00E962DD">
        <w:rPr>
          <w:i/>
          <w:sz w:val="24"/>
          <w:szCs w:val="24"/>
          <w:lang w:val="ro-RO"/>
        </w:rPr>
        <w:t xml:space="preserve"> </w:t>
      </w:r>
      <w:r w:rsidRPr="00E962DD">
        <w:rPr>
          <w:sz w:val="24"/>
          <w:szCs w:val="24"/>
          <w:lang w:val="ro-RO"/>
        </w:rPr>
        <w:t>şi</w:t>
      </w:r>
      <w:r w:rsidRPr="00E962DD">
        <w:rPr>
          <w:i/>
          <w:sz w:val="24"/>
          <w:szCs w:val="24"/>
          <w:lang w:val="ro-RO"/>
        </w:rPr>
        <w:t xml:space="preserve">  Centralizatorul chestionarelor de opinie</w:t>
      </w:r>
      <w:r w:rsidRPr="00E962DD">
        <w:rPr>
          <w:sz w:val="24"/>
          <w:szCs w:val="24"/>
          <w:lang w:val="ro-RO"/>
        </w:rPr>
        <w:t xml:space="preserve"> completate de cadrele didactice (Anexa 2a), respectiv de elevi (Anexa 2b) şi le transmit grupului central de lucru din Inspecţia Muncii.</w:t>
      </w:r>
    </w:p>
    <w:p w:rsidR="00F076E4" w:rsidRDefault="00F076E4" w:rsidP="00F076E4">
      <w:pPr>
        <w:tabs>
          <w:tab w:val="num" w:pos="1701"/>
        </w:tabs>
        <w:spacing w:before="120" w:line="276" w:lineRule="auto"/>
        <w:ind w:left="1701"/>
        <w:jc w:val="both"/>
        <w:rPr>
          <w:sz w:val="24"/>
          <w:szCs w:val="24"/>
          <w:lang w:val="ro-RO"/>
        </w:rPr>
      </w:pPr>
      <w:r w:rsidRPr="00E962DD">
        <w:rPr>
          <w:sz w:val="24"/>
          <w:szCs w:val="24"/>
          <w:lang w:val="ro-RO"/>
        </w:rPr>
        <w:t xml:space="preserve">Atenţie! În centralizatoarele (Anexa 2a si 2b) se </w:t>
      </w:r>
      <w:r w:rsidR="00741190">
        <w:rPr>
          <w:sz w:val="24"/>
          <w:szCs w:val="24"/>
          <w:lang w:val="ro-RO"/>
        </w:rPr>
        <w:t xml:space="preserve">va </w:t>
      </w:r>
      <w:r w:rsidRPr="00E962DD">
        <w:rPr>
          <w:sz w:val="24"/>
          <w:szCs w:val="24"/>
          <w:lang w:val="ro-RO"/>
        </w:rPr>
        <w:t>trece numărul celor care au bifat opiniile respective. Pentru facilitarea centralizării, se recomandă ca denumirea documentelor pe care le transmiteţi la Inspecţia Muncii să înceapă cu abrevierea judeţului (de. ex. CJ ****.doc şi  AG ***.</w:t>
      </w:r>
      <w:proofErr w:type="spellStart"/>
      <w:r w:rsidRPr="00E962DD">
        <w:rPr>
          <w:sz w:val="24"/>
          <w:szCs w:val="24"/>
          <w:lang w:val="ro-RO"/>
        </w:rPr>
        <w:t>xls</w:t>
      </w:r>
      <w:proofErr w:type="spellEnd"/>
      <w:r w:rsidRPr="00E962DD">
        <w:rPr>
          <w:sz w:val="24"/>
          <w:szCs w:val="24"/>
          <w:lang w:val="ro-RO"/>
        </w:rPr>
        <w:t>)</w:t>
      </w:r>
      <w:r w:rsidR="00F82D55">
        <w:rPr>
          <w:sz w:val="24"/>
          <w:szCs w:val="24"/>
          <w:lang w:val="ro-RO"/>
        </w:rPr>
        <w:t>.</w:t>
      </w:r>
    </w:p>
    <w:p w:rsidR="00652949" w:rsidRDefault="00652949" w:rsidP="00F82D55">
      <w:pPr>
        <w:tabs>
          <w:tab w:val="num" w:pos="1701"/>
        </w:tabs>
        <w:spacing w:line="276" w:lineRule="auto"/>
        <w:ind w:left="1701"/>
        <w:jc w:val="both"/>
        <w:rPr>
          <w:rFonts w:eastAsia="MS Gothic"/>
          <w:bCs/>
          <w:kern w:val="28"/>
          <w:sz w:val="24"/>
          <w:szCs w:val="24"/>
          <w:lang w:val="ro-RO"/>
        </w:rPr>
      </w:pPr>
    </w:p>
    <w:p w:rsidR="00F82D55" w:rsidRPr="00D10305" w:rsidRDefault="00652949" w:rsidP="00F82D55">
      <w:pPr>
        <w:tabs>
          <w:tab w:val="num" w:pos="1701"/>
        </w:tabs>
        <w:spacing w:line="276" w:lineRule="auto"/>
        <w:ind w:left="1701"/>
        <w:jc w:val="both"/>
        <w:rPr>
          <w:rFonts w:eastAsia="MS Gothic"/>
          <w:b/>
          <w:bCs/>
          <w:kern w:val="28"/>
          <w:sz w:val="24"/>
          <w:szCs w:val="24"/>
          <w:lang w:val="ro-RO"/>
        </w:rPr>
      </w:pPr>
      <w:r w:rsidRPr="00D10305">
        <w:rPr>
          <w:rFonts w:eastAsia="MS Gothic"/>
          <w:b/>
          <w:bCs/>
          <w:kern w:val="28"/>
          <w:sz w:val="24"/>
          <w:szCs w:val="24"/>
          <w:lang w:val="ro-RO"/>
        </w:rPr>
        <w:t>Instrumente de lucru în implementarea proiectului</w:t>
      </w:r>
      <w:r w:rsidR="00F82D55" w:rsidRPr="00D10305">
        <w:rPr>
          <w:rFonts w:eastAsia="MS Gothic"/>
          <w:b/>
          <w:bCs/>
          <w:kern w:val="28"/>
          <w:sz w:val="24"/>
          <w:szCs w:val="24"/>
          <w:lang w:val="ro-RO"/>
        </w:rPr>
        <w:t>:</w:t>
      </w:r>
    </w:p>
    <w:p w:rsidR="00F82D55" w:rsidRPr="00E67353" w:rsidRDefault="00F82D55" w:rsidP="00F82D55">
      <w:pPr>
        <w:tabs>
          <w:tab w:val="num" w:pos="1701"/>
        </w:tabs>
        <w:spacing w:line="276" w:lineRule="auto"/>
        <w:ind w:left="1701"/>
        <w:jc w:val="both"/>
        <w:rPr>
          <w:rFonts w:eastAsia="MS Gothic"/>
          <w:bCs/>
          <w:kern w:val="28"/>
          <w:sz w:val="24"/>
          <w:szCs w:val="24"/>
          <w:lang w:val="ro-RO"/>
        </w:rPr>
      </w:pPr>
    </w:p>
    <w:p w:rsidR="00F82D55" w:rsidRPr="00E67353" w:rsidRDefault="00F82D55" w:rsidP="00D10305">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r>
      <w:r w:rsidRPr="00D10305">
        <w:rPr>
          <w:rFonts w:eastAsia="MS Gothic"/>
          <w:b/>
          <w:bCs/>
          <w:kern w:val="28"/>
          <w:sz w:val="24"/>
          <w:szCs w:val="24"/>
          <w:lang w:val="ro-RO"/>
        </w:rPr>
        <w:t>Stabilirea modulelor de curs</w:t>
      </w:r>
      <w:r w:rsidRPr="00E67353">
        <w:rPr>
          <w:rFonts w:eastAsia="MS Gothic"/>
          <w:bCs/>
          <w:kern w:val="28"/>
          <w:sz w:val="24"/>
          <w:szCs w:val="24"/>
          <w:lang w:val="ro-RO"/>
        </w:rPr>
        <w:t>. Pentru a putea transmite corect informaţiile către elevi sunt importante canalele de comunicare şi instrumentele folosite.</w:t>
      </w:r>
      <w:r w:rsidR="00D10305" w:rsidRPr="00D10305">
        <w:rPr>
          <w:rFonts w:eastAsia="MS Gothic"/>
          <w:bCs/>
          <w:kern w:val="28"/>
          <w:sz w:val="24"/>
          <w:szCs w:val="24"/>
          <w:lang w:val="ro-RO"/>
        </w:rPr>
        <w:t xml:space="preserve"> </w:t>
      </w:r>
      <w:r w:rsidR="00D10305">
        <w:rPr>
          <w:rFonts w:eastAsia="MS Gothic"/>
          <w:bCs/>
          <w:kern w:val="28"/>
          <w:sz w:val="24"/>
          <w:szCs w:val="24"/>
          <w:lang w:val="ro-RO"/>
        </w:rPr>
        <w:t>Modulele</w:t>
      </w:r>
      <w:r w:rsidR="00D10305" w:rsidRPr="00E67353">
        <w:rPr>
          <w:rFonts w:eastAsia="MS Gothic"/>
          <w:bCs/>
          <w:kern w:val="28"/>
          <w:sz w:val="24"/>
          <w:szCs w:val="24"/>
          <w:lang w:val="ro-RO"/>
        </w:rPr>
        <w:t xml:space="preserve"> de curs</w:t>
      </w:r>
      <w:r w:rsidR="00D10305">
        <w:rPr>
          <w:rFonts w:eastAsia="MS Gothic"/>
          <w:bCs/>
          <w:kern w:val="28"/>
          <w:sz w:val="24"/>
          <w:szCs w:val="24"/>
          <w:lang w:val="ro-RO"/>
        </w:rPr>
        <w:t xml:space="preserve"> utilizate în p</w:t>
      </w:r>
      <w:r w:rsidRPr="00E67353">
        <w:rPr>
          <w:rFonts w:eastAsia="MS Gothic"/>
          <w:bCs/>
          <w:kern w:val="28"/>
          <w:sz w:val="24"/>
          <w:szCs w:val="24"/>
          <w:lang w:val="ro-RO"/>
        </w:rPr>
        <w:t xml:space="preserve">rocesul educaţional </w:t>
      </w:r>
      <w:r w:rsidR="00D10305">
        <w:rPr>
          <w:rFonts w:eastAsia="MS Gothic"/>
          <w:bCs/>
          <w:kern w:val="28"/>
          <w:sz w:val="24"/>
          <w:szCs w:val="24"/>
          <w:lang w:val="ro-RO"/>
        </w:rPr>
        <w:t>vor</w:t>
      </w:r>
      <w:r w:rsidRPr="00E67353">
        <w:rPr>
          <w:rFonts w:eastAsia="MS Gothic"/>
          <w:bCs/>
          <w:kern w:val="28"/>
          <w:sz w:val="24"/>
          <w:szCs w:val="24"/>
          <w:lang w:val="ro-RO"/>
        </w:rPr>
        <w:t xml:space="preserve"> prez</w:t>
      </w:r>
      <w:r w:rsidR="00D10305">
        <w:rPr>
          <w:rFonts w:eastAsia="MS Gothic"/>
          <w:bCs/>
          <w:kern w:val="28"/>
          <w:sz w:val="24"/>
          <w:szCs w:val="24"/>
          <w:lang w:val="ro-RO"/>
        </w:rPr>
        <w:t>e</w:t>
      </w:r>
      <w:r w:rsidRPr="00E67353">
        <w:rPr>
          <w:rFonts w:eastAsia="MS Gothic"/>
          <w:bCs/>
          <w:kern w:val="28"/>
          <w:sz w:val="24"/>
          <w:szCs w:val="24"/>
          <w:lang w:val="ro-RO"/>
        </w:rPr>
        <w:t>nt</w:t>
      </w:r>
      <w:r w:rsidR="00D10305">
        <w:rPr>
          <w:rFonts w:eastAsia="MS Gothic"/>
          <w:bCs/>
          <w:kern w:val="28"/>
          <w:sz w:val="24"/>
          <w:szCs w:val="24"/>
          <w:lang w:val="ro-RO"/>
        </w:rPr>
        <w:t>a</w:t>
      </w:r>
      <w:r w:rsidRPr="00E67353">
        <w:rPr>
          <w:rFonts w:eastAsia="MS Gothic"/>
          <w:bCs/>
          <w:kern w:val="28"/>
          <w:sz w:val="24"/>
          <w:szCs w:val="24"/>
          <w:lang w:val="ro-RO"/>
        </w:rPr>
        <w:t xml:space="preserve"> conceptele de bază privind securitatea şi sănătatea în muncă precum şi </w:t>
      </w:r>
      <w:r w:rsidR="00D10305">
        <w:rPr>
          <w:rFonts w:eastAsia="MS Gothic"/>
          <w:bCs/>
          <w:kern w:val="28"/>
          <w:sz w:val="24"/>
          <w:szCs w:val="24"/>
          <w:lang w:val="ro-RO"/>
        </w:rPr>
        <w:t>alte</w:t>
      </w:r>
      <w:r w:rsidRPr="00E67353">
        <w:rPr>
          <w:rFonts w:eastAsia="MS Gothic"/>
          <w:bCs/>
          <w:kern w:val="28"/>
          <w:sz w:val="24"/>
          <w:szCs w:val="24"/>
          <w:lang w:val="ro-RO"/>
        </w:rPr>
        <w:t xml:space="preserve"> idei </w:t>
      </w:r>
      <w:r w:rsidR="00D10305" w:rsidRPr="00E67353">
        <w:rPr>
          <w:rFonts w:eastAsia="MS Gothic"/>
          <w:bCs/>
          <w:kern w:val="28"/>
          <w:sz w:val="24"/>
          <w:szCs w:val="24"/>
          <w:lang w:val="ro-RO"/>
        </w:rPr>
        <w:t xml:space="preserve">care vin în sprijinul cadrelor didactice şi </w:t>
      </w:r>
      <w:r w:rsidRPr="00E67353">
        <w:rPr>
          <w:rFonts w:eastAsia="MS Gothic"/>
          <w:bCs/>
          <w:kern w:val="28"/>
          <w:sz w:val="24"/>
          <w:szCs w:val="24"/>
          <w:lang w:val="ro-RO"/>
        </w:rPr>
        <w:t>care pot fi asociate programei de învăţământ.</w:t>
      </w:r>
      <w:r w:rsidR="00DC3704">
        <w:rPr>
          <w:rFonts w:eastAsia="MS Gothic"/>
          <w:bCs/>
          <w:kern w:val="28"/>
          <w:sz w:val="24"/>
          <w:szCs w:val="24"/>
          <w:lang w:val="ro-RO"/>
        </w:rPr>
        <w:t xml:space="preserve"> </w:t>
      </w:r>
      <w:r w:rsidRPr="00E67353">
        <w:rPr>
          <w:rFonts w:eastAsia="MS Gothic"/>
          <w:bCs/>
          <w:kern w:val="28"/>
          <w:sz w:val="24"/>
          <w:szCs w:val="24"/>
          <w:lang w:val="ro-RO"/>
        </w:rPr>
        <w:t xml:space="preserve">Alături de celelalte module educaţionale din cadrul proiectului, digitalizarea şi  robotizarea îşi propun să introducă tinerii elevi în lumea tehnologiilor moderne, performante. </w:t>
      </w:r>
    </w:p>
    <w:p w:rsidR="00F82D55" w:rsidRPr="00E67353" w:rsidRDefault="00F82D55" w:rsidP="00D10305">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r>
      <w:r w:rsidRPr="00D10305">
        <w:rPr>
          <w:rFonts w:eastAsia="MS Gothic"/>
          <w:b/>
          <w:bCs/>
          <w:kern w:val="28"/>
          <w:sz w:val="24"/>
          <w:szCs w:val="24"/>
          <w:lang w:val="ro-RO"/>
        </w:rPr>
        <w:t xml:space="preserve">Formarea </w:t>
      </w:r>
      <w:r w:rsidR="008804A5">
        <w:rPr>
          <w:rFonts w:eastAsia="MS Gothic"/>
          <w:b/>
          <w:bCs/>
          <w:kern w:val="28"/>
          <w:sz w:val="24"/>
          <w:szCs w:val="24"/>
          <w:lang w:val="ro-RO"/>
        </w:rPr>
        <w:t>cadrelor didactice</w:t>
      </w:r>
      <w:r w:rsidRPr="00E67353">
        <w:rPr>
          <w:rFonts w:eastAsia="MS Gothic"/>
          <w:bCs/>
          <w:kern w:val="28"/>
          <w:sz w:val="24"/>
          <w:szCs w:val="24"/>
          <w:lang w:val="ro-RO"/>
        </w:rPr>
        <w:t xml:space="preserve">. </w:t>
      </w:r>
      <w:r w:rsidR="004E0919">
        <w:rPr>
          <w:rFonts w:eastAsia="MS Gothic"/>
          <w:bCs/>
          <w:kern w:val="28"/>
          <w:sz w:val="24"/>
          <w:szCs w:val="24"/>
          <w:lang w:val="ro-RO"/>
        </w:rPr>
        <w:t>Deoarece</w:t>
      </w:r>
      <w:r w:rsidRPr="00E67353">
        <w:rPr>
          <w:rFonts w:eastAsia="MS Gothic"/>
          <w:bCs/>
          <w:kern w:val="28"/>
          <w:sz w:val="24"/>
          <w:szCs w:val="24"/>
          <w:lang w:val="ro-RO"/>
        </w:rPr>
        <w:t xml:space="preserve"> profesorii au nevoie de pregătire în ceea ce priveşte modul de aplicare a educaţiei referitoare la riscuri, aceştia </w:t>
      </w:r>
      <w:r w:rsidR="004E0919">
        <w:rPr>
          <w:rFonts w:eastAsia="MS Gothic"/>
          <w:bCs/>
          <w:kern w:val="28"/>
          <w:sz w:val="24"/>
          <w:szCs w:val="24"/>
          <w:lang w:val="ro-RO"/>
        </w:rPr>
        <w:t>vor fi</w:t>
      </w:r>
      <w:r w:rsidRPr="00E67353">
        <w:rPr>
          <w:rFonts w:eastAsia="MS Gothic"/>
          <w:bCs/>
          <w:kern w:val="28"/>
          <w:sz w:val="24"/>
          <w:szCs w:val="24"/>
          <w:lang w:val="ro-RO"/>
        </w:rPr>
        <w:t xml:space="preserve"> incluşi în programe de formare susţinute de inspectorii de muncă, cu abilităţi în ceea ce priveşte activitatea de formare a formatorilor. Formarea formatorilor, adică a profesorilor </w:t>
      </w:r>
      <w:r w:rsidR="004E0919">
        <w:rPr>
          <w:rFonts w:eastAsia="MS Gothic"/>
          <w:bCs/>
          <w:kern w:val="28"/>
          <w:sz w:val="24"/>
          <w:szCs w:val="24"/>
          <w:lang w:val="ro-RO"/>
        </w:rPr>
        <w:t>e</w:t>
      </w:r>
      <w:r w:rsidRPr="00E67353">
        <w:rPr>
          <w:rFonts w:eastAsia="MS Gothic"/>
          <w:bCs/>
          <w:kern w:val="28"/>
          <w:sz w:val="24"/>
          <w:szCs w:val="24"/>
          <w:lang w:val="ro-RO"/>
        </w:rPr>
        <w:t>s</w:t>
      </w:r>
      <w:r w:rsidR="004E0919">
        <w:rPr>
          <w:rFonts w:eastAsia="MS Gothic"/>
          <w:bCs/>
          <w:kern w:val="28"/>
          <w:sz w:val="24"/>
          <w:szCs w:val="24"/>
          <w:lang w:val="ro-RO"/>
        </w:rPr>
        <w:t>t</w:t>
      </w:r>
      <w:r w:rsidRPr="00E67353">
        <w:rPr>
          <w:rFonts w:eastAsia="MS Gothic"/>
          <w:bCs/>
          <w:kern w:val="28"/>
          <w:sz w:val="24"/>
          <w:szCs w:val="24"/>
          <w:lang w:val="ro-RO"/>
        </w:rPr>
        <w:t>e consider</w:t>
      </w:r>
      <w:r w:rsidR="004E0919">
        <w:rPr>
          <w:rFonts w:eastAsia="MS Gothic"/>
          <w:bCs/>
          <w:kern w:val="28"/>
          <w:sz w:val="24"/>
          <w:szCs w:val="24"/>
          <w:lang w:val="ro-RO"/>
        </w:rPr>
        <w:t>at</w:t>
      </w:r>
      <w:r w:rsidRPr="00E67353">
        <w:rPr>
          <w:rFonts w:eastAsia="MS Gothic"/>
          <w:bCs/>
          <w:kern w:val="28"/>
          <w:sz w:val="24"/>
          <w:szCs w:val="24"/>
          <w:lang w:val="ro-RO"/>
        </w:rPr>
        <w:t>ă ca fiind o etapă esenţială în procesul de educaţie privind securitatea şi sănătatea</w:t>
      </w:r>
      <w:r w:rsidR="00D10305">
        <w:rPr>
          <w:rFonts w:eastAsia="MS Gothic"/>
          <w:bCs/>
          <w:kern w:val="28"/>
          <w:sz w:val="24"/>
          <w:szCs w:val="24"/>
          <w:lang w:val="ro-RO"/>
        </w:rPr>
        <w:t>, deoarece aceştia</w:t>
      </w:r>
      <w:r w:rsidRPr="00E67353">
        <w:rPr>
          <w:rFonts w:eastAsia="MS Gothic"/>
          <w:bCs/>
          <w:kern w:val="28"/>
          <w:sz w:val="24"/>
          <w:szCs w:val="24"/>
          <w:lang w:val="ro-RO"/>
        </w:rPr>
        <w:t xml:space="preserve"> deţin un rol determinant în cadrul proiectului, fiind principalii multiplicatori de informaţie transmisă elevilor. Cultura </w:t>
      </w:r>
      <w:proofErr w:type="spellStart"/>
      <w:r w:rsidRPr="00E67353">
        <w:rPr>
          <w:rFonts w:eastAsia="MS Gothic"/>
          <w:bCs/>
          <w:kern w:val="28"/>
          <w:sz w:val="24"/>
          <w:szCs w:val="24"/>
          <w:lang w:val="ro-RO"/>
        </w:rPr>
        <w:t>safety</w:t>
      </w:r>
      <w:proofErr w:type="spellEnd"/>
      <w:r w:rsidRPr="00E67353">
        <w:rPr>
          <w:rFonts w:eastAsia="MS Gothic"/>
          <w:bCs/>
          <w:kern w:val="28"/>
          <w:sz w:val="24"/>
          <w:szCs w:val="24"/>
          <w:lang w:val="ro-RO"/>
        </w:rPr>
        <w:t xml:space="preserve"> nu se bazează numai pe educaţie şi competenţe ci şi pe valori şi atitudini. Pentru a putea transmite în mod corect mesajul şi a influenţa pozitiv atitudinea elevilor, profesorii trebuie să reprezinte </w:t>
      </w:r>
      <w:proofErr w:type="spellStart"/>
      <w:r w:rsidRPr="00E67353">
        <w:rPr>
          <w:rFonts w:eastAsia="MS Gothic"/>
          <w:bCs/>
          <w:kern w:val="28"/>
          <w:sz w:val="24"/>
          <w:szCs w:val="24"/>
          <w:lang w:val="ro-RO"/>
        </w:rPr>
        <w:t>adevarate</w:t>
      </w:r>
      <w:proofErr w:type="spellEnd"/>
      <w:r w:rsidRPr="00E67353">
        <w:rPr>
          <w:rFonts w:eastAsia="MS Gothic"/>
          <w:bCs/>
          <w:kern w:val="28"/>
          <w:sz w:val="24"/>
          <w:szCs w:val="24"/>
          <w:lang w:val="ro-RO"/>
        </w:rPr>
        <w:t xml:space="preserve"> modele sub aspectul atitudinii preventive, pentru elevi.</w:t>
      </w:r>
    </w:p>
    <w:p w:rsidR="00D10305" w:rsidRPr="00E67353" w:rsidRDefault="00F82D55" w:rsidP="004E0919">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r>
      <w:r w:rsidRPr="00D10305">
        <w:rPr>
          <w:rFonts w:eastAsia="MS Gothic"/>
          <w:b/>
          <w:bCs/>
          <w:kern w:val="28"/>
          <w:sz w:val="24"/>
          <w:szCs w:val="24"/>
          <w:lang w:val="ro-RO"/>
        </w:rPr>
        <w:t>Predarea la clasele de elevi a modulelor</w:t>
      </w:r>
      <w:r w:rsidR="00D10305" w:rsidRPr="00D10305">
        <w:rPr>
          <w:rFonts w:eastAsia="MS Gothic"/>
          <w:b/>
          <w:bCs/>
          <w:kern w:val="28"/>
          <w:sz w:val="24"/>
          <w:szCs w:val="24"/>
          <w:lang w:val="ro-RO"/>
        </w:rPr>
        <w:t>.</w:t>
      </w:r>
      <w:r w:rsidR="00D10305">
        <w:rPr>
          <w:rFonts w:eastAsia="MS Gothic"/>
          <w:bCs/>
          <w:kern w:val="28"/>
          <w:sz w:val="24"/>
          <w:szCs w:val="24"/>
          <w:lang w:val="ro-RO"/>
        </w:rPr>
        <w:t xml:space="preserve"> </w:t>
      </w:r>
      <w:r w:rsidR="00D10305" w:rsidRPr="00E67353">
        <w:rPr>
          <w:rFonts w:eastAsia="MS Gothic"/>
          <w:bCs/>
          <w:kern w:val="28"/>
          <w:sz w:val="24"/>
          <w:szCs w:val="24"/>
          <w:lang w:val="ro-RO"/>
        </w:rPr>
        <w:t xml:space="preserve">Procesul educaţional se realizează prin utilizarea modulelor de curs care prezintă conceptele de bază privind securitatea şi sănătatea în muncă precum şi o serie de idei care vin în sprijinul </w:t>
      </w:r>
      <w:r w:rsidR="00D10305" w:rsidRPr="00E67353">
        <w:rPr>
          <w:rFonts w:eastAsia="MS Gothic"/>
          <w:bCs/>
          <w:kern w:val="28"/>
          <w:sz w:val="24"/>
          <w:szCs w:val="24"/>
          <w:lang w:val="ro-RO"/>
        </w:rPr>
        <w:lastRenderedPageBreak/>
        <w:t>cadrelor didactice şi care pot fi asociate programei de învăţământ.</w:t>
      </w:r>
      <w:r w:rsidR="00D10305">
        <w:rPr>
          <w:rFonts w:eastAsia="MS Gothic"/>
          <w:bCs/>
          <w:kern w:val="28"/>
          <w:sz w:val="24"/>
          <w:szCs w:val="24"/>
          <w:lang w:val="ro-RO"/>
        </w:rPr>
        <w:t xml:space="preserve"> </w:t>
      </w:r>
      <w:r w:rsidR="00D10305" w:rsidRPr="00E67353">
        <w:rPr>
          <w:rFonts w:eastAsia="MS Gothic"/>
          <w:bCs/>
          <w:kern w:val="28"/>
          <w:sz w:val="24"/>
          <w:szCs w:val="24"/>
          <w:lang w:val="ro-RO"/>
        </w:rPr>
        <w:t>Folosirea cu caracter didactic a film</w:t>
      </w:r>
      <w:r w:rsidR="00D10305">
        <w:rPr>
          <w:rFonts w:eastAsia="MS Gothic"/>
          <w:bCs/>
          <w:kern w:val="28"/>
          <w:sz w:val="24"/>
          <w:szCs w:val="24"/>
          <w:lang w:val="ro-RO"/>
        </w:rPr>
        <w:t>elor</w:t>
      </w:r>
      <w:r w:rsidR="00D10305" w:rsidRPr="00E67353">
        <w:rPr>
          <w:rFonts w:eastAsia="MS Gothic"/>
          <w:bCs/>
          <w:kern w:val="28"/>
          <w:sz w:val="24"/>
          <w:szCs w:val="24"/>
          <w:lang w:val="ro-RO"/>
        </w:rPr>
        <w:t xml:space="preserve"> NAPO poate fi deosebit de utilă în scopul de a le preda elevilor lecţii despre modul în care pot avea grijă de ei înşişi şi unii de ceilal</w:t>
      </w:r>
      <w:r w:rsidR="00656699">
        <w:rPr>
          <w:rFonts w:eastAsia="MS Gothic"/>
          <w:bCs/>
          <w:kern w:val="28"/>
          <w:sz w:val="24"/>
          <w:szCs w:val="24"/>
          <w:lang w:val="ro-RO"/>
        </w:rPr>
        <w:t>ţ</w:t>
      </w:r>
      <w:r w:rsidR="00D10305" w:rsidRPr="00E67353">
        <w:rPr>
          <w:rFonts w:eastAsia="MS Gothic"/>
          <w:bCs/>
          <w:kern w:val="28"/>
          <w:sz w:val="24"/>
          <w:szCs w:val="24"/>
          <w:lang w:val="ro-RO"/>
        </w:rPr>
        <w:t xml:space="preserve">i, precum şi despre modul în care pot recunoaşte pericolele.  </w:t>
      </w:r>
    </w:p>
    <w:p w:rsidR="00F82D55" w:rsidRPr="00E67353" w:rsidRDefault="00F82D55" w:rsidP="004E0919">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r>
      <w:r w:rsidRPr="004E0919">
        <w:rPr>
          <w:rFonts w:eastAsia="MS Gothic"/>
          <w:b/>
          <w:bCs/>
          <w:kern w:val="28"/>
          <w:sz w:val="24"/>
          <w:szCs w:val="24"/>
          <w:lang w:val="ro-RO"/>
        </w:rPr>
        <w:t>Lecţii practice deschise</w:t>
      </w:r>
      <w:r w:rsidRPr="00E67353">
        <w:rPr>
          <w:rFonts w:eastAsia="MS Gothic"/>
          <w:bCs/>
          <w:kern w:val="28"/>
          <w:sz w:val="24"/>
          <w:szCs w:val="24"/>
          <w:lang w:val="ro-RO"/>
        </w:rPr>
        <w:t>. Pentru ca elevii să îşi dezvolte abilită</w:t>
      </w:r>
      <w:r w:rsidR="00656699">
        <w:rPr>
          <w:rFonts w:eastAsia="MS Gothic"/>
          <w:bCs/>
          <w:kern w:val="28"/>
          <w:sz w:val="24"/>
          <w:szCs w:val="24"/>
          <w:lang w:val="ro-RO"/>
        </w:rPr>
        <w:t>ţ</w:t>
      </w:r>
      <w:r w:rsidRPr="00E67353">
        <w:rPr>
          <w:rFonts w:eastAsia="MS Gothic"/>
          <w:bCs/>
          <w:kern w:val="28"/>
          <w:sz w:val="24"/>
          <w:szCs w:val="24"/>
          <w:lang w:val="ro-RO"/>
        </w:rPr>
        <w:t xml:space="preserve">ile de a lucra împreună  şi pentru a îmbina teoria cu practica, sunt prevăzute organizarea,  pentru aceştia şi pentru cadrele didactice, a activităţilor relevante în raport cu domeniul securităţii şi sănătăţii în muncă. Se iau în considerare desfăşurarea lecţiilor deschise-practice cu tematică de securitate şi sănătate în muncă privind utilizarea echipamentului individual de protecţie, aplicarea măsurilor de </w:t>
      </w:r>
      <w:proofErr w:type="spellStart"/>
      <w:r w:rsidRPr="00E67353">
        <w:rPr>
          <w:rFonts w:eastAsia="MS Gothic"/>
          <w:bCs/>
          <w:kern w:val="28"/>
          <w:sz w:val="24"/>
          <w:szCs w:val="24"/>
          <w:lang w:val="ro-RO"/>
        </w:rPr>
        <w:t>prim-</w:t>
      </w:r>
      <w:proofErr w:type="spellEnd"/>
      <w:r w:rsidRPr="00E67353">
        <w:rPr>
          <w:rFonts w:eastAsia="MS Gothic"/>
          <w:bCs/>
          <w:kern w:val="28"/>
          <w:sz w:val="24"/>
          <w:szCs w:val="24"/>
          <w:lang w:val="ro-RO"/>
        </w:rPr>
        <w:t xml:space="preserve"> ajutor şi intervenţii în situaţii de urgenţă. În cadrul acestor lecţii deschise se prezintă de către specialişti în domeniul securităţii şi sănătăţii în muncă modalitatea de identificare, alegere, purtare şi utilizare a echipamentului individual de protecţie în funcţie de riscurile specifice activităţilor alese ca şi exemple. De asemenea, personalul cu competenţe corespunzătoare exemplifică practic  metodele de acordare a primului ajutor şi a intervenţiei în situaţii de urgenţă. Participând la lecţiile deschise-practice, prin care se doreşte conştientizarea elevului în ceea ce înseamnă securitatea şi sănătatea în muncă, acesta îşi poate îmbunătă</w:t>
      </w:r>
      <w:r w:rsidR="00656699">
        <w:rPr>
          <w:rFonts w:eastAsia="MS Gothic"/>
          <w:bCs/>
          <w:kern w:val="28"/>
          <w:sz w:val="24"/>
          <w:szCs w:val="24"/>
          <w:lang w:val="ro-RO"/>
        </w:rPr>
        <w:t>ţ</w:t>
      </w:r>
      <w:r w:rsidRPr="00E67353">
        <w:rPr>
          <w:rFonts w:eastAsia="MS Gothic"/>
          <w:bCs/>
          <w:kern w:val="28"/>
          <w:sz w:val="24"/>
          <w:szCs w:val="24"/>
          <w:lang w:val="ro-RO"/>
        </w:rPr>
        <w:t xml:space="preserve">i nivelul său de </w:t>
      </w:r>
      <w:proofErr w:type="spellStart"/>
      <w:r w:rsidRPr="00E67353">
        <w:rPr>
          <w:rFonts w:eastAsia="MS Gothic"/>
          <w:bCs/>
          <w:kern w:val="28"/>
          <w:sz w:val="24"/>
          <w:szCs w:val="24"/>
          <w:lang w:val="ro-RO"/>
        </w:rPr>
        <w:t>asertivitate</w:t>
      </w:r>
      <w:proofErr w:type="spellEnd"/>
      <w:r w:rsidRPr="00E67353">
        <w:rPr>
          <w:rFonts w:eastAsia="MS Gothic"/>
          <w:bCs/>
          <w:kern w:val="28"/>
          <w:sz w:val="24"/>
          <w:szCs w:val="24"/>
          <w:lang w:val="ro-RO"/>
        </w:rPr>
        <w:t>, va avea mai multă încredere în for</w:t>
      </w:r>
      <w:r w:rsidR="00656699">
        <w:rPr>
          <w:rFonts w:eastAsia="MS Gothic"/>
          <w:bCs/>
          <w:kern w:val="28"/>
          <w:sz w:val="24"/>
          <w:szCs w:val="24"/>
          <w:lang w:val="ro-RO"/>
        </w:rPr>
        <w:t>ţ</w:t>
      </w:r>
      <w:r w:rsidRPr="00E67353">
        <w:rPr>
          <w:rFonts w:eastAsia="MS Gothic"/>
          <w:bCs/>
          <w:kern w:val="28"/>
          <w:sz w:val="24"/>
          <w:szCs w:val="24"/>
          <w:lang w:val="ro-RO"/>
        </w:rPr>
        <w:t>ele proprii şi poate descoperi noi resurse care să-l ajute în luarea deciziilor şi dezvoltarea abilită</w:t>
      </w:r>
      <w:r w:rsidR="00656699">
        <w:rPr>
          <w:rFonts w:eastAsia="MS Gothic"/>
          <w:bCs/>
          <w:kern w:val="28"/>
          <w:sz w:val="24"/>
          <w:szCs w:val="24"/>
          <w:lang w:val="ro-RO"/>
        </w:rPr>
        <w:t>ţ</w:t>
      </w:r>
      <w:r w:rsidRPr="00E67353">
        <w:rPr>
          <w:rFonts w:eastAsia="MS Gothic"/>
          <w:bCs/>
          <w:kern w:val="28"/>
          <w:sz w:val="24"/>
          <w:szCs w:val="24"/>
          <w:lang w:val="ro-RO"/>
        </w:rPr>
        <w:t>ilor pe care să le fructifice într-un mod constructiv în ceea ce priveşte alegerea  carierei profesionale.</w:t>
      </w:r>
    </w:p>
    <w:p w:rsidR="00F82D55" w:rsidRPr="00E67353" w:rsidRDefault="00F82D55" w:rsidP="004E0919">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r>
      <w:r w:rsidRPr="004E0919">
        <w:rPr>
          <w:rFonts w:eastAsia="MS Gothic"/>
          <w:b/>
          <w:bCs/>
          <w:kern w:val="28"/>
          <w:sz w:val="24"/>
          <w:szCs w:val="24"/>
          <w:lang w:val="ro-RO"/>
        </w:rPr>
        <w:t>Consiliere</w:t>
      </w:r>
      <w:r w:rsidR="004E0919" w:rsidRPr="004E0919">
        <w:rPr>
          <w:rFonts w:eastAsia="MS Gothic"/>
          <w:b/>
          <w:bCs/>
          <w:kern w:val="28"/>
          <w:sz w:val="24"/>
          <w:szCs w:val="24"/>
          <w:lang w:val="ro-RO"/>
        </w:rPr>
        <w:t>a</w:t>
      </w:r>
      <w:r w:rsidRPr="004E0919">
        <w:rPr>
          <w:rFonts w:eastAsia="MS Gothic"/>
          <w:b/>
          <w:bCs/>
          <w:kern w:val="28"/>
          <w:sz w:val="24"/>
          <w:szCs w:val="24"/>
          <w:lang w:val="ro-RO"/>
        </w:rPr>
        <w:t xml:space="preserve"> profesională timpurie</w:t>
      </w:r>
      <w:r w:rsidRPr="00E67353">
        <w:rPr>
          <w:rFonts w:eastAsia="MS Gothic"/>
          <w:bCs/>
          <w:kern w:val="28"/>
          <w:sz w:val="24"/>
          <w:szCs w:val="24"/>
          <w:lang w:val="ro-RO"/>
        </w:rPr>
        <w:t>. Procesul de consiliere profesională este un proces de explorare prin care elevii</w:t>
      </w:r>
      <w:r w:rsidR="008804A5">
        <w:rPr>
          <w:rFonts w:eastAsia="MS Gothic"/>
          <w:bCs/>
          <w:kern w:val="28"/>
          <w:sz w:val="24"/>
          <w:szCs w:val="24"/>
          <w:lang w:val="ro-RO"/>
        </w:rPr>
        <w:t xml:space="preserve"> sub îndrumarea cadrelor didactice</w:t>
      </w:r>
      <w:r w:rsidRPr="00E67353">
        <w:rPr>
          <w:rFonts w:eastAsia="MS Gothic"/>
          <w:bCs/>
          <w:kern w:val="28"/>
          <w:sz w:val="24"/>
          <w:szCs w:val="24"/>
          <w:lang w:val="ro-RO"/>
        </w:rPr>
        <w:t xml:space="preserve"> învaţă unde să caute informaţii despre ocupaţii, care sunt caracteristicile acestora şi cum să le compare între ele, învaţă să identifice profesiile compatibile cu profilul lor vocaţional.</w:t>
      </w:r>
      <w:r w:rsidR="00652949">
        <w:rPr>
          <w:rFonts w:eastAsia="MS Gothic"/>
          <w:bCs/>
          <w:kern w:val="28"/>
          <w:sz w:val="24"/>
          <w:szCs w:val="24"/>
          <w:lang w:val="ro-RO"/>
        </w:rPr>
        <w:t xml:space="preserve"> </w:t>
      </w:r>
      <w:r w:rsidR="004E0919" w:rsidRPr="00E67353">
        <w:rPr>
          <w:rFonts w:eastAsia="MS Gothic"/>
          <w:bCs/>
          <w:kern w:val="28"/>
          <w:sz w:val="24"/>
          <w:szCs w:val="24"/>
          <w:lang w:val="ro-RO"/>
        </w:rPr>
        <w:t>Tendinţele actuale în consilierea profesională timpurie pun accent pe necesitatea formării şi dezvoltării abilităţilor elevilor încă din timpul anilor de şcoală.</w:t>
      </w:r>
      <w:r w:rsidR="008804A5">
        <w:rPr>
          <w:rFonts w:eastAsia="MS Gothic"/>
          <w:bCs/>
          <w:kern w:val="28"/>
          <w:sz w:val="24"/>
          <w:szCs w:val="24"/>
          <w:lang w:val="ro-RO"/>
        </w:rPr>
        <w:t xml:space="preserve"> </w:t>
      </w:r>
      <w:r w:rsidRPr="00E67353">
        <w:rPr>
          <w:rFonts w:eastAsia="MS Gothic"/>
          <w:bCs/>
          <w:kern w:val="28"/>
          <w:sz w:val="24"/>
          <w:szCs w:val="24"/>
          <w:lang w:val="ro-RO"/>
        </w:rPr>
        <w:t>Componenta Proiectului “AVE” referitoare la consilierea profesională şi conştientizarea timpurie a atitudinii preventive în domeniul securităţii şi sănătăţii în muncă vine în sprijinul elevilor cu scopul însuşirii primelor noţiuni legate de strategiile de căutare a unui loc de muncă, identificarea surselor de satisfacţie profesională, învăţarea permanentă şi desfăşurarea vieţii profesionale ţ</w:t>
      </w:r>
      <w:r w:rsidR="001677A5">
        <w:rPr>
          <w:rFonts w:eastAsia="MS Gothic"/>
          <w:bCs/>
          <w:kern w:val="28"/>
          <w:sz w:val="24"/>
          <w:szCs w:val="24"/>
          <w:lang w:val="ro-RO"/>
        </w:rPr>
        <w:t>i</w:t>
      </w:r>
      <w:r w:rsidRPr="00E67353">
        <w:rPr>
          <w:rFonts w:eastAsia="MS Gothic"/>
          <w:bCs/>
          <w:kern w:val="28"/>
          <w:sz w:val="24"/>
          <w:szCs w:val="24"/>
          <w:lang w:val="ro-RO"/>
        </w:rPr>
        <w:t>nând cont de măsurile stabilite pentru prevenirea accidentelor de muncă. Un accent deosebit se pune în cadrul acestei componente a proiectului pe îndrumarea elevilor care văd ca alternativă</w:t>
      </w:r>
      <w:r w:rsidR="00C47F7D">
        <w:rPr>
          <w:rFonts w:eastAsia="MS Gothic"/>
          <w:bCs/>
          <w:kern w:val="28"/>
          <w:sz w:val="24"/>
          <w:szCs w:val="24"/>
          <w:lang w:val="ro-RO"/>
        </w:rPr>
        <w:t>,</w:t>
      </w:r>
      <w:r w:rsidRPr="00E67353">
        <w:rPr>
          <w:rFonts w:eastAsia="MS Gothic"/>
          <w:bCs/>
          <w:kern w:val="28"/>
          <w:sz w:val="24"/>
          <w:szCs w:val="24"/>
          <w:lang w:val="ro-RO"/>
        </w:rPr>
        <w:t xml:space="preserve"> în continuarea studiilor</w:t>
      </w:r>
      <w:r w:rsidR="00C47F7D">
        <w:rPr>
          <w:rFonts w:eastAsia="MS Gothic"/>
          <w:bCs/>
          <w:kern w:val="28"/>
          <w:sz w:val="24"/>
          <w:szCs w:val="24"/>
          <w:lang w:val="ro-RO"/>
        </w:rPr>
        <w:t>,</w:t>
      </w:r>
      <w:r w:rsidRPr="00E67353">
        <w:rPr>
          <w:rFonts w:eastAsia="MS Gothic"/>
          <w:bCs/>
          <w:kern w:val="28"/>
          <w:sz w:val="24"/>
          <w:szCs w:val="24"/>
          <w:lang w:val="ro-RO"/>
        </w:rPr>
        <w:t xml:space="preserve"> învăţământul profesional bazat pe interesele şi aptitudinile personale.</w:t>
      </w:r>
    </w:p>
    <w:p w:rsidR="00F82D55" w:rsidRDefault="00F82D55" w:rsidP="004E0919">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r>
      <w:r w:rsidRPr="004E0919">
        <w:rPr>
          <w:rFonts w:eastAsia="MS Gothic"/>
          <w:b/>
          <w:bCs/>
          <w:kern w:val="28"/>
          <w:sz w:val="24"/>
          <w:szCs w:val="24"/>
          <w:lang w:val="ro-RO"/>
        </w:rPr>
        <w:t>Creaţii artistice</w:t>
      </w:r>
      <w:r w:rsidRPr="00E67353">
        <w:rPr>
          <w:rFonts w:eastAsia="MS Gothic"/>
          <w:bCs/>
          <w:kern w:val="28"/>
          <w:sz w:val="24"/>
          <w:szCs w:val="24"/>
          <w:lang w:val="ro-RO"/>
        </w:rPr>
        <w:t xml:space="preserve">. Ca urmare a predării modulelor educaţionale la clasă, elevii vor fi în posesia informaţiilor minimale din domeniul securităţii şi sănătăţii în muncă şi pentru a ilustra acest lucru proiectul prevede lansarea în cadrul unităţii de învăţământ a unui concurs de creaţie artistică cu tematică din domeniul </w:t>
      </w:r>
      <w:r w:rsidRPr="00E67353">
        <w:rPr>
          <w:rFonts w:eastAsia="MS Gothic"/>
          <w:bCs/>
          <w:kern w:val="28"/>
          <w:sz w:val="24"/>
          <w:szCs w:val="24"/>
          <w:lang w:val="ro-RO"/>
        </w:rPr>
        <w:lastRenderedPageBreak/>
        <w:t>securităţii şi sănătăţii în muncă, la care elevii participă cu desene, scenete, eseuri, etc., realizate pe baza cunoştinţelor acumulate.</w:t>
      </w:r>
    </w:p>
    <w:p w:rsidR="00F82D55" w:rsidRPr="00E67353" w:rsidRDefault="00F82D55" w:rsidP="004E0919">
      <w:pPr>
        <w:tabs>
          <w:tab w:val="num" w:pos="1701"/>
        </w:tabs>
        <w:spacing w:after="120"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r>
      <w:r w:rsidRPr="004E0919">
        <w:rPr>
          <w:rFonts w:eastAsia="MS Gothic"/>
          <w:b/>
          <w:bCs/>
          <w:kern w:val="28"/>
          <w:sz w:val="24"/>
          <w:szCs w:val="24"/>
          <w:lang w:val="ro-RO"/>
        </w:rPr>
        <w:t>Vizite la companii</w:t>
      </w:r>
      <w:r w:rsidRPr="00E67353">
        <w:rPr>
          <w:rFonts w:eastAsia="MS Gothic"/>
          <w:bCs/>
          <w:kern w:val="28"/>
          <w:sz w:val="24"/>
          <w:szCs w:val="24"/>
          <w:lang w:val="ro-RO"/>
        </w:rPr>
        <w:t xml:space="preserve">. </w:t>
      </w:r>
      <w:r w:rsidR="00FE3542">
        <w:rPr>
          <w:rFonts w:eastAsia="MS Gothic"/>
          <w:bCs/>
          <w:kern w:val="28"/>
          <w:sz w:val="24"/>
          <w:szCs w:val="24"/>
          <w:lang w:val="ro-RO"/>
        </w:rPr>
        <w:t>La alegerea unită</w:t>
      </w:r>
      <w:r w:rsidR="00656699">
        <w:rPr>
          <w:rFonts w:eastAsia="MS Gothic"/>
          <w:bCs/>
          <w:kern w:val="28"/>
          <w:sz w:val="24"/>
          <w:szCs w:val="24"/>
          <w:lang w:val="ro-RO"/>
        </w:rPr>
        <w:t>ţ</w:t>
      </w:r>
      <w:r w:rsidR="00FE3542">
        <w:rPr>
          <w:rFonts w:eastAsia="MS Gothic"/>
          <w:bCs/>
          <w:kern w:val="28"/>
          <w:sz w:val="24"/>
          <w:szCs w:val="24"/>
          <w:lang w:val="ro-RO"/>
        </w:rPr>
        <w:t xml:space="preserve">ilor </w:t>
      </w:r>
      <w:r w:rsidR="00374C12">
        <w:rPr>
          <w:rFonts w:eastAsia="MS Gothic"/>
          <w:bCs/>
          <w:kern w:val="28"/>
          <w:sz w:val="24"/>
          <w:szCs w:val="24"/>
          <w:lang w:val="ro-RO"/>
        </w:rPr>
        <w:t xml:space="preserve">economice </w:t>
      </w:r>
      <w:r w:rsidR="003302E8">
        <w:rPr>
          <w:rFonts w:eastAsia="MS Gothic"/>
          <w:bCs/>
          <w:kern w:val="28"/>
          <w:sz w:val="24"/>
          <w:szCs w:val="24"/>
          <w:lang w:val="ro-RO"/>
        </w:rPr>
        <w:t>ş</w:t>
      </w:r>
      <w:r w:rsidR="00374C12">
        <w:rPr>
          <w:rFonts w:eastAsia="MS Gothic"/>
          <w:bCs/>
          <w:kern w:val="28"/>
          <w:sz w:val="24"/>
          <w:szCs w:val="24"/>
          <w:lang w:val="ro-RO"/>
        </w:rPr>
        <w:t>i a meseriilor se vor analiza oportunită</w:t>
      </w:r>
      <w:r w:rsidR="00656699">
        <w:rPr>
          <w:rFonts w:eastAsia="MS Gothic"/>
          <w:bCs/>
          <w:kern w:val="28"/>
          <w:sz w:val="24"/>
          <w:szCs w:val="24"/>
          <w:lang w:val="ro-RO"/>
        </w:rPr>
        <w:t>ţ</w:t>
      </w:r>
      <w:r w:rsidR="00374C12">
        <w:rPr>
          <w:rFonts w:eastAsia="MS Gothic"/>
          <w:bCs/>
          <w:kern w:val="28"/>
          <w:sz w:val="24"/>
          <w:szCs w:val="24"/>
          <w:lang w:val="ro-RO"/>
        </w:rPr>
        <w:t>ile jude</w:t>
      </w:r>
      <w:r w:rsidR="00656699">
        <w:rPr>
          <w:rFonts w:eastAsia="MS Gothic"/>
          <w:bCs/>
          <w:kern w:val="28"/>
          <w:sz w:val="24"/>
          <w:szCs w:val="24"/>
          <w:lang w:val="ro-RO"/>
        </w:rPr>
        <w:t>ţ</w:t>
      </w:r>
      <w:r w:rsidR="00374C12">
        <w:rPr>
          <w:rFonts w:eastAsia="MS Gothic"/>
          <w:bCs/>
          <w:kern w:val="28"/>
          <w:sz w:val="24"/>
          <w:szCs w:val="24"/>
          <w:lang w:val="ro-RO"/>
        </w:rPr>
        <w:t xml:space="preserve">ului </w:t>
      </w:r>
      <w:r w:rsidR="003302E8">
        <w:rPr>
          <w:rFonts w:eastAsia="MS Gothic"/>
          <w:bCs/>
          <w:kern w:val="28"/>
          <w:sz w:val="24"/>
          <w:szCs w:val="24"/>
          <w:lang w:val="ro-RO"/>
        </w:rPr>
        <w:t>ş</w:t>
      </w:r>
      <w:r w:rsidR="00374C12">
        <w:rPr>
          <w:rFonts w:eastAsia="MS Gothic"/>
          <w:bCs/>
          <w:kern w:val="28"/>
          <w:sz w:val="24"/>
          <w:szCs w:val="24"/>
          <w:lang w:val="ro-RO"/>
        </w:rPr>
        <w:t>i specificul jude</w:t>
      </w:r>
      <w:r w:rsidR="00656699">
        <w:rPr>
          <w:rFonts w:eastAsia="MS Gothic"/>
          <w:bCs/>
          <w:kern w:val="28"/>
          <w:sz w:val="24"/>
          <w:szCs w:val="24"/>
          <w:lang w:val="ro-RO"/>
        </w:rPr>
        <w:t>ţ</w:t>
      </w:r>
      <w:r w:rsidR="00374C12">
        <w:rPr>
          <w:rFonts w:eastAsia="MS Gothic"/>
          <w:bCs/>
          <w:kern w:val="28"/>
          <w:sz w:val="24"/>
          <w:szCs w:val="24"/>
          <w:lang w:val="ro-RO"/>
        </w:rPr>
        <w:t xml:space="preserve">ului. </w:t>
      </w:r>
      <w:r w:rsidR="004E0919" w:rsidRPr="00E67353">
        <w:rPr>
          <w:rFonts w:eastAsia="MS Gothic"/>
          <w:bCs/>
          <w:kern w:val="28"/>
          <w:sz w:val="24"/>
          <w:szCs w:val="24"/>
          <w:lang w:val="ro-RO"/>
        </w:rPr>
        <w:t xml:space="preserve">Luând în considerare faptul că în intervalul de vârstă 11-15 ani, interval al adolescenţei, pentru foarte mulţi dintre elevi se definesc opţiunile în ceea ce priveşte viitorul profesional, precum şi faptul că aceştia se pregătesc pentru viitor în conformitate cu propriile aspiraţii, pe de o parte şi pe de altă parte şi în baza acumulării cunoştinţelor primare privind prevenirea, în cadrul proiectului “AVE” se urmăreşte implicarea ca şi parteneri a </w:t>
      </w:r>
      <w:r w:rsidR="00E828D8">
        <w:rPr>
          <w:rFonts w:eastAsia="MS Gothic"/>
          <w:bCs/>
          <w:kern w:val="28"/>
          <w:sz w:val="24"/>
          <w:szCs w:val="24"/>
          <w:lang w:val="ro-RO"/>
        </w:rPr>
        <w:t>unită</w:t>
      </w:r>
      <w:r w:rsidR="00656699">
        <w:rPr>
          <w:rFonts w:eastAsia="MS Gothic"/>
          <w:bCs/>
          <w:kern w:val="28"/>
          <w:sz w:val="24"/>
          <w:szCs w:val="24"/>
          <w:lang w:val="ro-RO"/>
        </w:rPr>
        <w:t>ţ</w:t>
      </w:r>
      <w:r w:rsidR="00E828D8">
        <w:rPr>
          <w:rFonts w:eastAsia="MS Gothic"/>
          <w:bCs/>
          <w:kern w:val="28"/>
          <w:sz w:val="24"/>
          <w:szCs w:val="24"/>
          <w:lang w:val="ro-RO"/>
        </w:rPr>
        <w:t xml:space="preserve">ilor economice </w:t>
      </w:r>
      <w:r w:rsidR="004E0919" w:rsidRPr="00E67353">
        <w:rPr>
          <w:rFonts w:eastAsia="MS Gothic"/>
          <w:bCs/>
          <w:kern w:val="28"/>
          <w:sz w:val="24"/>
          <w:szCs w:val="24"/>
          <w:lang w:val="ro-RO"/>
        </w:rPr>
        <w:t xml:space="preserve"> care desfăşoară activităţi preferate de elevi.</w:t>
      </w:r>
      <w:r w:rsidR="004E0919">
        <w:rPr>
          <w:rFonts w:eastAsia="MS Gothic"/>
          <w:bCs/>
          <w:kern w:val="28"/>
          <w:sz w:val="24"/>
          <w:szCs w:val="24"/>
          <w:lang w:val="ro-RO"/>
        </w:rPr>
        <w:t xml:space="preserve"> În vederea dezvoltării </w:t>
      </w:r>
      <w:r w:rsidRPr="00E67353">
        <w:rPr>
          <w:rFonts w:eastAsia="MS Gothic"/>
          <w:bCs/>
          <w:kern w:val="28"/>
          <w:sz w:val="24"/>
          <w:szCs w:val="24"/>
          <w:lang w:val="ro-RO"/>
        </w:rPr>
        <w:t xml:space="preserve">unei reţele complexe de parteneriate, </w:t>
      </w:r>
      <w:r w:rsidR="004E0919" w:rsidRPr="00E67353">
        <w:rPr>
          <w:rFonts w:eastAsia="MS Gothic"/>
          <w:bCs/>
          <w:kern w:val="28"/>
          <w:sz w:val="24"/>
          <w:szCs w:val="24"/>
          <w:lang w:val="ro-RO"/>
        </w:rPr>
        <w:t xml:space="preserve">între unităţile de învăţământ şi companii </w:t>
      </w:r>
      <w:r w:rsidRPr="00E67353">
        <w:rPr>
          <w:rFonts w:eastAsia="MS Gothic"/>
          <w:bCs/>
          <w:kern w:val="28"/>
          <w:sz w:val="24"/>
          <w:szCs w:val="24"/>
          <w:lang w:val="ro-RO"/>
        </w:rPr>
        <w:t xml:space="preserve">parteneriatele vor </w:t>
      </w:r>
      <w:r w:rsidR="004E0919">
        <w:rPr>
          <w:rFonts w:eastAsia="MS Gothic"/>
          <w:bCs/>
          <w:kern w:val="28"/>
          <w:sz w:val="24"/>
          <w:szCs w:val="24"/>
          <w:lang w:val="ro-RO"/>
        </w:rPr>
        <w:t>fi organizate</w:t>
      </w:r>
      <w:r w:rsidRPr="00E67353">
        <w:rPr>
          <w:rFonts w:eastAsia="MS Gothic"/>
          <w:bCs/>
          <w:kern w:val="28"/>
          <w:sz w:val="24"/>
          <w:szCs w:val="24"/>
          <w:lang w:val="ro-RO"/>
        </w:rPr>
        <w:t xml:space="preserve"> vizite ale elevilor în cadrul companiilor, organizarea de workshop-uri în cadrul firmelor, acţiuni de consiliere profesională şi demonstraţii practice referitoare la utilizarea echipamentelor de muncă</w:t>
      </w:r>
      <w:r w:rsidR="004E0919">
        <w:rPr>
          <w:rFonts w:eastAsia="MS Gothic"/>
          <w:bCs/>
          <w:kern w:val="28"/>
          <w:sz w:val="24"/>
          <w:szCs w:val="24"/>
          <w:lang w:val="ro-RO"/>
        </w:rPr>
        <w:t xml:space="preserve"> şi la purtarea</w:t>
      </w:r>
      <w:r w:rsidRPr="00E67353">
        <w:rPr>
          <w:rFonts w:eastAsia="MS Gothic"/>
          <w:bCs/>
          <w:kern w:val="28"/>
          <w:sz w:val="24"/>
          <w:szCs w:val="24"/>
          <w:lang w:val="ro-RO"/>
        </w:rPr>
        <w:t xml:space="preserve"> echipamentelor individuale de protecţie, discuţii interactive, etc. </w:t>
      </w:r>
      <w:r w:rsidR="00AF3444">
        <w:rPr>
          <w:rFonts w:eastAsia="MS Gothic"/>
          <w:bCs/>
          <w:kern w:val="28"/>
          <w:sz w:val="24"/>
          <w:szCs w:val="24"/>
          <w:lang w:val="ro-RO"/>
        </w:rPr>
        <w:t>În anex</w:t>
      </w:r>
      <w:r w:rsidR="006E1830">
        <w:rPr>
          <w:rFonts w:eastAsia="MS Gothic"/>
          <w:bCs/>
          <w:kern w:val="28"/>
          <w:sz w:val="24"/>
          <w:szCs w:val="24"/>
          <w:lang w:val="ro-RO"/>
        </w:rPr>
        <w:t>ele</w:t>
      </w:r>
      <w:r w:rsidR="00AF3444">
        <w:rPr>
          <w:rFonts w:eastAsia="MS Gothic"/>
          <w:bCs/>
          <w:kern w:val="28"/>
          <w:sz w:val="24"/>
          <w:szCs w:val="24"/>
          <w:lang w:val="ro-RO"/>
        </w:rPr>
        <w:t xml:space="preserve"> 6</w:t>
      </w:r>
      <w:r w:rsidR="006E1830">
        <w:rPr>
          <w:rFonts w:eastAsia="MS Gothic"/>
          <w:bCs/>
          <w:kern w:val="28"/>
          <w:sz w:val="24"/>
          <w:szCs w:val="24"/>
          <w:lang w:val="ro-RO"/>
        </w:rPr>
        <w:t>-6.3</w:t>
      </w:r>
      <w:r w:rsidR="00AF3444">
        <w:rPr>
          <w:rFonts w:eastAsia="MS Gothic"/>
          <w:bCs/>
          <w:kern w:val="28"/>
          <w:sz w:val="24"/>
          <w:szCs w:val="24"/>
          <w:lang w:val="ro-RO"/>
        </w:rPr>
        <w:t xml:space="preserve"> a prezentei metodologii </w:t>
      </w:r>
      <w:r w:rsidR="00C92CE8">
        <w:rPr>
          <w:rFonts w:eastAsia="MS Gothic"/>
          <w:bCs/>
          <w:kern w:val="28"/>
          <w:sz w:val="24"/>
          <w:szCs w:val="24"/>
          <w:lang w:val="ro-RO"/>
        </w:rPr>
        <w:t>sunt</w:t>
      </w:r>
      <w:r w:rsidR="00AF3444">
        <w:rPr>
          <w:rFonts w:eastAsia="MS Gothic"/>
          <w:bCs/>
          <w:kern w:val="28"/>
          <w:sz w:val="24"/>
          <w:szCs w:val="24"/>
          <w:lang w:val="ro-RO"/>
        </w:rPr>
        <w:t xml:space="preserve"> prezentat</w:t>
      </w:r>
      <w:r w:rsidR="00C92CE8">
        <w:rPr>
          <w:rFonts w:eastAsia="MS Gothic"/>
          <w:bCs/>
          <w:kern w:val="28"/>
          <w:sz w:val="24"/>
          <w:szCs w:val="24"/>
          <w:lang w:val="ro-RO"/>
        </w:rPr>
        <w:t>e</w:t>
      </w:r>
      <w:r w:rsidR="00AF3444">
        <w:rPr>
          <w:rFonts w:eastAsia="MS Gothic"/>
          <w:bCs/>
          <w:kern w:val="28"/>
          <w:sz w:val="24"/>
          <w:szCs w:val="24"/>
          <w:lang w:val="ro-RO"/>
        </w:rPr>
        <w:t xml:space="preserve"> model</w:t>
      </w:r>
      <w:r w:rsidR="00C92CE8">
        <w:rPr>
          <w:rFonts w:eastAsia="MS Gothic"/>
          <w:bCs/>
          <w:kern w:val="28"/>
          <w:sz w:val="24"/>
          <w:szCs w:val="24"/>
          <w:lang w:val="ro-RO"/>
        </w:rPr>
        <w:t>e</w:t>
      </w:r>
      <w:r w:rsidR="00AF3444">
        <w:rPr>
          <w:rFonts w:eastAsia="MS Gothic"/>
          <w:bCs/>
          <w:kern w:val="28"/>
          <w:sz w:val="24"/>
          <w:szCs w:val="24"/>
          <w:lang w:val="ro-RO"/>
        </w:rPr>
        <w:t xml:space="preserve"> al</w:t>
      </w:r>
      <w:r w:rsidR="00C92CE8">
        <w:rPr>
          <w:rFonts w:eastAsia="MS Gothic"/>
          <w:bCs/>
          <w:kern w:val="28"/>
          <w:sz w:val="24"/>
          <w:szCs w:val="24"/>
          <w:lang w:val="ro-RO"/>
        </w:rPr>
        <w:t>e</w:t>
      </w:r>
      <w:r w:rsidR="00AF3444">
        <w:rPr>
          <w:rFonts w:eastAsia="MS Gothic"/>
          <w:bCs/>
          <w:kern w:val="28"/>
          <w:sz w:val="24"/>
          <w:szCs w:val="24"/>
          <w:lang w:val="ro-RO"/>
        </w:rPr>
        <w:t xml:space="preserve"> protocolului de colaborare intre </w:t>
      </w:r>
      <w:r w:rsidR="003302E8">
        <w:rPr>
          <w:rFonts w:eastAsia="MS Gothic"/>
          <w:bCs/>
          <w:kern w:val="28"/>
          <w:sz w:val="24"/>
          <w:szCs w:val="24"/>
          <w:lang w:val="ro-RO"/>
        </w:rPr>
        <w:t>ş</w:t>
      </w:r>
      <w:r w:rsidR="00AF3444">
        <w:rPr>
          <w:rFonts w:eastAsia="MS Gothic"/>
          <w:bCs/>
          <w:kern w:val="28"/>
          <w:sz w:val="24"/>
          <w:szCs w:val="24"/>
          <w:lang w:val="ro-RO"/>
        </w:rPr>
        <w:t xml:space="preserve">coală </w:t>
      </w:r>
      <w:r w:rsidR="003302E8">
        <w:rPr>
          <w:rFonts w:eastAsia="MS Gothic"/>
          <w:bCs/>
          <w:kern w:val="28"/>
          <w:sz w:val="24"/>
          <w:szCs w:val="24"/>
          <w:lang w:val="ro-RO"/>
        </w:rPr>
        <w:t>ş</w:t>
      </w:r>
      <w:r w:rsidR="00AF3444">
        <w:rPr>
          <w:rFonts w:eastAsia="MS Gothic"/>
          <w:bCs/>
          <w:kern w:val="28"/>
          <w:sz w:val="24"/>
          <w:szCs w:val="24"/>
          <w:lang w:val="ro-RO"/>
        </w:rPr>
        <w:t xml:space="preserve">i </w:t>
      </w:r>
      <w:r w:rsidR="00ED05C7">
        <w:rPr>
          <w:rFonts w:eastAsia="MS Gothic"/>
          <w:bCs/>
          <w:kern w:val="28"/>
          <w:sz w:val="24"/>
          <w:szCs w:val="24"/>
          <w:lang w:val="ro-RO"/>
        </w:rPr>
        <w:t xml:space="preserve">unitatea economică. </w:t>
      </w:r>
      <w:r w:rsidRPr="00E67353">
        <w:rPr>
          <w:rFonts w:eastAsia="MS Gothic"/>
          <w:bCs/>
          <w:kern w:val="28"/>
          <w:sz w:val="24"/>
          <w:szCs w:val="24"/>
          <w:lang w:val="ro-RO"/>
        </w:rPr>
        <w:t xml:space="preserve">O etapă a proiectului constă în deplasarea elevilor în cadrul acestor companii pentru a se identifica pentru o zi cu meseriile alese, beneficiind de o instruire adecvată locurilor de muncă selectate, instruire efectuată de persoanele responsabile desemnate din cadrul companiei pentru a asigura protecţia elevilor. </w:t>
      </w:r>
      <w:r w:rsidR="00A53310">
        <w:rPr>
          <w:rFonts w:eastAsia="MS Gothic"/>
          <w:bCs/>
          <w:kern w:val="28"/>
          <w:sz w:val="24"/>
          <w:szCs w:val="24"/>
          <w:lang w:val="ro-RO"/>
        </w:rPr>
        <w:t>Se recomandă ca vizitele în unită</w:t>
      </w:r>
      <w:r w:rsidR="00656699">
        <w:rPr>
          <w:rFonts w:eastAsia="MS Gothic"/>
          <w:bCs/>
          <w:kern w:val="28"/>
          <w:sz w:val="24"/>
          <w:szCs w:val="24"/>
          <w:lang w:val="ro-RO"/>
        </w:rPr>
        <w:t>ţ</w:t>
      </w:r>
      <w:r w:rsidR="00A53310">
        <w:rPr>
          <w:rFonts w:eastAsia="MS Gothic"/>
          <w:bCs/>
          <w:kern w:val="28"/>
          <w:sz w:val="24"/>
          <w:szCs w:val="24"/>
          <w:lang w:val="ro-RO"/>
        </w:rPr>
        <w:t>ile economice să fie organizate în grupe mici pentru ca elevii sa poată fi atent supraveghea</w:t>
      </w:r>
      <w:r w:rsidR="00656699">
        <w:rPr>
          <w:rFonts w:eastAsia="MS Gothic"/>
          <w:bCs/>
          <w:kern w:val="28"/>
          <w:sz w:val="24"/>
          <w:szCs w:val="24"/>
          <w:lang w:val="ro-RO"/>
        </w:rPr>
        <w:t>ţ</w:t>
      </w:r>
      <w:r w:rsidR="00A53310">
        <w:rPr>
          <w:rFonts w:eastAsia="MS Gothic"/>
          <w:bCs/>
          <w:kern w:val="28"/>
          <w:sz w:val="24"/>
          <w:szCs w:val="24"/>
          <w:lang w:val="ro-RO"/>
        </w:rPr>
        <w:t>i si să fie aten</w:t>
      </w:r>
      <w:r w:rsidR="00656699">
        <w:rPr>
          <w:rFonts w:eastAsia="MS Gothic"/>
          <w:bCs/>
          <w:kern w:val="28"/>
          <w:sz w:val="24"/>
          <w:szCs w:val="24"/>
          <w:lang w:val="ro-RO"/>
        </w:rPr>
        <w:t>ţ</w:t>
      </w:r>
      <w:r w:rsidR="00A53310">
        <w:rPr>
          <w:rFonts w:eastAsia="MS Gothic"/>
          <w:bCs/>
          <w:kern w:val="28"/>
          <w:sz w:val="24"/>
          <w:szCs w:val="24"/>
          <w:lang w:val="ro-RO"/>
        </w:rPr>
        <w:t xml:space="preserve">i la prezentările care se fac în unitate. </w:t>
      </w:r>
      <w:r w:rsidRPr="00E67353">
        <w:rPr>
          <w:rFonts w:eastAsia="MS Gothic"/>
          <w:bCs/>
          <w:kern w:val="28"/>
          <w:sz w:val="24"/>
          <w:szCs w:val="24"/>
          <w:lang w:val="ro-RO"/>
        </w:rPr>
        <w:t>Elevii participanţi simulează practicarea unei meserii pe parcursul unei zile la un loc de muncă organizat, se familiarizează cu specificul locului de muncă, înţeleg necesitatea instruirii şi a utiliz</w:t>
      </w:r>
      <w:r w:rsidR="001677A5">
        <w:rPr>
          <w:rFonts w:eastAsia="MS Gothic"/>
          <w:bCs/>
          <w:kern w:val="28"/>
          <w:sz w:val="24"/>
          <w:szCs w:val="24"/>
          <w:lang w:val="ro-RO"/>
        </w:rPr>
        <w:t>ă</w:t>
      </w:r>
      <w:r w:rsidRPr="00E67353">
        <w:rPr>
          <w:rFonts w:eastAsia="MS Gothic"/>
          <w:bCs/>
          <w:kern w:val="28"/>
          <w:sz w:val="24"/>
          <w:szCs w:val="24"/>
          <w:lang w:val="ro-RO"/>
        </w:rPr>
        <w:t>rii echipamentelor individuale de protecţie şi descoperă prin experienţă directă caracteristicile meseriei.</w:t>
      </w:r>
    </w:p>
    <w:p w:rsidR="00F82D55" w:rsidRDefault="00F82D55" w:rsidP="00F82D55">
      <w:pPr>
        <w:tabs>
          <w:tab w:val="num" w:pos="1701"/>
        </w:tabs>
        <w:spacing w:line="276" w:lineRule="auto"/>
        <w:ind w:left="1701"/>
        <w:jc w:val="both"/>
        <w:rPr>
          <w:rFonts w:eastAsia="MS Gothic"/>
          <w:bCs/>
          <w:kern w:val="28"/>
          <w:sz w:val="24"/>
          <w:szCs w:val="24"/>
          <w:lang w:val="ro-RO"/>
        </w:rPr>
      </w:pPr>
      <w:r w:rsidRPr="00E67353">
        <w:rPr>
          <w:rFonts w:eastAsia="MS Gothic"/>
          <w:bCs/>
          <w:kern w:val="28"/>
          <w:sz w:val="24"/>
          <w:szCs w:val="24"/>
          <w:lang w:val="ro-RO"/>
        </w:rPr>
        <w:t>-</w:t>
      </w:r>
      <w:r w:rsidRPr="00E67353">
        <w:rPr>
          <w:rFonts w:eastAsia="MS Gothic"/>
          <w:bCs/>
          <w:kern w:val="28"/>
          <w:sz w:val="24"/>
          <w:szCs w:val="24"/>
          <w:lang w:val="ro-RO"/>
        </w:rPr>
        <w:tab/>
      </w:r>
      <w:proofErr w:type="spellStart"/>
      <w:r w:rsidRPr="004E0919">
        <w:rPr>
          <w:rFonts w:eastAsia="MS Gothic"/>
          <w:b/>
          <w:bCs/>
          <w:kern w:val="28"/>
          <w:sz w:val="24"/>
          <w:szCs w:val="24"/>
          <w:lang w:val="ro-RO"/>
        </w:rPr>
        <w:t>Sedinţa</w:t>
      </w:r>
      <w:proofErr w:type="spellEnd"/>
      <w:r w:rsidRPr="004E0919">
        <w:rPr>
          <w:rFonts w:eastAsia="MS Gothic"/>
          <w:b/>
          <w:bCs/>
          <w:kern w:val="28"/>
          <w:sz w:val="24"/>
          <w:szCs w:val="24"/>
          <w:lang w:val="ro-RO"/>
        </w:rPr>
        <w:t xml:space="preserve"> de bilanţ</w:t>
      </w:r>
      <w:r w:rsidRPr="00E67353">
        <w:rPr>
          <w:rFonts w:eastAsia="MS Gothic"/>
          <w:bCs/>
          <w:kern w:val="28"/>
          <w:sz w:val="24"/>
          <w:szCs w:val="24"/>
          <w:lang w:val="ro-RO"/>
        </w:rPr>
        <w:t>. La finalul desfăşurării etapelor proiectului se recomandă  organizarea unei şedinţe de bilanţ la care să participe elevi, cadre didactice, părinţi, reprezentanţi ai companiilor la care elevii au fost în vizită precum şi reprezentanţi ai inspectoratelor teritoriale de muncă, Inspecţiei Muncii şi ai altor instituţii interesate, în vederea expunerii concluziilor privind activitatea educaţională desfăşurată în cadrul proiectului AVE.</w:t>
      </w:r>
    </w:p>
    <w:p w:rsidR="003346F4" w:rsidRPr="00A22510" w:rsidRDefault="003346F4" w:rsidP="003346F4">
      <w:pPr>
        <w:tabs>
          <w:tab w:val="num" w:pos="1701"/>
        </w:tabs>
        <w:spacing w:before="120" w:line="276" w:lineRule="auto"/>
        <w:ind w:left="1701"/>
        <w:jc w:val="both"/>
        <w:rPr>
          <w:sz w:val="24"/>
          <w:szCs w:val="24"/>
          <w:lang w:val="ro-RO"/>
        </w:rPr>
      </w:pPr>
      <w:r w:rsidRPr="00942F82">
        <w:rPr>
          <w:sz w:val="24"/>
          <w:szCs w:val="24"/>
          <w:lang w:val="ro-RO"/>
        </w:rPr>
        <w:t xml:space="preserve">Având în vedere </w:t>
      </w:r>
      <w:r w:rsidR="00FE131E" w:rsidRPr="00942F82">
        <w:rPr>
          <w:sz w:val="24"/>
          <w:szCs w:val="24"/>
          <w:lang w:val="ro-RO"/>
        </w:rPr>
        <w:t xml:space="preserve">experienţa acumulată în cadrul </w:t>
      </w:r>
      <w:r w:rsidR="004E0919" w:rsidRPr="00942F82">
        <w:rPr>
          <w:sz w:val="24"/>
          <w:szCs w:val="24"/>
          <w:lang w:val="ro-RO"/>
        </w:rPr>
        <w:t>Campaniei naţionale „Program educa</w:t>
      </w:r>
      <w:r w:rsidR="00656699">
        <w:rPr>
          <w:sz w:val="24"/>
          <w:szCs w:val="24"/>
          <w:lang w:val="ro-RO"/>
        </w:rPr>
        <w:t>ţ</w:t>
      </w:r>
      <w:r w:rsidR="004E0919" w:rsidRPr="00942F82">
        <w:rPr>
          <w:sz w:val="24"/>
          <w:szCs w:val="24"/>
          <w:lang w:val="ro-RO"/>
        </w:rPr>
        <w:t xml:space="preserve">ional privind prevenirea în mediul lucrativ </w:t>
      </w:r>
      <w:r w:rsidR="003302E8">
        <w:rPr>
          <w:sz w:val="24"/>
          <w:szCs w:val="24"/>
          <w:lang w:val="ro-RO"/>
        </w:rPr>
        <w:t>ş</w:t>
      </w:r>
      <w:r w:rsidR="004E0919" w:rsidRPr="00942F82">
        <w:rPr>
          <w:sz w:val="24"/>
          <w:szCs w:val="24"/>
          <w:lang w:val="ro-RO"/>
        </w:rPr>
        <w:t>i consilierea profesională timpurie a elevilor din ciclul gimnazial” – Proiect AVE</w:t>
      </w:r>
      <w:r w:rsidR="00476D54" w:rsidRPr="00942F82">
        <w:rPr>
          <w:sz w:val="24"/>
          <w:szCs w:val="24"/>
          <w:lang w:val="ro-RO"/>
        </w:rPr>
        <w:t>, facem următoarele r</w:t>
      </w:r>
      <w:r w:rsidRPr="00942F82">
        <w:rPr>
          <w:sz w:val="24"/>
          <w:szCs w:val="24"/>
          <w:lang w:val="ro-RO"/>
        </w:rPr>
        <w:t>ecomandări organizatorice</w:t>
      </w:r>
      <w:r w:rsidR="00476D54" w:rsidRPr="00942F82">
        <w:rPr>
          <w:sz w:val="24"/>
          <w:szCs w:val="24"/>
          <w:lang w:val="ro-RO"/>
        </w:rPr>
        <w:t>:</w:t>
      </w:r>
    </w:p>
    <w:p w:rsidR="00AF7AB9" w:rsidRPr="004D3272" w:rsidRDefault="003346F4" w:rsidP="005B2A42">
      <w:pPr>
        <w:pStyle w:val="Listparagraf"/>
        <w:numPr>
          <w:ilvl w:val="2"/>
          <w:numId w:val="22"/>
        </w:numPr>
        <w:spacing w:before="120" w:line="276" w:lineRule="auto"/>
        <w:ind w:left="2410"/>
        <w:jc w:val="both"/>
        <w:rPr>
          <w:rFonts w:ascii="Trebuchet MS" w:hAnsi="Trebuchet MS"/>
          <w:lang w:val="ro-RO"/>
        </w:rPr>
      </w:pPr>
      <w:r w:rsidRPr="004D3272">
        <w:rPr>
          <w:rFonts w:ascii="Trebuchet MS" w:hAnsi="Trebuchet MS"/>
          <w:lang w:val="ro-RO"/>
        </w:rPr>
        <w:t xml:space="preserve">Pregătirea proiectului înainte de începerea anului </w:t>
      </w:r>
      <w:r w:rsidR="003302E8">
        <w:rPr>
          <w:rFonts w:ascii="Trebuchet MS" w:hAnsi="Trebuchet MS"/>
          <w:lang w:val="ro-RO"/>
        </w:rPr>
        <w:t>ş</w:t>
      </w:r>
      <w:r w:rsidRPr="004D3272">
        <w:rPr>
          <w:rFonts w:ascii="Trebuchet MS" w:hAnsi="Trebuchet MS"/>
          <w:lang w:val="ro-RO"/>
        </w:rPr>
        <w:t xml:space="preserve">colar, </w:t>
      </w:r>
      <w:r w:rsidR="00AF7AB9" w:rsidRPr="004D3272">
        <w:rPr>
          <w:rFonts w:ascii="Trebuchet MS" w:hAnsi="Trebuchet MS"/>
          <w:lang w:val="ro-RO"/>
        </w:rPr>
        <w:t>conform</w:t>
      </w:r>
      <w:r w:rsidR="00A22510" w:rsidRPr="004D3272">
        <w:rPr>
          <w:rFonts w:ascii="Trebuchet MS" w:hAnsi="Trebuchet MS"/>
          <w:lang w:val="ro-RO"/>
        </w:rPr>
        <w:t xml:space="preserve"> programului acţiunii, </w:t>
      </w:r>
      <w:r w:rsidRPr="004D3272">
        <w:rPr>
          <w:rFonts w:ascii="Trebuchet MS" w:hAnsi="Trebuchet MS"/>
          <w:lang w:val="ro-RO"/>
        </w:rPr>
        <w:t xml:space="preserve">astfel încât startul oficial să fie la începutul anului </w:t>
      </w:r>
      <w:r w:rsidR="003302E8">
        <w:rPr>
          <w:rFonts w:ascii="Trebuchet MS" w:hAnsi="Trebuchet MS"/>
          <w:lang w:val="ro-RO"/>
        </w:rPr>
        <w:t>ş</w:t>
      </w:r>
      <w:r w:rsidRPr="004D3272">
        <w:rPr>
          <w:rFonts w:ascii="Trebuchet MS" w:hAnsi="Trebuchet MS"/>
          <w:lang w:val="ro-RO"/>
        </w:rPr>
        <w:t>colar</w:t>
      </w:r>
      <w:r w:rsidR="00AF7AB9" w:rsidRPr="004D3272">
        <w:rPr>
          <w:rFonts w:ascii="Trebuchet MS" w:hAnsi="Trebuchet MS"/>
          <w:lang w:val="ro-RO"/>
        </w:rPr>
        <w:t>;</w:t>
      </w:r>
      <w:r w:rsidRPr="004D3272">
        <w:rPr>
          <w:rFonts w:ascii="Trebuchet MS" w:hAnsi="Trebuchet MS"/>
          <w:lang w:val="ro-RO"/>
        </w:rPr>
        <w:t xml:space="preserve"> </w:t>
      </w:r>
    </w:p>
    <w:p w:rsidR="003346F4" w:rsidRPr="004D3272" w:rsidRDefault="003346F4" w:rsidP="00AC7302">
      <w:pPr>
        <w:pStyle w:val="Listparagraf"/>
        <w:numPr>
          <w:ilvl w:val="2"/>
          <w:numId w:val="22"/>
        </w:numPr>
        <w:spacing w:before="120" w:line="276" w:lineRule="auto"/>
        <w:ind w:left="2410"/>
        <w:jc w:val="both"/>
        <w:rPr>
          <w:rFonts w:ascii="Trebuchet MS" w:hAnsi="Trebuchet MS"/>
          <w:lang w:val="ro-RO"/>
        </w:rPr>
      </w:pPr>
      <w:r w:rsidRPr="004D3272">
        <w:rPr>
          <w:rFonts w:ascii="Trebuchet MS" w:hAnsi="Trebuchet MS"/>
          <w:lang w:val="ro-RO"/>
        </w:rPr>
        <w:lastRenderedPageBreak/>
        <w:t>Implicarea părin</w:t>
      </w:r>
      <w:r w:rsidR="00656699">
        <w:rPr>
          <w:rFonts w:ascii="Trebuchet MS" w:hAnsi="Trebuchet MS"/>
          <w:lang w:val="ro-RO"/>
        </w:rPr>
        <w:t>ţ</w:t>
      </w:r>
      <w:r w:rsidRPr="004D3272">
        <w:rPr>
          <w:rFonts w:ascii="Trebuchet MS" w:hAnsi="Trebuchet MS"/>
          <w:lang w:val="ro-RO"/>
        </w:rPr>
        <w:t>ilor la debutul proiectului, în vederea prezentării metodologiei proiectului</w:t>
      </w:r>
      <w:r w:rsidR="00AC7302">
        <w:rPr>
          <w:rFonts w:ascii="Trebuchet MS" w:hAnsi="Trebuchet MS"/>
          <w:lang w:val="ro-RO"/>
        </w:rPr>
        <w:t>;</w:t>
      </w:r>
      <w:r w:rsidR="00AF7AB9" w:rsidRPr="004D3272">
        <w:rPr>
          <w:rFonts w:ascii="Trebuchet MS" w:hAnsi="Trebuchet MS"/>
          <w:lang w:val="ro-RO"/>
        </w:rPr>
        <w:t xml:space="preserve"> </w:t>
      </w:r>
      <w:r w:rsidR="00AC7302">
        <w:rPr>
          <w:rFonts w:ascii="Trebuchet MS" w:hAnsi="Trebuchet MS"/>
          <w:lang w:val="ro-RO"/>
        </w:rPr>
        <w:t>c</w:t>
      </w:r>
      <w:r w:rsidRPr="004D3272">
        <w:rPr>
          <w:rFonts w:ascii="Trebuchet MS" w:hAnsi="Trebuchet MS"/>
          <w:lang w:val="ro-RO"/>
        </w:rPr>
        <w:t>u această ocazie p</w:t>
      </w:r>
      <w:r w:rsidR="00AC7302">
        <w:rPr>
          <w:rFonts w:ascii="Trebuchet MS" w:hAnsi="Trebuchet MS"/>
          <w:lang w:val="ro-RO"/>
        </w:rPr>
        <w:t>ă</w:t>
      </w:r>
      <w:r w:rsidRPr="004D3272">
        <w:rPr>
          <w:rFonts w:ascii="Trebuchet MS" w:hAnsi="Trebuchet MS"/>
          <w:lang w:val="ro-RO"/>
        </w:rPr>
        <w:t>rin</w:t>
      </w:r>
      <w:r w:rsidR="00AC7302">
        <w:rPr>
          <w:rFonts w:ascii="Trebuchet MS" w:hAnsi="Trebuchet MS"/>
          <w:lang w:val="ro-RO"/>
        </w:rPr>
        <w:t>ţ</w:t>
      </w:r>
      <w:r w:rsidRPr="004D3272">
        <w:rPr>
          <w:rFonts w:ascii="Trebuchet MS" w:hAnsi="Trebuchet MS"/>
          <w:lang w:val="ro-RO"/>
        </w:rPr>
        <w:t>ii vor complet</w:t>
      </w:r>
      <w:r w:rsidR="00AF7AB9" w:rsidRPr="004D3272">
        <w:rPr>
          <w:rFonts w:ascii="Trebuchet MS" w:hAnsi="Trebuchet MS"/>
          <w:lang w:val="ro-RO"/>
        </w:rPr>
        <w:t>a</w:t>
      </w:r>
      <w:r w:rsidRPr="004D3272">
        <w:rPr>
          <w:rFonts w:ascii="Trebuchet MS" w:hAnsi="Trebuchet MS"/>
          <w:lang w:val="ro-RO"/>
        </w:rPr>
        <w:t xml:space="preserve"> un chestionar cu 6 întrebări</w:t>
      </w:r>
      <w:r w:rsidR="00AF7AB9" w:rsidRPr="004D3272">
        <w:rPr>
          <w:rFonts w:ascii="Trebuchet MS" w:hAnsi="Trebuchet MS"/>
          <w:lang w:val="ro-RO"/>
        </w:rPr>
        <w:t xml:space="preserve"> (</w:t>
      </w:r>
      <w:r w:rsidRPr="004D3272">
        <w:rPr>
          <w:rFonts w:ascii="Trebuchet MS" w:hAnsi="Trebuchet MS"/>
          <w:lang w:val="ro-RO"/>
        </w:rPr>
        <w:t>3 întrebări închise</w:t>
      </w:r>
      <w:r w:rsidR="00976095">
        <w:rPr>
          <w:rFonts w:ascii="Trebuchet MS" w:hAnsi="Trebuchet MS"/>
          <w:lang w:val="ro-RO"/>
        </w:rPr>
        <w:t xml:space="preserve"> </w:t>
      </w:r>
      <w:r w:rsidRPr="004D3272">
        <w:rPr>
          <w:rFonts w:ascii="Trebuchet MS" w:hAnsi="Trebuchet MS"/>
          <w:lang w:val="ro-RO"/>
        </w:rPr>
        <w:t>- 3 deschise), după informarea prealabilă</w:t>
      </w:r>
      <w:r w:rsidR="00AC7302">
        <w:rPr>
          <w:rFonts w:ascii="Trebuchet MS" w:hAnsi="Trebuchet MS"/>
          <w:lang w:val="ro-RO"/>
        </w:rPr>
        <w:t>. De asemenea, se va solicita</w:t>
      </w:r>
      <w:r w:rsidR="00AC7302" w:rsidRPr="00AC7302">
        <w:t xml:space="preserve"> </w:t>
      </w:r>
      <w:r w:rsidR="00AC7302" w:rsidRPr="00AC7302">
        <w:rPr>
          <w:rFonts w:ascii="Trebuchet MS" w:hAnsi="Trebuchet MS"/>
          <w:lang w:val="ro-RO"/>
        </w:rPr>
        <w:t xml:space="preserve">acordul </w:t>
      </w:r>
      <w:r w:rsidR="00AC7302">
        <w:rPr>
          <w:rFonts w:ascii="Trebuchet MS" w:hAnsi="Trebuchet MS"/>
          <w:lang w:val="ro-RO"/>
        </w:rPr>
        <w:t xml:space="preserve">părinţilor </w:t>
      </w:r>
      <w:r w:rsidR="00AC7302" w:rsidRPr="00AC7302">
        <w:rPr>
          <w:rFonts w:ascii="Trebuchet MS" w:hAnsi="Trebuchet MS"/>
          <w:lang w:val="ro-RO"/>
        </w:rPr>
        <w:t xml:space="preserve">ca imaginea fiului /fiicei </w:t>
      </w:r>
      <w:r w:rsidR="00AC7302">
        <w:rPr>
          <w:rFonts w:ascii="Trebuchet MS" w:hAnsi="Trebuchet MS"/>
          <w:lang w:val="ro-RO"/>
        </w:rPr>
        <w:t>lor</w:t>
      </w:r>
      <w:r w:rsidR="00AC7302" w:rsidRPr="00AC7302">
        <w:rPr>
          <w:rFonts w:ascii="Trebuchet MS" w:hAnsi="Trebuchet MS"/>
          <w:lang w:val="ro-RO"/>
        </w:rPr>
        <w:t xml:space="preserve"> (</w:t>
      </w:r>
      <w:r w:rsidR="00AC7302">
        <w:rPr>
          <w:rFonts w:ascii="Trebuchet MS" w:hAnsi="Trebuchet MS"/>
          <w:lang w:val="ro-RO"/>
        </w:rPr>
        <w:t>atât foto, cât şi video)</w:t>
      </w:r>
      <w:r w:rsidR="00AC7302" w:rsidRPr="00AC7302">
        <w:rPr>
          <w:rFonts w:ascii="Trebuchet MS" w:hAnsi="Trebuchet MS"/>
          <w:lang w:val="ro-RO"/>
        </w:rPr>
        <w:t xml:space="preserve"> să fie utilizată în scopul exclusiv al promovării evenimentului</w:t>
      </w:r>
      <w:r w:rsidR="006E1830">
        <w:rPr>
          <w:rFonts w:ascii="Trebuchet MS" w:hAnsi="Trebuchet MS"/>
          <w:lang w:val="ro-RO"/>
        </w:rPr>
        <w:t>(  anex</w:t>
      </w:r>
      <w:r w:rsidR="000A1842">
        <w:rPr>
          <w:rFonts w:ascii="Trebuchet MS" w:hAnsi="Trebuchet MS"/>
          <w:lang w:val="ro-RO"/>
        </w:rPr>
        <w:t>ele 7-</w:t>
      </w:r>
      <w:r w:rsidR="006E1830">
        <w:rPr>
          <w:rFonts w:ascii="Trebuchet MS" w:hAnsi="Trebuchet MS"/>
          <w:lang w:val="ro-RO"/>
        </w:rPr>
        <w:t xml:space="preserve"> 7.3)</w:t>
      </w:r>
    </w:p>
    <w:p w:rsidR="003346F4" w:rsidRPr="004D3272" w:rsidRDefault="003346F4" w:rsidP="005B2A42">
      <w:pPr>
        <w:pStyle w:val="Listparagraf"/>
        <w:numPr>
          <w:ilvl w:val="0"/>
          <w:numId w:val="21"/>
        </w:numPr>
        <w:spacing w:before="120" w:line="276" w:lineRule="auto"/>
        <w:jc w:val="both"/>
        <w:rPr>
          <w:rFonts w:ascii="Trebuchet MS" w:hAnsi="Trebuchet MS"/>
          <w:lang w:val="ro-RO"/>
        </w:rPr>
      </w:pPr>
      <w:r w:rsidRPr="004D3272">
        <w:rPr>
          <w:rFonts w:ascii="Trebuchet MS" w:hAnsi="Trebuchet MS"/>
          <w:lang w:val="ro-RO"/>
        </w:rPr>
        <w:t>Invita</w:t>
      </w:r>
      <w:r w:rsidR="00FB16D7">
        <w:rPr>
          <w:rFonts w:ascii="Trebuchet MS" w:hAnsi="Trebuchet MS"/>
          <w:lang w:val="ro-RO"/>
        </w:rPr>
        <w:t>rea</w:t>
      </w:r>
      <w:r w:rsidRPr="004D3272">
        <w:rPr>
          <w:rFonts w:ascii="Trebuchet MS" w:hAnsi="Trebuchet MS"/>
          <w:lang w:val="ro-RO"/>
        </w:rPr>
        <w:t xml:space="preserve"> agen</w:t>
      </w:r>
      <w:r w:rsidR="00656699">
        <w:rPr>
          <w:rFonts w:ascii="Trebuchet MS" w:hAnsi="Trebuchet MS"/>
          <w:lang w:val="ro-RO"/>
        </w:rPr>
        <w:t>ţ</w:t>
      </w:r>
      <w:r w:rsidRPr="004D3272">
        <w:rPr>
          <w:rFonts w:ascii="Trebuchet MS" w:hAnsi="Trebuchet MS"/>
          <w:lang w:val="ro-RO"/>
        </w:rPr>
        <w:t>i</w:t>
      </w:r>
      <w:r w:rsidR="00FB16D7">
        <w:rPr>
          <w:rFonts w:ascii="Trebuchet MS" w:hAnsi="Trebuchet MS"/>
          <w:lang w:val="ro-RO"/>
        </w:rPr>
        <w:t>lor</w:t>
      </w:r>
      <w:r w:rsidRPr="004D3272">
        <w:rPr>
          <w:rFonts w:ascii="Trebuchet MS" w:hAnsi="Trebuchet MS"/>
          <w:lang w:val="ro-RO"/>
        </w:rPr>
        <w:t xml:space="preserve"> economici </w:t>
      </w:r>
      <w:r w:rsidR="00FB16D7">
        <w:rPr>
          <w:rFonts w:ascii="Trebuchet MS" w:hAnsi="Trebuchet MS"/>
          <w:lang w:val="ro-RO"/>
        </w:rPr>
        <w:t>la</w:t>
      </w:r>
      <w:r w:rsidRPr="004D3272">
        <w:rPr>
          <w:rFonts w:ascii="Trebuchet MS" w:hAnsi="Trebuchet MS"/>
          <w:lang w:val="ro-RO"/>
        </w:rPr>
        <w:t xml:space="preserve"> evenimentel</w:t>
      </w:r>
      <w:r w:rsidR="00FB16D7">
        <w:rPr>
          <w:rFonts w:ascii="Trebuchet MS" w:hAnsi="Trebuchet MS"/>
          <w:lang w:val="ro-RO"/>
        </w:rPr>
        <w:t>e</w:t>
      </w:r>
      <w:r w:rsidRPr="004D3272">
        <w:rPr>
          <w:rFonts w:ascii="Trebuchet MS" w:hAnsi="Trebuchet MS"/>
          <w:lang w:val="ro-RO"/>
        </w:rPr>
        <w:t xml:space="preserve"> organizate, în vederea ob</w:t>
      </w:r>
      <w:r w:rsidR="00656699">
        <w:rPr>
          <w:rFonts w:ascii="Trebuchet MS" w:hAnsi="Trebuchet MS"/>
          <w:lang w:val="ro-RO"/>
        </w:rPr>
        <w:t>ţ</w:t>
      </w:r>
      <w:r w:rsidRPr="004D3272">
        <w:rPr>
          <w:rFonts w:ascii="Trebuchet MS" w:hAnsi="Trebuchet MS"/>
          <w:lang w:val="ro-RO"/>
        </w:rPr>
        <w:t>inerii suportului în derularea proiectului. Organizarea  de activită</w:t>
      </w:r>
      <w:r w:rsidR="00656699">
        <w:rPr>
          <w:rFonts w:ascii="Trebuchet MS" w:hAnsi="Trebuchet MS"/>
          <w:lang w:val="ro-RO"/>
        </w:rPr>
        <w:t>ţ</w:t>
      </w:r>
      <w:r w:rsidRPr="004D3272">
        <w:rPr>
          <w:rFonts w:ascii="Trebuchet MS" w:hAnsi="Trebuchet MS"/>
          <w:lang w:val="ro-RO"/>
        </w:rPr>
        <w:t>i-vizite la radio, redac</w:t>
      </w:r>
      <w:r w:rsidR="00656699">
        <w:rPr>
          <w:rFonts w:ascii="Trebuchet MS" w:hAnsi="Trebuchet MS"/>
          <w:lang w:val="ro-RO"/>
        </w:rPr>
        <w:t>ţ</w:t>
      </w:r>
      <w:r w:rsidRPr="004D3272">
        <w:rPr>
          <w:rFonts w:ascii="Trebuchet MS" w:hAnsi="Trebuchet MS"/>
          <w:lang w:val="ro-RO"/>
        </w:rPr>
        <w:t xml:space="preserve">ii de presă, în ideea promovării Proiectului AVE la nivelul </w:t>
      </w:r>
      <w:r w:rsidR="004D3272">
        <w:rPr>
          <w:rFonts w:ascii="Trebuchet MS" w:hAnsi="Trebuchet MS"/>
          <w:lang w:val="ro-RO"/>
        </w:rPr>
        <w:t>fiecărui j</w:t>
      </w:r>
      <w:r w:rsidRPr="004D3272">
        <w:rPr>
          <w:rFonts w:ascii="Trebuchet MS" w:hAnsi="Trebuchet MS"/>
          <w:lang w:val="ro-RO"/>
        </w:rPr>
        <w:t>ude</w:t>
      </w:r>
      <w:r w:rsidR="00656699">
        <w:rPr>
          <w:rFonts w:ascii="Trebuchet MS" w:hAnsi="Trebuchet MS"/>
          <w:lang w:val="ro-RO"/>
        </w:rPr>
        <w:t>ţ</w:t>
      </w:r>
      <w:r w:rsidR="004F3B86">
        <w:rPr>
          <w:rFonts w:ascii="Trebuchet MS" w:hAnsi="Trebuchet MS"/>
          <w:lang w:val="ro-RO"/>
        </w:rPr>
        <w:t>;</w:t>
      </w:r>
    </w:p>
    <w:p w:rsidR="003346F4" w:rsidRPr="004D3272" w:rsidRDefault="003346F4" w:rsidP="005B2A42">
      <w:pPr>
        <w:pStyle w:val="Listparagraf"/>
        <w:numPr>
          <w:ilvl w:val="0"/>
          <w:numId w:val="21"/>
        </w:numPr>
        <w:spacing w:before="120" w:line="276" w:lineRule="auto"/>
        <w:jc w:val="both"/>
        <w:rPr>
          <w:rFonts w:ascii="Trebuchet MS" w:hAnsi="Trebuchet MS"/>
          <w:lang w:val="ro-RO"/>
        </w:rPr>
      </w:pPr>
      <w:r w:rsidRPr="004D3272">
        <w:rPr>
          <w:rFonts w:ascii="Trebuchet MS" w:hAnsi="Trebuchet MS"/>
          <w:lang w:val="ro-RO"/>
        </w:rPr>
        <w:t>Stabilirea criteriilor de selec</w:t>
      </w:r>
      <w:r w:rsidR="00656699">
        <w:rPr>
          <w:rFonts w:ascii="Trebuchet MS" w:hAnsi="Trebuchet MS"/>
          <w:lang w:val="ro-RO"/>
        </w:rPr>
        <w:t>ţ</w:t>
      </w:r>
      <w:r w:rsidRPr="004D3272">
        <w:rPr>
          <w:rFonts w:ascii="Trebuchet MS" w:hAnsi="Trebuchet MS"/>
          <w:lang w:val="ro-RO"/>
        </w:rPr>
        <w:t xml:space="preserve">ie a </w:t>
      </w:r>
      <w:r w:rsidR="003302E8">
        <w:rPr>
          <w:rFonts w:ascii="Trebuchet MS" w:hAnsi="Trebuchet MS"/>
          <w:lang w:val="ro-RO"/>
        </w:rPr>
        <w:t>ş</w:t>
      </w:r>
      <w:r w:rsidRPr="004D3272">
        <w:rPr>
          <w:rFonts w:ascii="Trebuchet MS" w:hAnsi="Trebuchet MS"/>
          <w:lang w:val="ro-RO"/>
        </w:rPr>
        <w:t xml:space="preserve">colilor împreuna cu Inspectoratul </w:t>
      </w:r>
      <w:r w:rsidR="003302E8">
        <w:rPr>
          <w:rFonts w:ascii="Trebuchet MS" w:hAnsi="Trebuchet MS"/>
          <w:lang w:val="ro-RO"/>
        </w:rPr>
        <w:t>Ş</w:t>
      </w:r>
      <w:r w:rsidRPr="004D3272">
        <w:rPr>
          <w:rFonts w:ascii="Trebuchet MS" w:hAnsi="Trebuchet MS"/>
          <w:lang w:val="ro-RO"/>
        </w:rPr>
        <w:t>colar</w:t>
      </w:r>
      <w:r w:rsidR="00AF7AB9" w:rsidRPr="004D3272">
        <w:rPr>
          <w:rFonts w:ascii="Trebuchet MS" w:hAnsi="Trebuchet MS"/>
          <w:lang w:val="ro-RO"/>
        </w:rPr>
        <w:t>;</w:t>
      </w:r>
    </w:p>
    <w:p w:rsidR="003346F4" w:rsidRPr="001A2735" w:rsidRDefault="003346F4" w:rsidP="005B2A42">
      <w:pPr>
        <w:pStyle w:val="Listparagraf"/>
        <w:numPr>
          <w:ilvl w:val="0"/>
          <w:numId w:val="21"/>
        </w:numPr>
        <w:spacing w:before="120" w:line="276" w:lineRule="auto"/>
        <w:jc w:val="both"/>
        <w:rPr>
          <w:rFonts w:ascii="Trebuchet MS" w:hAnsi="Trebuchet MS"/>
          <w:lang w:val="ro-RO"/>
        </w:rPr>
      </w:pPr>
      <w:r w:rsidRPr="001A2735">
        <w:rPr>
          <w:rFonts w:ascii="Trebuchet MS" w:hAnsi="Trebuchet MS"/>
          <w:lang w:val="ro-RO"/>
        </w:rPr>
        <w:t>Selec</w:t>
      </w:r>
      <w:r w:rsidR="00656699">
        <w:rPr>
          <w:rFonts w:ascii="Trebuchet MS" w:hAnsi="Trebuchet MS"/>
          <w:lang w:val="ro-RO"/>
        </w:rPr>
        <w:t>ţ</w:t>
      </w:r>
      <w:r w:rsidRPr="001A2735">
        <w:rPr>
          <w:rFonts w:ascii="Trebuchet MS" w:hAnsi="Trebuchet MS"/>
          <w:lang w:val="ro-RO"/>
        </w:rPr>
        <w:t>ia respectiv promovarea unor meserii atractive, menite să capteze interesul copiilor</w:t>
      </w:r>
      <w:r w:rsidR="00976095" w:rsidRPr="001A2735">
        <w:rPr>
          <w:rFonts w:ascii="Trebuchet MS" w:hAnsi="Trebuchet MS"/>
          <w:lang w:val="ro-RO"/>
        </w:rPr>
        <w:t>. În acest scop se va realiza arborele meseriilor, identificându-se m</w:t>
      </w:r>
      <w:r w:rsidRPr="001A2735">
        <w:rPr>
          <w:rFonts w:ascii="Trebuchet MS" w:hAnsi="Trebuchet MS"/>
          <w:lang w:val="ro-RO"/>
        </w:rPr>
        <w:t>eserii</w:t>
      </w:r>
      <w:r w:rsidR="00976095" w:rsidRPr="001A2735">
        <w:rPr>
          <w:rFonts w:ascii="Trebuchet MS" w:hAnsi="Trebuchet MS"/>
          <w:lang w:val="ro-RO"/>
        </w:rPr>
        <w:t>le</w:t>
      </w:r>
      <w:r w:rsidRPr="001A2735">
        <w:rPr>
          <w:rFonts w:ascii="Trebuchet MS" w:hAnsi="Trebuchet MS"/>
          <w:lang w:val="ro-RO"/>
        </w:rPr>
        <w:t xml:space="preserve"> care vor dispărea în următorii 10-15 ani</w:t>
      </w:r>
      <w:r w:rsidR="00976095" w:rsidRPr="001A2735">
        <w:rPr>
          <w:rFonts w:ascii="Trebuchet MS" w:hAnsi="Trebuchet MS"/>
          <w:lang w:val="ro-RO"/>
        </w:rPr>
        <w:t>, precum şi meseriile noi</w:t>
      </w:r>
      <w:r w:rsidRPr="001A2735">
        <w:rPr>
          <w:lang w:val="ro-RO"/>
        </w:rPr>
        <w:t xml:space="preserve"> </w:t>
      </w:r>
      <w:r w:rsidRPr="001A2735">
        <w:rPr>
          <w:rFonts w:ascii="Trebuchet MS" w:hAnsi="Trebuchet MS"/>
          <w:lang w:val="ro-RO"/>
        </w:rPr>
        <w:t>care vor apărea ca urmare a dezvoltării unor noi teh</w:t>
      </w:r>
      <w:r w:rsidR="001A2735" w:rsidRPr="001A2735">
        <w:rPr>
          <w:rFonts w:ascii="Trebuchet MS" w:hAnsi="Trebuchet MS"/>
          <w:lang w:val="ro-RO"/>
        </w:rPr>
        <w:t>nologii (digitizare, robotizare</w:t>
      </w:r>
      <w:r w:rsidRPr="001A2735">
        <w:rPr>
          <w:rFonts w:ascii="Trebuchet MS" w:hAnsi="Trebuchet MS"/>
          <w:lang w:val="ro-RO"/>
        </w:rPr>
        <w:t>)</w:t>
      </w:r>
      <w:r w:rsidR="001A2735" w:rsidRPr="001A2735">
        <w:rPr>
          <w:rFonts w:ascii="Trebuchet MS" w:hAnsi="Trebuchet MS"/>
          <w:lang w:val="ro-RO"/>
        </w:rPr>
        <w:t>. Se va p</w:t>
      </w:r>
      <w:r w:rsidRPr="001A2735">
        <w:rPr>
          <w:rFonts w:ascii="Trebuchet MS" w:hAnsi="Trebuchet MS"/>
          <w:lang w:val="ro-RO"/>
        </w:rPr>
        <w:t xml:space="preserve">rezenta </w:t>
      </w:r>
      <w:r w:rsidR="001A2735" w:rsidRPr="001A2735">
        <w:rPr>
          <w:rFonts w:ascii="Trebuchet MS" w:hAnsi="Trebuchet MS"/>
          <w:lang w:val="ro-RO"/>
        </w:rPr>
        <w:t xml:space="preserve">în mod </w:t>
      </w:r>
      <w:r w:rsidRPr="001A2735">
        <w:rPr>
          <w:rFonts w:ascii="Trebuchet MS" w:hAnsi="Trebuchet MS"/>
          <w:lang w:val="ro-RO"/>
        </w:rPr>
        <w:t>clar arborel</w:t>
      </w:r>
      <w:r w:rsidR="001A2735" w:rsidRPr="001A2735">
        <w:rPr>
          <w:rFonts w:ascii="Trebuchet MS" w:hAnsi="Trebuchet MS"/>
          <w:lang w:val="ro-RO"/>
        </w:rPr>
        <w:t>e</w:t>
      </w:r>
      <w:r w:rsidRPr="001A2735">
        <w:rPr>
          <w:rFonts w:ascii="Trebuchet MS" w:hAnsi="Trebuchet MS"/>
          <w:lang w:val="ro-RO"/>
        </w:rPr>
        <w:t xml:space="preserve"> meseriilor, cu toate aspectele de care se va </w:t>
      </w:r>
      <w:r w:rsidR="00656699">
        <w:rPr>
          <w:rFonts w:ascii="Trebuchet MS" w:hAnsi="Trebuchet MS"/>
          <w:lang w:val="ro-RO"/>
        </w:rPr>
        <w:t>ţ</w:t>
      </w:r>
      <w:r w:rsidRPr="001A2735">
        <w:rPr>
          <w:rFonts w:ascii="Trebuchet MS" w:hAnsi="Trebuchet MS"/>
          <w:lang w:val="ro-RO"/>
        </w:rPr>
        <w:t>ine cont: oportunită</w:t>
      </w:r>
      <w:r w:rsidR="00656699">
        <w:rPr>
          <w:rFonts w:ascii="Trebuchet MS" w:hAnsi="Trebuchet MS"/>
          <w:lang w:val="ro-RO"/>
        </w:rPr>
        <w:t>ţ</w:t>
      </w:r>
      <w:r w:rsidRPr="001A2735">
        <w:rPr>
          <w:rFonts w:ascii="Trebuchet MS" w:hAnsi="Trebuchet MS"/>
          <w:lang w:val="ro-RO"/>
        </w:rPr>
        <w:t>ile jude</w:t>
      </w:r>
      <w:r w:rsidR="00656699">
        <w:rPr>
          <w:rFonts w:ascii="Trebuchet MS" w:hAnsi="Trebuchet MS"/>
          <w:lang w:val="ro-RO"/>
        </w:rPr>
        <w:t>ţ</w:t>
      </w:r>
      <w:r w:rsidRPr="001A2735">
        <w:rPr>
          <w:rFonts w:ascii="Trebuchet MS" w:hAnsi="Trebuchet MS"/>
          <w:lang w:val="ro-RO"/>
        </w:rPr>
        <w:t>ului, nevoile pie</w:t>
      </w:r>
      <w:r w:rsidR="00656699">
        <w:rPr>
          <w:rFonts w:ascii="Trebuchet MS" w:hAnsi="Trebuchet MS"/>
          <w:lang w:val="ro-RO"/>
        </w:rPr>
        <w:t>ţ</w:t>
      </w:r>
      <w:r w:rsidRPr="001A2735">
        <w:rPr>
          <w:rFonts w:ascii="Trebuchet MS" w:hAnsi="Trebuchet MS"/>
          <w:lang w:val="ro-RO"/>
        </w:rPr>
        <w:t xml:space="preserve">ei de muncă, riscurile pe care le implică plecarea din </w:t>
      </w:r>
      <w:r w:rsidR="00656699">
        <w:rPr>
          <w:rFonts w:ascii="Trebuchet MS" w:hAnsi="Trebuchet MS"/>
          <w:lang w:val="ro-RO"/>
        </w:rPr>
        <w:t>ţ</w:t>
      </w:r>
      <w:r w:rsidRPr="001A2735">
        <w:rPr>
          <w:rFonts w:ascii="Trebuchet MS" w:hAnsi="Trebuchet MS"/>
          <w:lang w:val="ro-RO"/>
        </w:rPr>
        <w:t>ară în alegerea carierei.</w:t>
      </w:r>
      <w:r w:rsidR="001A2735" w:rsidRPr="001A2735">
        <w:rPr>
          <w:rFonts w:ascii="Trebuchet MS" w:hAnsi="Trebuchet MS"/>
          <w:lang w:val="ro-RO"/>
        </w:rPr>
        <w:t xml:space="preserve"> Se vor a</w:t>
      </w:r>
      <w:r w:rsidRPr="001A2735">
        <w:rPr>
          <w:rFonts w:ascii="Trebuchet MS" w:hAnsi="Trebuchet MS"/>
          <w:lang w:val="ro-RO"/>
        </w:rPr>
        <w:t>naliz</w:t>
      </w:r>
      <w:r w:rsidR="001A2735" w:rsidRPr="001A2735">
        <w:rPr>
          <w:rFonts w:ascii="Trebuchet MS" w:hAnsi="Trebuchet MS"/>
          <w:lang w:val="ro-RO"/>
        </w:rPr>
        <w:t>a</w:t>
      </w:r>
      <w:r w:rsidRPr="001A2735">
        <w:rPr>
          <w:rFonts w:ascii="Trebuchet MS" w:hAnsi="Trebuchet MS"/>
          <w:lang w:val="ro-RO"/>
        </w:rPr>
        <w:t xml:space="preserve"> oportunită</w:t>
      </w:r>
      <w:r w:rsidR="00656699">
        <w:rPr>
          <w:rFonts w:ascii="Trebuchet MS" w:hAnsi="Trebuchet MS"/>
          <w:lang w:val="ro-RO"/>
        </w:rPr>
        <w:t>ţ</w:t>
      </w:r>
      <w:r w:rsidRPr="001A2735">
        <w:rPr>
          <w:rFonts w:ascii="Trebuchet MS" w:hAnsi="Trebuchet MS"/>
          <w:lang w:val="ro-RO"/>
        </w:rPr>
        <w:t>il</w:t>
      </w:r>
      <w:r w:rsidR="001A2735" w:rsidRPr="001A2735">
        <w:rPr>
          <w:rFonts w:ascii="Trebuchet MS" w:hAnsi="Trebuchet MS"/>
          <w:lang w:val="ro-RO"/>
        </w:rPr>
        <w:t>e</w:t>
      </w:r>
      <w:r w:rsidRPr="001A2735">
        <w:rPr>
          <w:rFonts w:ascii="Trebuchet MS" w:hAnsi="Trebuchet MS"/>
          <w:lang w:val="ro-RO"/>
        </w:rPr>
        <w:t xml:space="preserve"> pe care le oferă zona, în vederea determinării meseriilor cu poten</w:t>
      </w:r>
      <w:r w:rsidR="00656699">
        <w:rPr>
          <w:rFonts w:ascii="Trebuchet MS" w:hAnsi="Trebuchet MS"/>
          <w:lang w:val="ro-RO"/>
        </w:rPr>
        <w:t>ţ</w:t>
      </w:r>
      <w:r w:rsidRPr="001A2735">
        <w:rPr>
          <w:rFonts w:ascii="Trebuchet MS" w:hAnsi="Trebuchet MS"/>
          <w:lang w:val="ro-RO"/>
        </w:rPr>
        <w:t>ial</w:t>
      </w:r>
      <w:r w:rsidR="001A2735" w:rsidRPr="001A2735">
        <w:rPr>
          <w:rFonts w:ascii="Trebuchet MS" w:hAnsi="Trebuchet MS"/>
          <w:lang w:val="ro-RO"/>
        </w:rPr>
        <w:t>.</w:t>
      </w:r>
    </w:p>
    <w:p w:rsidR="003346F4" w:rsidRPr="004F3B86" w:rsidRDefault="003346F4" w:rsidP="005B2A42">
      <w:pPr>
        <w:pStyle w:val="Listparagraf"/>
        <w:numPr>
          <w:ilvl w:val="0"/>
          <w:numId w:val="21"/>
        </w:numPr>
        <w:spacing w:before="120" w:line="276" w:lineRule="auto"/>
        <w:jc w:val="both"/>
        <w:rPr>
          <w:rFonts w:ascii="Trebuchet MS" w:hAnsi="Trebuchet MS"/>
          <w:lang w:val="ro-RO"/>
        </w:rPr>
      </w:pPr>
      <w:r w:rsidRPr="004F3B86">
        <w:rPr>
          <w:rFonts w:ascii="Trebuchet MS" w:hAnsi="Trebuchet MS"/>
          <w:lang w:val="ro-RO"/>
        </w:rPr>
        <w:t xml:space="preserve">Analiza </w:t>
      </w:r>
      <w:r w:rsidR="003302E8">
        <w:rPr>
          <w:rFonts w:ascii="Trebuchet MS" w:hAnsi="Trebuchet MS"/>
          <w:lang w:val="ro-RO"/>
        </w:rPr>
        <w:t>ş</w:t>
      </w:r>
      <w:r w:rsidRPr="004F3B86">
        <w:rPr>
          <w:rFonts w:ascii="Trebuchet MS" w:hAnsi="Trebuchet MS"/>
          <w:lang w:val="ro-RO"/>
        </w:rPr>
        <w:t>i selec</w:t>
      </w:r>
      <w:r w:rsidR="00656699">
        <w:rPr>
          <w:rFonts w:ascii="Trebuchet MS" w:hAnsi="Trebuchet MS"/>
          <w:lang w:val="ro-RO"/>
        </w:rPr>
        <w:t>ţ</w:t>
      </w:r>
      <w:r w:rsidRPr="004F3B86">
        <w:rPr>
          <w:rFonts w:ascii="Trebuchet MS" w:hAnsi="Trebuchet MS"/>
          <w:lang w:val="ro-RO"/>
        </w:rPr>
        <w:t>ia companiilor/actorilor economici care corespund cerin</w:t>
      </w:r>
      <w:r w:rsidR="00656699">
        <w:rPr>
          <w:rFonts w:ascii="Trebuchet MS" w:hAnsi="Trebuchet MS"/>
          <w:lang w:val="ro-RO"/>
        </w:rPr>
        <w:t>ţ</w:t>
      </w:r>
      <w:r w:rsidRPr="004F3B86">
        <w:rPr>
          <w:rFonts w:ascii="Trebuchet MS" w:hAnsi="Trebuchet MS"/>
          <w:lang w:val="ro-RO"/>
        </w:rPr>
        <w:t>e</w:t>
      </w:r>
      <w:r w:rsidR="004D3272" w:rsidRPr="004F3B86">
        <w:rPr>
          <w:rFonts w:ascii="Trebuchet MS" w:hAnsi="Trebuchet MS"/>
          <w:lang w:val="ro-RO"/>
        </w:rPr>
        <w:t>lor</w:t>
      </w:r>
      <w:r w:rsidRPr="004F3B86">
        <w:rPr>
          <w:rFonts w:ascii="Trebuchet MS" w:hAnsi="Trebuchet MS"/>
          <w:lang w:val="ro-RO"/>
        </w:rPr>
        <w:t xml:space="preserve"> pie</w:t>
      </w:r>
      <w:r w:rsidR="00656699">
        <w:rPr>
          <w:rFonts w:ascii="Trebuchet MS" w:hAnsi="Trebuchet MS"/>
          <w:lang w:val="ro-RO"/>
        </w:rPr>
        <w:t>ţ</w:t>
      </w:r>
      <w:r w:rsidRPr="004F3B86">
        <w:rPr>
          <w:rFonts w:ascii="Trebuchet MS" w:hAnsi="Trebuchet MS"/>
          <w:lang w:val="ro-RO"/>
        </w:rPr>
        <w:t>ei de muncă din jude</w:t>
      </w:r>
      <w:r w:rsidR="00656699">
        <w:rPr>
          <w:rFonts w:ascii="Trebuchet MS" w:hAnsi="Trebuchet MS"/>
          <w:lang w:val="ro-RO"/>
        </w:rPr>
        <w:t>ţ</w:t>
      </w:r>
      <w:r w:rsidRPr="004F3B86">
        <w:rPr>
          <w:rFonts w:ascii="Trebuchet MS" w:hAnsi="Trebuchet MS"/>
          <w:lang w:val="ro-RO"/>
        </w:rPr>
        <w:t>ul respectiv</w:t>
      </w:r>
      <w:r w:rsidR="004D3272" w:rsidRPr="004F3B86">
        <w:rPr>
          <w:rFonts w:ascii="Trebuchet MS" w:hAnsi="Trebuchet MS"/>
          <w:lang w:val="ro-RO"/>
        </w:rPr>
        <w:t>;</w:t>
      </w:r>
    </w:p>
    <w:p w:rsidR="003346F4" w:rsidRPr="004F3B86" w:rsidRDefault="003346F4" w:rsidP="005B2A42">
      <w:pPr>
        <w:pStyle w:val="Listparagraf"/>
        <w:numPr>
          <w:ilvl w:val="0"/>
          <w:numId w:val="21"/>
        </w:numPr>
        <w:spacing w:before="120" w:line="276" w:lineRule="auto"/>
        <w:jc w:val="both"/>
        <w:rPr>
          <w:rFonts w:ascii="Trebuchet MS" w:hAnsi="Trebuchet MS"/>
          <w:lang w:val="ro-RO"/>
        </w:rPr>
      </w:pPr>
      <w:r w:rsidRPr="004F3B86">
        <w:rPr>
          <w:rFonts w:ascii="Trebuchet MS" w:hAnsi="Trebuchet MS"/>
          <w:lang w:val="ro-RO"/>
        </w:rPr>
        <w:t>Urmărirea parcursului copiilor i</w:t>
      </w:r>
      <w:r w:rsidR="004F3B86">
        <w:rPr>
          <w:rFonts w:ascii="Trebuchet MS" w:hAnsi="Trebuchet MS"/>
          <w:lang w:val="ro-RO"/>
        </w:rPr>
        <w:t>mplica</w:t>
      </w:r>
      <w:r w:rsidR="00656699">
        <w:rPr>
          <w:rFonts w:ascii="Trebuchet MS" w:hAnsi="Trebuchet MS"/>
          <w:lang w:val="ro-RO"/>
        </w:rPr>
        <w:t>ţ</w:t>
      </w:r>
      <w:r w:rsidR="004F3B86">
        <w:rPr>
          <w:rFonts w:ascii="Trebuchet MS" w:hAnsi="Trebuchet MS"/>
          <w:lang w:val="ro-RO"/>
        </w:rPr>
        <w:t>i pe decursul a 3-4 ani (</w:t>
      </w:r>
      <w:r w:rsidRPr="004F3B86">
        <w:rPr>
          <w:rFonts w:ascii="Trebuchet MS" w:hAnsi="Trebuchet MS"/>
          <w:lang w:val="ro-RO"/>
        </w:rPr>
        <w:t>analiza evolu</w:t>
      </w:r>
      <w:r w:rsidR="00656699">
        <w:rPr>
          <w:rFonts w:ascii="Trebuchet MS" w:hAnsi="Trebuchet MS"/>
          <w:lang w:val="ro-RO"/>
        </w:rPr>
        <w:t>ţ</w:t>
      </w:r>
      <w:r w:rsidRPr="004F3B86">
        <w:rPr>
          <w:rFonts w:ascii="Trebuchet MS" w:hAnsi="Trebuchet MS"/>
          <w:lang w:val="ro-RO"/>
        </w:rPr>
        <w:t>iei</w:t>
      </w:r>
      <w:r w:rsidR="004F3B86">
        <w:rPr>
          <w:rFonts w:ascii="Trebuchet MS" w:hAnsi="Trebuchet MS"/>
          <w:lang w:val="ro-RO"/>
        </w:rPr>
        <w:t xml:space="preserve"> acestora</w:t>
      </w:r>
      <w:r w:rsidRPr="004F3B86">
        <w:rPr>
          <w:rFonts w:ascii="Trebuchet MS" w:hAnsi="Trebuchet MS"/>
          <w:lang w:val="ro-RO"/>
        </w:rPr>
        <w:t>)</w:t>
      </w:r>
      <w:r w:rsidR="004F3B86">
        <w:rPr>
          <w:rFonts w:ascii="Trebuchet MS" w:hAnsi="Trebuchet MS"/>
          <w:lang w:val="ro-RO"/>
        </w:rPr>
        <w:t>;</w:t>
      </w:r>
    </w:p>
    <w:p w:rsidR="003346F4" w:rsidRPr="004F3B86" w:rsidRDefault="003346F4" w:rsidP="005B2A42">
      <w:pPr>
        <w:pStyle w:val="Listparagraf"/>
        <w:numPr>
          <w:ilvl w:val="0"/>
          <w:numId w:val="21"/>
        </w:numPr>
        <w:spacing w:before="120" w:line="276" w:lineRule="auto"/>
        <w:jc w:val="both"/>
        <w:rPr>
          <w:rFonts w:ascii="Trebuchet MS" w:hAnsi="Trebuchet MS"/>
          <w:lang w:val="ro-RO"/>
        </w:rPr>
      </w:pPr>
      <w:r w:rsidRPr="004F3B86">
        <w:rPr>
          <w:rFonts w:ascii="Trebuchet MS" w:hAnsi="Trebuchet MS"/>
          <w:lang w:val="ro-RO"/>
        </w:rPr>
        <w:t>O focusare pe mediul rural în viitoarea evolu</w:t>
      </w:r>
      <w:r w:rsidR="00656699">
        <w:rPr>
          <w:rFonts w:ascii="Trebuchet MS" w:hAnsi="Trebuchet MS"/>
          <w:lang w:val="ro-RO"/>
        </w:rPr>
        <w:t>ţ</w:t>
      </w:r>
      <w:r w:rsidRPr="004F3B86">
        <w:rPr>
          <w:rFonts w:ascii="Trebuchet MS" w:hAnsi="Trebuchet MS"/>
          <w:lang w:val="ro-RO"/>
        </w:rPr>
        <w:t>ie a ac</w:t>
      </w:r>
      <w:r w:rsidR="00656699">
        <w:rPr>
          <w:rFonts w:ascii="Trebuchet MS" w:hAnsi="Trebuchet MS"/>
          <w:lang w:val="ro-RO"/>
        </w:rPr>
        <w:t>ţ</w:t>
      </w:r>
      <w:r w:rsidRPr="004F3B86">
        <w:rPr>
          <w:rFonts w:ascii="Trebuchet MS" w:hAnsi="Trebuchet MS"/>
          <w:lang w:val="ro-RO"/>
        </w:rPr>
        <w:t>iunii</w:t>
      </w:r>
      <w:r w:rsidR="004F3B86">
        <w:rPr>
          <w:rFonts w:ascii="Trebuchet MS" w:hAnsi="Trebuchet MS"/>
          <w:lang w:val="ro-RO"/>
        </w:rPr>
        <w:t>;</w:t>
      </w:r>
    </w:p>
    <w:p w:rsidR="003346F4" w:rsidRDefault="001F1974" w:rsidP="005B2A42">
      <w:pPr>
        <w:pStyle w:val="Listparagraf"/>
        <w:numPr>
          <w:ilvl w:val="0"/>
          <w:numId w:val="21"/>
        </w:numPr>
        <w:spacing w:before="120" w:line="276" w:lineRule="auto"/>
        <w:jc w:val="both"/>
        <w:rPr>
          <w:rFonts w:ascii="Trebuchet MS" w:hAnsi="Trebuchet MS"/>
          <w:lang w:val="ro-RO"/>
        </w:rPr>
      </w:pPr>
      <w:r>
        <w:rPr>
          <w:rFonts w:ascii="Trebuchet MS" w:hAnsi="Trebuchet MS"/>
          <w:lang w:val="ro-RO"/>
        </w:rPr>
        <w:t xml:space="preserve">Organizarea de către </w:t>
      </w:r>
      <w:r w:rsidR="003346F4" w:rsidRPr="001A2735">
        <w:rPr>
          <w:rFonts w:ascii="Trebuchet MS" w:hAnsi="Trebuchet MS"/>
          <w:lang w:val="ro-RO"/>
        </w:rPr>
        <w:t>inspectorate</w:t>
      </w:r>
      <w:r>
        <w:rPr>
          <w:rFonts w:ascii="Trebuchet MS" w:hAnsi="Trebuchet MS"/>
          <w:lang w:val="ro-RO"/>
        </w:rPr>
        <w:t xml:space="preserve"> a</w:t>
      </w:r>
      <w:r w:rsidRPr="001A2735">
        <w:rPr>
          <w:rFonts w:ascii="Trebuchet MS" w:hAnsi="Trebuchet MS"/>
          <w:lang w:val="ro-RO"/>
        </w:rPr>
        <w:t xml:space="preserve"> unui Concurs de crea</w:t>
      </w:r>
      <w:r w:rsidR="00656699">
        <w:rPr>
          <w:rFonts w:ascii="Trebuchet MS" w:hAnsi="Trebuchet MS"/>
          <w:lang w:val="ro-RO"/>
        </w:rPr>
        <w:t>ţ</w:t>
      </w:r>
      <w:r w:rsidRPr="001A2735">
        <w:rPr>
          <w:rFonts w:ascii="Trebuchet MS" w:hAnsi="Trebuchet MS"/>
          <w:lang w:val="ro-RO"/>
        </w:rPr>
        <w:t xml:space="preserve">ie </w:t>
      </w:r>
      <w:r w:rsidR="00724489">
        <w:rPr>
          <w:rFonts w:ascii="Trebuchet MS" w:hAnsi="Trebuchet MS"/>
          <w:lang w:val="ro-RO"/>
        </w:rPr>
        <w:t>la nivel naţional</w:t>
      </w:r>
      <w:r>
        <w:rPr>
          <w:rFonts w:ascii="Trebuchet MS" w:hAnsi="Trebuchet MS"/>
          <w:lang w:val="ro-RO"/>
        </w:rPr>
        <w:t xml:space="preserve"> pentru elevi.</w:t>
      </w:r>
    </w:p>
    <w:p w:rsidR="001A2735" w:rsidRPr="001A2735" w:rsidRDefault="001A2735" w:rsidP="001A2735">
      <w:pPr>
        <w:pStyle w:val="Listparagraf"/>
        <w:spacing w:before="120" w:line="276" w:lineRule="auto"/>
        <w:ind w:left="2061"/>
        <w:jc w:val="both"/>
        <w:rPr>
          <w:rFonts w:ascii="Trebuchet MS" w:hAnsi="Trebuchet MS"/>
          <w:lang w:val="ro-RO"/>
        </w:rPr>
      </w:pPr>
    </w:p>
    <w:p w:rsidR="00F076E4" w:rsidRPr="00C26701" w:rsidRDefault="00F076E4" w:rsidP="00F86537">
      <w:pPr>
        <w:pStyle w:val="Titlu4"/>
        <w:shd w:val="clear" w:color="auto" w:fill="CCECFF"/>
        <w:tabs>
          <w:tab w:val="num" w:pos="1701"/>
        </w:tabs>
        <w:ind w:left="1701"/>
        <w:rPr>
          <w:rFonts w:ascii="Trebuchet MS" w:hAnsi="Trebuchet MS"/>
          <w:i w:val="0"/>
          <w:color w:val="auto"/>
          <w:sz w:val="24"/>
          <w:szCs w:val="24"/>
          <w:lang w:val="ro-RO"/>
        </w:rPr>
      </w:pPr>
      <w:r w:rsidRPr="00E962DD">
        <w:rPr>
          <w:rFonts w:ascii="Trebuchet MS" w:hAnsi="Trebuchet MS"/>
          <w:b w:val="0"/>
          <w:color w:val="auto"/>
          <w:sz w:val="24"/>
          <w:szCs w:val="24"/>
          <w:lang w:val="ro-RO"/>
        </w:rPr>
        <w:t xml:space="preserve"> </w:t>
      </w:r>
      <w:r w:rsidRPr="00C26701">
        <w:rPr>
          <w:rFonts w:ascii="Trebuchet MS" w:hAnsi="Trebuchet MS"/>
          <w:i w:val="0"/>
          <w:color w:val="auto"/>
          <w:sz w:val="24"/>
          <w:szCs w:val="24"/>
          <w:lang w:val="ro-RO"/>
        </w:rPr>
        <w:t xml:space="preserve">VALORIFICAREA </w:t>
      </w:r>
      <w:r w:rsidR="00C26701">
        <w:rPr>
          <w:rFonts w:ascii="Trebuchet MS" w:hAnsi="Trebuchet MS"/>
          <w:i w:val="0"/>
          <w:color w:val="auto"/>
          <w:sz w:val="24"/>
          <w:szCs w:val="24"/>
          <w:lang w:val="ro-RO"/>
        </w:rPr>
        <w:t>CAMPANIEI</w:t>
      </w:r>
    </w:p>
    <w:p w:rsidR="00F076E4" w:rsidRPr="00E962DD" w:rsidRDefault="00F076E4" w:rsidP="00F076E4">
      <w:pPr>
        <w:pStyle w:val="Corptext"/>
        <w:tabs>
          <w:tab w:val="num" w:pos="1701"/>
        </w:tabs>
        <w:spacing w:line="276" w:lineRule="auto"/>
        <w:ind w:left="1701"/>
        <w:jc w:val="both"/>
        <w:rPr>
          <w:rFonts w:ascii="Trebuchet MS" w:hAnsi="Trebuchet MS" w:cs="Arial"/>
          <w:b w:val="0"/>
          <w:sz w:val="24"/>
          <w:szCs w:val="24"/>
          <w:shd w:val="clear" w:color="auto" w:fill="FAFAFA"/>
        </w:rPr>
      </w:pPr>
    </w:p>
    <w:p w:rsidR="00F076E4" w:rsidRPr="001A2735" w:rsidRDefault="00F076E4" w:rsidP="001A2735">
      <w:pPr>
        <w:spacing w:line="276" w:lineRule="auto"/>
        <w:ind w:left="1701"/>
        <w:jc w:val="both"/>
        <w:rPr>
          <w:sz w:val="24"/>
          <w:szCs w:val="24"/>
        </w:rPr>
      </w:pPr>
      <w:proofErr w:type="spellStart"/>
      <w:r w:rsidRPr="001A2735">
        <w:rPr>
          <w:sz w:val="24"/>
          <w:szCs w:val="24"/>
        </w:rPr>
        <w:t>Inspectoratele</w:t>
      </w:r>
      <w:proofErr w:type="spellEnd"/>
      <w:r w:rsidRPr="001A2735">
        <w:rPr>
          <w:sz w:val="24"/>
          <w:szCs w:val="24"/>
        </w:rPr>
        <w:t xml:space="preserve"> </w:t>
      </w:r>
      <w:proofErr w:type="spellStart"/>
      <w:r w:rsidRPr="001A2735">
        <w:rPr>
          <w:sz w:val="24"/>
          <w:szCs w:val="24"/>
        </w:rPr>
        <w:t>teritoriale</w:t>
      </w:r>
      <w:proofErr w:type="spellEnd"/>
      <w:r w:rsidRPr="001A2735">
        <w:rPr>
          <w:sz w:val="24"/>
          <w:szCs w:val="24"/>
        </w:rPr>
        <w:t xml:space="preserve"> de </w:t>
      </w:r>
      <w:proofErr w:type="spellStart"/>
      <w:r w:rsidRPr="001A2735">
        <w:rPr>
          <w:sz w:val="24"/>
          <w:szCs w:val="24"/>
        </w:rPr>
        <w:t>muncă</w:t>
      </w:r>
      <w:proofErr w:type="spellEnd"/>
      <w:r w:rsidRPr="001A2735">
        <w:rPr>
          <w:sz w:val="24"/>
          <w:szCs w:val="24"/>
        </w:rPr>
        <w:t xml:space="preserve">, la </w:t>
      </w:r>
      <w:proofErr w:type="spellStart"/>
      <w:r w:rsidRPr="001A2735">
        <w:rPr>
          <w:sz w:val="24"/>
          <w:szCs w:val="24"/>
        </w:rPr>
        <w:t>nivel</w:t>
      </w:r>
      <w:proofErr w:type="spellEnd"/>
      <w:r w:rsidRPr="001A2735">
        <w:rPr>
          <w:sz w:val="24"/>
          <w:szCs w:val="24"/>
        </w:rPr>
        <w:t xml:space="preserve"> local, </w:t>
      </w:r>
      <w:proofErr w:type="spellStart"/>
      <w:r w:rsidR="003302E8">
        <w:rPr>
          <w:sz w:val="24"/>
          <w:szCs w:val="24"/>
        </w:rPr>
        <w:t>ş</w:t>
      </w:r>
      <w:r w:rsidRPr="001A2735">
        <w:rPr>
          <w:sz w:val="24"/>
          <w:szCs w:val="24"/>
        </w:rPr>
        <w:t>i</w:t>
      </w:r>
      <w:proofErr w:type="spellEnd"/>
      <w:r w:rsidRPr="001A2735">
        <w:rPr>
          <w:sz w:val="24"/>
          <w:szCs w:val="24"/>
        </w:rPr>
        <w:t xml:space="preserve"> </w:t>
      </w:r>
      <w:proofErr w:type="spellStart"/>
      <w:r w:rsidRPr="001A2735">
        <w:rPr>
          <w:sz w:val="24"/>
          <w:szCs w:val="24"/>
        </w:rPr>
        <w:t>Inspec</w:t>
      </w:r>
      <w:r w:rsidR="00656699">
        <w:rPr>
          <w:sz w:val="24"/>
          <w:szCs w:val="24"/>
        </w:rPr>
        <w:t>ţ</w:t>
      </w:r>
      <w:r w:rsidRPr="001A2735">
        <w:rPr>
          <w:sz w:val="24"/>
          <w:szCs w:val="24"/>
        </w:rPr>
        <w:t>ia</w:t>
      </w:r>
      <w:proofErr w:type="spellEnd"/>
      <w:r w:rsidRPr="001A2735">
        <w:rPr>
          <w:sz w:val="24"/>
          <w:szCs w:val="24"/>
        </w:rPr>
        <w:t xml:space="preserve"> </w:t>
      </w:r>
      <w:proofErr w:type="spellStart"/>
      <w:r w:rsidRPr="001A2735">
        <w:rPr>
          <w:sz w:val="24"/>
          <w:szCs w:val="24"/>
        </w:rPr>
        <w:t>Muncii</w:t>
      </w:r>
      <w:proofErr w:type="spellEnd"/>
      <w:r w:rsidRPr="001A2735">
        <w:rPr>
          <w:sz w:val="24"/>
          <w:szCs w:val="24"/>
        </w:rPr>
        <w:t xml:space="preserve">, la </w:t>
      </w:r>
      <w:proofErr w:type="spellStart"/>
      <w:r w:rsidRPr="001A2735">
        <w:rPr>
          <w:sz w:val="24"/>
          <w:szCs w:val="24"/>
        </w:rPr>
        <w:t>nivel</w:t>
      </w:r>
      <w:proofErr w:type="spellEnd"/>
      <w:r w:rsidRPr="001A2735">
        <w:rPr>
          <w:sz w:val="24"/>
          <w:szCs w:val="24"/>
        </w:rPr>
        <w:t xml:space="preserve"> central, </w:t>
      </w:r>
      <w:proofErr w:type="spellStart"/>
      <w:r w:rsidRPr="001A2735">
        <w:rPr>
          <w:sz w:val="24"/>
          <w:szCs w:val="24"/>
        </w:rPr>
        <w:t>vor</w:t>
      </w:r>
      <w:proofErr w:type="spellEnd"/>
      <w:r w:rsidRPr="001A2735">
        <w:rPr>
          <w:sz w:val="24"/>
          <w:szCs w:val="24"/>
        </w:rPr>
        <w:t xml:space="preserve"> </w:t>
      </w:r>
      <w:proofErr w:type="spellStart"/>
      <w:r w:rsidRPr="001A2735">
        <w:rPr>
          <w:sz w:val="24"/>
          <w:szCs w:val="24"/>
        </w:rPr>
        <w:t>publica</w:t>
      </w:r>
      <w:proofErr w:type="spellEnd"/>
      <w:r w:rsidRPr="001A2735">
        <w:rPr>
          <w:sz w:val="24"/>
          <w:szCs w:val="24"/>
        </w:rPr>
        <w:t xml:space="preserve"> </w:t>
      </w:r>
      <w:proofErr w:type="spellStart"/>
      <w:r w:rsidRPr="001A2735">
        <w:rPr>
          <w:sz w:val="24"/>
          <w:szCs w:val="24"/>
        </w:rPr>
        <w:t>pe</w:t>
      </w:r>
      <w:proofErr w:type="spellEnd"/>
      <w:r w:rsidRPr="001A2735">
        <w:rPr>
          <w:sz w:val="24"/>
          <w:szCs w:val="24"/>
        </w:rPr>
        <w:t xml:space="preserve"> </w:t>
      </w:r>
      <w:proofErr w:type="spellStart"/>
      <w:r w:rsidRPr="001A2735">
        <w:rPr>
          <w:sz w:val="24"/>
          <w:szCs w:val="24"/>
        </w:rPr>
        <w:t>pagina</w:t>
      </w:r>
      <w:proofErr w:type="spellEnd"/>
      <w:r w:rsidRPr="001A2735">
        <w:rPr>
          <w:sz w:val="24"/>
          <w:szCs w:val="24"/>
        </w:rPr>
        <w:t xml:space="preserve"> web a </w:t>
      </w:r>
      <w:proofErr w:type="spellStart"/>
      <w:r w:rsidRPr="001A2735">
        <w:rPr>
          <w:sz w:val="24"/>
          <w:szCs w:val="24"/>
        </w:rPr>
        <w:t>acestora</w:t>
      </w:r>
      <w:proofErr w:type="spellEnd"/>
      <w:r w:rsidRPr="001A2735">
        <w:rPr>
          <w:sz w:val="24"/>
          <w:szCs w:val="24"/>
        </w:rPr>
        <w:t xml:space="preserve"> </w:t>
      </w:r>
      <w:proofErr w:type="spellStart"/>
      <w:r w:rsidRPr="001A2735">
        <w:rPr>
          <w:sz w:val="24"/>
          <w:szCs w:val="24"/>
        </w:rPr>
        <w:t>modul</w:t>
      </w:r>
      <w:proofErr w:type="spellEnd"/>
      <w:r w:rsidRPr="001A2735">
        <w:rPr>
          <w:sz w:val="24"/>
          <w:szCs w:val="24"/>
        </w:rPr>
        <w:t xml:space="preserve"> de </w:t>
      </w:r>
      <w:proofErr w:type="spellStart"/>
      <w:r w:rsidRPr="001A2735">
        <w:rPr>
          <w:sz w:val="24"/>
          <w:szCs w:val="24"/>
        </w:rPr>
        <w:t>desfă</w:t>
      </w:r>
      <w:r w:rsidR="003302E8">
        <w:rPr>
          <w:sz w:val="24"/>
          <w:szCs w:val="24"/>
        </w:rPr>
        <w:t>ş</w:t>
      </w:r>
      <w:r w:rsidRPr="001A2735">
        <w:rPr>
          <w:sz w:val="24"/>
          <w:szCs w:val="24"/>
        </w:rPr>
        <w:t>urare</w:t>
      </w:r>
      <w:proofErr w:type="spellEnd"/>
      <w:r w:rsidRPr="001A2735">
        <w:rPr>
          <w:sz w:val="24"/>
          <w:szCs w:val="24"/>
        </w:rPr>
        <w:t xml:space="preserve"> a </w:t>
      </w:r>
      <w:proofErr w:type="spellStart"/>
      <w:r w:rsidRPr="001A2735">
        <w:rPr>
          <w:sz w:val="24"/>
          <w:szCs w:val="24"/>
        </w:rPr>
        <w:t>ac</w:t>
      </w:r>
      <w:r w:rsidR="00656699">
        <w:rPr>
          <w:sz w:val="24"/>
          <w:szCs w:val="24"/>
        </w:rPr>
        <w:t>ţ</w:t>
      </w:r>
      <w:r w:rsidRPr="001A2735">
        <w:rPr>
          <w:sz w:val="24"/>
          <w:szCs w:val="24"/>
        </w:rPr>
        <w:t>iunii</w:t>
      </w:r>
      <w:proofErr w:type="spellEnd"/>
      <w:r w:rsidRPr="001A2735">
        <w:rPr>
          <w:sz w:val="24"/>
          <w:szCs w:val="24"/>
        </w:rPr>
        <w:t xml:space="preserve"> </w:t>
      </w:r>
      <w:proofErr w:type="spellStart"/>
      <w:r w:rsidR="003302E8">
        <w:rPr>
          <w:sz w:val="24"/>
          <w:szCs w:val="24"/>
        </w:rPr>
        <w:t>ş</w:t>
      </w:r>
      <w:r w:rsidRPr="001A2735">
        <w:rPr>
          <w:sz w:val="24"/>
          <w:szCs w:val="24"/>
        </w:rPr>
        <w:t>i</w:t>
      </w:r>
      <w:proofErr w:type="spellEnd"/>
      <w:r w:rsidRPr="001A2735">
        <w:rPr>
          <w:sz w:val="24"/>
          <w:szCs w:val="24"/>
        </w:rPr>
        <w:t xml:space="preserve"> </w:t>
      </w:r>
      <w:proofErr w:type="spellStart"/>
      <w:r w:rsidRPr="001A2735">
        <w:rPr>
          <w:sz w:val="24"/>
          <w:szCs w:val="24"/>
        </w:rPr>
        <w:t>rezultatele</w:t>
      </w:r>
      <w:proofErr w:type="spellEnd"/>
      <w:r w:rsidRPr="001A2735">
        <w:rPr>
          <w:sz w:val="24"/>
          <w:szCs w:val="24"/>
        </w:rPr>
        <w:t xml:space="preserve"> </w:t>
      </w:r>
      <w:proofErr w:type="spellStart"/>
      <w:r w:rsidRPr="001A2735">
        <w:rPr>
          <w:sz w:val="24"/>
          <w:szCs w:val="24"/>
        </w:rPr>
        <w:t>ob</w:t>
      </w:r>
      <w:r w:rsidR="00656699">
        <w:rPr>
          <w:sz w:val="24"/>
          <w:szCs w:val="24"/>
        </w:rPr>
        <w:t>ţ</w:t>
      </w:r>
      <w:r w:rsidRPr="001A2735">
        <w:rPr>
          <w:sz w:val="24"/>
          <w:szCs w:val="24"/>
        </w:rPr>
        <w:t>inute</w:t>
      </w:r>
      <w:proofErr w:type="spellEnd"/>
      <w:r w:rsidRPr="001A2735">
        <w:rPr>
          <w:sz w:val="24"/>
          <w:szCs w:val="24"/>
        </w:rPr>
        <w:t xml:space="preserve">. </w:t>
      </w:r>
    </w:p>
    <w:p w:rsidR="004E49BC" w:rsidRDefault="004E49BC" w:rsidP="001A2735">
      <w:pPr>
        <w:spacing w:line="276" w:lineRule="auto"/>
        <w:ind w:left="1701"/>
        <w:jc w:val="both"/>
        <w:rPr>
          <w:sz w:val="24"/>
          <w:szCs w:val="24"/>
        </w:rPr>
      </w:pPr>
    </w:p>
    <w:p w:rsidR="00F076E4" w:rsidRPr="001A2735" w:rsidRDefault="00942F82" w:rsidP="001A2735">
      <w:pPr>
        <w:spacing w:line="276" w:lineRule="auto"/>
        <w:ind w:left="1701"/>
        <w:jc w:val="both"/>
        <w:rPr>
          <w:sz w:val="24"/>
          <w:szCs w:val="24"/>
        </w:rPr>
      </w:pPr>
      <w:proofErr w:type="spellStart"/>
      <w:r>
        <w:rPr>
          <w:sz w:val="24"/>
          <w:szCs w:val="24"/>
        </w:rPr>
        <w:t>F</w:t>
      </w:r>
      <w:r w:rsidR="00F076E4" w:rsidRPr="001A2735">
        <w:rPr>
          <w:sz w:val="24"/>
          <w:szCs w:val="24"/>
        </w:rPr>
        <w:t>iecare</w:t>
      </w:r>
      <w:proofErr w:type="spellEnd"/>
      <w:r w:rsidR="00F076E4" w:rsidRPr="001A2735">
        <w:rPr>
          <w:sz w:val="24"/>
          <w:szCs w:val="24"/>
        </w:rPr>
        <w:t xml:space="preserve"> </w:t>
      </w:r>
      <w:proofErr w:type="spellStart"/>
      <w:r w:rsidR="00F076E4" w:rsidRPr="001A2735">
        <w:rPr>
          <w:sz w:val="24"/>
          <w:szCs w:val="24"/>
        </w:rPr>
        <w:t>inspectorat</w:t>
      </w:r>
      <w:proofErr w:type="spellEnd"/>
      <w:r w:rsidR="00F076E4" w:rsidRPr="001A2735">
        <w:rPr>
          <w:sz w:val="24"/>
          <w:szCs w:val="24"/>
        </w:rPr>
        <w:t xml:space="preserve"> </w:t>
      </w:r>
      <w:proofErr w:type="spellStart"/>
      <w:r w:rsidR="00F076E4" w:rsidRPr="001A2735">
        <w:rPr>
          <w:sz w:val="24"/>
          <w:szCs w:val="24"/>
        </w:rPr>
        <w:t>teritorial</w:t>
      </w:r>
      <w:proofErr w:type="spellEnd"/>
      <w:r w:rsidR="00F076E4" w:rsidRPr="001A2735">
        <w:rPr>
          <w:sz w:val="24"/>
          <w:szCs w:val="24"/>
        </w:rPr>
        <w:t xml:space="preserve"> de </w:t>
      </w:r>
      <w:proofErr w:type="spellStart"/>
      <w:r w:rsidR="00F076E4" w:rsidRPr="001A2735">
        <w:rPr>
          <w:sz w:val="24"/>
          <w:szCs w:val="24"/>
        </w:rPr>
        <w:t>muncă</w:t>
      </w:r>
      <w:proofErr w:type="spellEnd"/>
      <w:r w:rsidR="00F076E4" w:rsidRPr="001A2735">
        <w:rPr>
          <w:sz w:val="24"/>
          <w:szCs w:val="24"/>
        </w:rPr>
        <w:t xml:space="preserve"> </w:t>
      </w:r>
      <w:proofErr w:type="spellStart"/>
      <w:r w:rsidR="00F076E4" w:rsidRPr="001A2735">
        <w:rPr>
          <w:sz w:val="24"/>
          <w:szCs w:val="24"/>
        </w:rPr>
        <w:t>va</w:t>
      </w:r>
      <w:proofErr w:type="spellEnd"/>
      <w:r w:rsidR="00F076E4" w:rsidRPr="001A2735">
        <w:rPr>
          <w:sz w:val="24"/>
          <w:szCs w:val="24"/>
        </w:rPr>
        <w:t xml:space="preserve"> </w:t>
      </w:r>
      <w:proofErr w:type="spellStart"/>
      <w:r w:rsidR="00F076E4" w:rsidRPr="001A2735">
        <w:rPr>
          <w:sz w:val="24"/>
          <w:szCs w:val="24"/>
        </w:rPr>
        <w:t>transmite</w:t>
      </w:r>
      <w:proofErr w:type="spellEnd"/>
      <w:r w:rsidR="00F076E4" w:rsidRPr="001A2735">
        <w:rPr>
          <w:sz w:val="24"/>
          <w:szCs w:val="24"/>
        </w:rPr>
        <w:t xml:space="preserve"> </w:t>
      </w:r>
      <w:proofErr w:type="spellStart"/>
      <w:r w:rsidR="00F076E4" w:rsidRPr="001A2735">
        <w:rPr>
          <w:sz w:val="24"/>
          <w:szCs w:val="24"/>
        </w:rPr>
        <w:t>Inspec</w:t>
      </w:r>
      <w:r w:rsidR="00656699">
        <w:rPr>
          <w:sz w:val="24"/>
          <w:szCs w:val="24"/>
        </w:rPr>
        <w:t>ţ</w:t>
      </w:r>
      <w:r w:rsidR="00F076E4" w:rsidRPr="001A2735">
        <w:rPr>
          <w:sz w:val="24"/>
          <w:szCs w:val="24"/>
        </w:rPr>
        <w:t>iei</w:t>
      </w:r>
      <w:proofErr w:type="spellEnd"/>
      <w:r w:rsidR="00F076E4" w:rsidRPr="001A2735">
        <w:rPr>
          <w:sz w:val="24"/>
          <w:szCs w:val="24"/>
        </w:rPr>
        <w:t xml:space="preserve"> </w:t>
      </w:r>
      <w:proofErr w:type="spellStart"/>
      <w:r w:rsidR="00F076E4" w:rsidRPr="001A2735">
        <w:rPr>
          <w:sz w:val="24"/>
          <w:szCs w:val="24"/>
        </w:rPr>
        <w:t>Muncii</w:t>
      </w:r>
      <w:proofErr w:type="spellEnd"/>
      <w:r>
        <w:rPr>
          <w:sz w:val="24"/>
          <w:szCs w:val="24"/>
        </w:rPr>
        <w:t xml:space="preserve"> </w:t>
      </w:r>
      <w:proofErr w:type="spellStart"/>
      <w:r>
        <w:rPr>
          <w:sz w:val="24"/>
          <w:szCs w:val="24"/>
        </w:rPr>
        <w:t>odată</w:t>
      </w:r>
      <w:proofErr w:type="spellEnd"/>
      <w:r>
        <w:rPr>
          <w:sz w:val="24"/>
          <w:szCs w:val="24"/>
        </w:rPr>
        <w:t xml:space="preserve"> </w:t>
      </w:r>
      <w:proofErr w:type="spellStart"/>
      <w:r>
        <w:rPr>
          <w:sz w:val="24"/>
          <w:szCs w:val="24"/>
        </w:rPr>
        <w:t>raportul</w:t>
      </w:r>
      <w:proofErr w:type="spellEnd"/>
      <w:r>
        <w:rPr>
          <w:sz w:val="24"/>
          <w:szCs w:val="24"/>
        </w:rPr>
        <w:t xml:space="preserve"> final al </w:t>
      </w:r>
      <w:proofErr w:type="spellStart"/>
      <w:r>
        <w:rPr>
          <w:sz w:val="24"/>
          <w:szCs w:val="24"/>
        </w:rPr>
        <w:t>campaniei</w:t>
      </w:r>
      <w:proofErr w:type="spellEnd"/>
      <w:r>
        <w:rPr>
          <w:sz w:val="24"/>
          <w:szCs w:val="24"/>
        </w:rPr>
        <w:t xml:space="preserve"> </w:t>
      </w:r>
      <w:proofErr w:type="spellStart"/>
      <w:r w:rsidR="003302E8">
        <w:rPr>
          <w:sz w:val="24"/>
          <w:szCs w:val="24"/>
        </w:rPr>
        <w:t>ş</w:t>
      </w:r>
      <w:r>
        <w:rPr>
          <w:sz w:val="24"/>
          <w:szCs w:val="24"/>
        </w:rPr>
        <w:t>i</w:t>
      </w:r>
      <w:proofErr w:type="spellEnd"/>
      <w:r>
        <w:rPr>
          <w:sz w:val="24"/>
          <w:szCs w:val="24"/>
        </w:rPr>
        <w:t xml:space="preserve"> </w:t>
      </w:r>
      <w:proofErr w:type="spellStart"/>
      <w:r w:rsidR="00F076E4" w:rsidRPr="001A2735">
        <w:rPr>
          <w:sz w:val="24"/>
          <w:szCs w:val="24"/>
        </w:rPr>
        <w:t>extrase</w:t>
      </w:r>
      <w:proofErr w:type="spellEnd"/>
      <w:r w:rsidR="00F076E4" w:rsidRPr="001A2735">
        <w:rPr>
          <w:sz w:val="24"/>
          <w:szCs w:val="24"/>
        </w:rPr>
        <w:t xml:space="preserve"> </w:t>
      </w:r>
      <w:proofErr w:type="spellStart"/>
      <w:r w:rsidR="00F076E4" w:rsidRPr="001A2735">
        <w:rPr>
          <w:sz w:val="24"/>
          <w:szCs w:val="24"/>
        </w:rPr>
        <w:t>privind</w:t>
      </w:r>
      <w:proofErr w:type="spellEnd"/>
      <w:r w:rsidR="00F076E4" w:rsidRPr="001A2735">
        <w:rPr>
          <w:sz w:val="24"/>
          <w:szCs w:val="24"/>
        </w:rPr>
        <w:t xml:space="preserve"> </w:t>
      </w:r>
      <w:proofErr w:type="spellStart"/>
      <w:r w:rsidR="00F076E4" w:rsidRPr="001A2735">
        <w:rPr>
          <w:sz w:val="24"/>
          <w:szCs w:val="24"/>
        </w:rPr>
        <w:t>modul</w:t>
      </w:r>
      <w:proofErr w:type="spellEnd"/>
      <w:r w:rsidR="00F076E4" w:rsidRPr="001A2735">
        <w:rPr>
          <w:sz w:val="24"/>
          <w:szCs w:val="24"/>
        </w:rPr>
        <w:t xml:space="preserve"> de </w:t>
      </w:r>
      <w:proofErr w:type="spellStart"/>
      <w:r w:rsidR="00F076E4" w:rsidRPr="001A2735">
        <w:rPr>
          <w:sz w:val="24"/>
          <w:szCs w:val="24"/>
        </w:rPr>
        <w:t>reflectare</w:t>
      </w:r>
      <w:proofErr w:type="spellEnd"/>
      <w:r w:rsidR="00F076E4" w:rsidRPr="001A2735">
        <w:rPr>
          <w:sz w:val="24"/>
          <w:szCs w:val="24"/>
        </w:rPr>
        <w:t xml:space="preserve"> a </w:t>
      </w:r>
      <w:proofErr w:type="spellStart"/>
      <w:r w:rsidR="00F076E4" w:rsidRPr="001A2735">
        <w:rPr>
          <w:sz w:val="24"/>
          <w:szCs w:val="24"/>
        </w:rPr>
        <w:t>campaniei</w:t>
      </w:r>
      <w:proofErr w:type="spellEnd"/>
      <w:r w:rsidR="00F076E4" w:rsidRPr="001A2735">
        <w:rPr>
          <w:sz w:val="24"/>
          <w:szCs w:val="24"/>
        </w:rPr>
        <w:t xml:space="preserve"> </w:t>
      </w:r>
      <w:proofErr w:type="spellStart"/>
      <w:r w:rsidR="00F076E4" w:rsidRPr="001A2735">
        <w:rPr>
          <w:sz w:val="24"/>
          <w:szCs w:val="24"/>
        </w:rPr>
        <w:t>în</w:t>
      </w:r>
      <w:proofErr w:type="spellEnd"/>
      <w:r w:rsidR="00F076E4" w:rsidRPr="001A2735">
        <w:rPr>
          <w:sz w:val="24"/>
          <w:szCs w:val="24"/>
        </w:rPr>
        <w:t xml:space="preserve"> mass media </w:t>
      </w:r>
      <w:proofErr w:type="spellStart"/>
      <w:r w:rsidR="00F076E4" w:rsidRPr="001A2735">
        <w:rPr>
          <w:sz w:val="24"/>
          <w:szCs w:val="24"/>
        </w:rPr>
        <w:t>locală</w:t>
      </w:r>
      <w:proofErr w:type="spellEnd"/>
      <w:r w:rsidR="00F076E4" w:rsidRPr="001A2735">
        <w:rPr>
          <w:sz w:val="24"/>
          <w:szCs w:val="24"/>
        </w:rPr>
        <w:t xml:space="preserve">, </w:t>
      </w:r>
      <w:proofErr w:type="spellStart"/>
      <w:r w:rsidR="00F076E4" w:rsidRPr="001A2735">
        <w:rPr>
          <w:sz w:val="24"/>
          <w:szCs w:val="24"/>
        </w:rPr>
        <w:t>precum</w:t>
      </w:r>
      <w:proofErr w:type="spellEnd"/>
      <w:r w:rsidR="00F076E4" w:rsidRPr="001A2735">
        <w:rPr>
          <w:sz w:val="24"/>
          <w:szCs w:val="24"/>
        </w:rPr>
        <w:t xml:space="preserve"> </w:t>
      </w:r>
      <w:proofErr w:type="spellStart"/>
      <w:r w:rsidR="003302E8">
        <w:rPr>
          <w:sz w:val="24"/>
          <w:szCs w:val="24"/>
        </w:rPr>
        <w:t>ş</w:t>
      </w:r>
      <w:r w:rsidR="00F076E4" w:rsidRPr="001A2735">
        <w:rPr>
          <w:sz w:val="24"/>
          <w:szCs w:val="24"/>
        </w:rPr>
        <w:t>i</w:t>
      </w:r>
      <w:proofErr w:type="spellEnd"/>
      <w:r w:rsidR="00F076E4" w:rsidRPr="001A2735">
        <w:rPr>
          <w:sz w:val="24"/>
          <w:szCs w:val="24"/>
        </w:rPr>
        <w:t xml:space="preserve"> </w:t>
      </w:r>
      <w:proofErr w:type="spellStart"/>
      <w:r w:rsidR="00F076E4" w:rsidRPr="001A2735">
        <w:rPr>
          <w:sz w:val="24"/>
          <w:szCs w:val="24"/>
        </w:rPr>
        <w:t>propuneri</w:t>
      </w:r>
      <w:proofErr w:type="spellEnd"/>
      <w:r w:rsidR="00F076E4" w:rsidRPr="001A2735">
        <w:rPr>
          <w:sz w:val="24"/>
          <w:szCs w:val="24"/>
        </w:rPr>
        <w:t xml:space="preserve"> concrete </w:t>
      </w:r>
      <w:proofErr w:type="spellStart"/>
      <w:r w:rsidR="00F076E4" w:rsidRPr="001A2735">
        <w:rPr>
          <w:sz w:val="24"/>
          <w:szCs w:val="24"/>
        </w:rPr>
        <w:t>pentru</w:t>
      </w:r>
      <w:proofErr w:type="spellEnd"/>
      <w:r w:rsidR="00F076E4" w:rsidRPr="001A2735">
        <w:rPr>
          <w:sz w:val="24"/>
          <w:szCs w:val="24"/>
        </w:rPr>
        <w:t xml:space="preserve"> </w:t>
      </w:r>
      <w:proofErr w:type="spellStart"/>
      <w:r w:rsidR="00F076E4" w:rsidRPr="001A2735">
        <w:rPr>
          <w:sz w:val="24"/>
          <w:szCs w:val="24"/>
        </w:rPr>
        <w:t>îmbunătă</w:t>
      </w:r>
      <w:r w:rsidR="00656699">
        <w:rPr>
          <w:sz w:val="24"/>
          <w:szCs w:val="24"/>
        </w:rPr>
        <w:t>ţ</w:t>
      </w:r>
      <w:r w:rsidR="00F076E4" w:rsidRPr="001A2735">
        <w:rPr>
          <w:sz w:val="24"/>
          <w:szCs w:val="24"/>
        </w:rPr>
        <w:t>irea</w:t>
      </w:r>
      <w:proofErr w:type="spellEnd"/>
      <w:r w:rsidR="00F076E4" w:rsidRPr="001A2735">
        <w:rPr>
          <w:sz w:val="24"/>
          <w:szCs w:val="24"/>
        </w:rPr>
        <w:t xml:space="preserve"> </w:t>
      </w:r>
      <w:proofErr w:type="spellStart"/>
      <w:r w:rsidR="00F076E4" w:rsidRPr="001A2735">
        <w:rPr>
          <w:sz w:val="24"/>
          <w:szCs w:val="24"/>
        </w:rPr>
        <w:t>pe</w:t>
      </w:r>
      <w:proofErr w:type="spellEnd"/>
      <w:r w:rsidR="00F076E4" w:rsidRPr="001A2735">
        <w:rPr>
          <w:sz w:val="24"/>
          <w:szCs w:val="24"/>
        </w:rPr>
        <w:t xml:space="preserve"> </w:t>
      </w:r>
      <w:proofErr w:type="spellStart"/>
      <w:r w:rsidR="00F076E4" w:rsidRPr="001A2735">
        <w:rPr>
          <w:sz w:val="24"/>
          <w:szCs w:val="24"/>
        </w:rPr>
        <w:t>viitor</w:t>
      </w:r>
      <w:proofErr w:type="spellEnd"/>
      <w:r w:rsidR="00F076E4" w:rsidRPr="001A2735">
        <w:rPr>
          <w:sz w:val="24"/>
          <w:szCs w:val="24"/>
        </w:rPr>
        <w:t xml:space="preserve"> a </w:t>
      </w:r>
      <w:proofErr w:type="spellStart"/>
      <w:proofErr w:type="gramStart"/>
      <w:r w:rsidR="00F076E4" w:rsidRPr="001A2735">
        <w:rPr>
          <w:sz w:val="24"/>
          <w:szCs w:val="24"/>
        </w:rPr>
        <w:t>acestui</w:t>
      </w:r>
      <w:proofErr w:type="spellEnd"/>
      <w:r w:rsidR="00F076E4" w:rsidRPr="001A2735">
        <w:rPr>
          <w:sz w:val="24"/>
          <w:szCs w:val="24"/>
        </w:rPr>
        <w:t xml:space="preserve">  </w:t>
      </w:r>
      <w:proofErr w:type="spellStart"/>
      <w:r w:rsidR="00F076E4" w:rsidRPr="001A2735">
        <w:rPr>
          <w:sz w:val="24"/>
          <w:szCs w:val="24"/>
        </w:rPr>
        <w:t>proiect</w:t>
      </w:r>
      <w:proofErr w:type="spellEnd"/>
      <w:proofErr w:type="gramEnd"/>
      <w:r w:rsidR="00F076E4" w:rsidRPr="001A2735">
        <w:rPr>
          <w:sz w:val="24"/>
          <w:szCs w:val="24"/>
        </w:rPr>
        <w:t xml:space="preserve"> (</w:t>
      </w:r>
      <w:proofErr w:type="spellStart"/>
      <w:r w:rsidR="00F076E4" w:rsidRPr="001A2735">
        <w:rPr>
          <w:sz w:val="24"/>
          <w:szCs w:val="24"/>
        </w:rPr>
        <w:t>anexa</w:t>
      </w:r>
      <w:proofErr w:type="spellEnd"/>
      <w:r w:rsidR="00F076E4" w:rsidRPr="001A2735">
        <w:rPr>
          <w:sz w:val="24"/>
          <w:szCs w:val="24"/>
        </w:rPr>
        <w:t xml:space="preserve"> 4).</w:t>
      </w:r>
    </w:p>
    <w:p w:rsidR="00F076E4" w:rsidRPr="00E962DD" w:rsidRDefault="00F076E4" w:rsidP="00F076E4">
      <w:pPr>
        <w:pStyle w:val="Corptext"/>
        <w:tabs>
          <w:tab w:val="num" w:pos="1701"/>
        </w:tabs>
        <w:spacing w:line="276" w:lineRule="auto"/>
        <w:ind w:left="1701"/>
        <w:jc w:val="both"/>
        <w:rPr>
          <w:rFonts w:ascii="Trebuchet MS" w:hAnsi="Trebuchet MS"/>
          <w:b w:val="0"/>
          <w:sz w:val="24"/>
          <w:szCs w:val="24"/>
          <w:lang w:val="ro-RO"/>
        </w:rPr>
      </w:pPr>
    </w:p>
    <w:p w:rsidR="006B2D68" w:rsidRPr="006B2D68" w:rsidRDefault="006B2D68" w:rsidP="006B2D68">
      <w:pPr>
        <w:pStyle w:val="Corptext"/>
        <w:tabs>
          <w:tab w:val="num" w:pos="1701"/>
        </w:tabs>
        <w:spacing w:line="276" w:lineRule="auto"/>
        <w:ind w:left="1701"/>
        <w:jc w:val="both"/>
        <w:rPr>
          <w:rFonts w:ascii="Trebuchet MS" w:hAnsi="Trebuchet MS"/>
          <w:b w:val="0"/>
          <w:sz w:val="24"/>
          <w:szCs w:val="24"/>
          <w:lang w:val="ro-RO"/>
        </w:rPr>
      </w:pPr>
      <w:r w:rsidRPr="006B2D68">
        <w:rPr>
          <w:rFonts w:ascii="Trebuchet MS" w:hAnsi="Trebuchet MS"/>
          <w:b w:val="0"/>
          <w:sz w:val="24"/>
          <w:szCs w:val="24"/>
          <w:lang w:val="ro-RO"/>
        </w:rPr>
        <w:t xml:space="preserve">La finalizarea campaniei se va evaluarea modul în care a fost implementat proiectul AVE </w:t>
      </w:r>
      <w:r w:rsidR="003302E8">
        <w:rPr>
          <w:rFonts w:ascii="Trebuchet MS" w:hAnsi="Trebuchet MS"/>
          <w:b w:val="0"/>
          <w:sz w:val="24"/>
          <w:szCs w:val="24"/>
          <w:lang w:val="ro-RO"/>
        </w:rPr>
        <w:t>ş</w:t>
      </w:r>
      <w:r w:rsidRPr="006B2D68">
        <w:rPr>
          <w:rFonts w:ascii="Trebuchet MS" w:hAnsi="Trebuchet MS"/>
          <w:b w:val="0"/>
          <w:sz w:val="24"/>
          <w:szCs w:val="24"/>
          <w:lang w:val="ro-RO"/>
        </w:rPr>
        <w:t xml:space="preserve">i se va elabora un raport final, la nivelul inspectoratelor teritoriale </w:t>
      </w:r>
      <w:r w:rsidRPr="006B2D68">
        <w:rPr>
          <w:rFonts w:ascii="Trebuchet MS" w:hAnsi="Trebuchet MS"/>
          <w:b w:val="0"/>
          <w:sz w:val="24"/>
          <w:szCs w:val="24"/>
          <w:lang w:val="ro-RO"/>
        </w:rPr>
        <w:lastRenderedPageBreak/>
        <w:t>de muncă, în care se vor  formula propuneri de îmbunătă</w:t>
      </w:r>
      <w:r w:rsidR="00656699">
        <w:rPr>
          <w:rFonts w:ascii="Trebuchet MS" w:hAnsi="Trebuchet MS"/>
          <w:b w:val="0"/>
          <w:sz w:val="24"/>
          <w:szCs w:val="24"/>
          <w:lang w:val="ro-RO"/>
        </w:rPr>
        <w:t>ţ</w:t>
      </w:r>
      <w:r w:rsidRPr="006B2D68">
        <w:rPr>
          <w:rFonts w:ascii="Trebuchet MS" w:hAnsi="Trebuchet MS"/>
          <w:b w:val="0"/>
          <w:sz w:val="24"/>
          <w:szCs w:val="24"/>
          <w:lang w:val="ro-RO"/>
        </w:rPr>
        <w:t xml:space="preserve">ire </w:t>
      </w:r>
      <w:r w:rsidR="003302E8">
        <w:rPr>
          <w:rFonts w:ascii="Trebuchet MS" w:hAnsi="Trebuchet MS"/>
          <w:b w:val="0"/>
          <w:sz w:val="24"/>
          <w:szCs w:val="24"/>
          <w:lang w:val="ro-RO"/>
        </w:rPr>
        <w:t>ş</w:t>
      </w:r>
      <w:r w:rsidRPr="006B2D68">
        <w:rPr>
          <w:rFonts w:ascii="Trebuchet MS" w:hAnsi="Trebuchet MS"/>
          <w:b w:val="0"/>
          <w:sz w:val="24"/>
          <w:szCs w:val="24"/>
          <w:lang w:val="ro-RO"/>
        </w:rPr>
        <w:t>i diseminare la nivel jude</w:t>
      </w:r>
      <w:r w:rsidR="00656699">
        <w:rPr>
          <w:rFonts w:ascii="Trebuchet MS" w:hAnsi="Trebuchet MS"/>
          <w:b w:val="0"/>
          <w:sz w:val="24"/>
          <w:szCs w:val="24"/>
          <w:lang w:val="ro-RO"/>
        </w:rPr>
        <w:t>ţ</w:t>
      </w:r>
      <w:r w:rsidRPr="006B2D68">
        <w:rPr>
          <w:rFonts w:ascii="Trebuchet MS" w:hAnsi="Trebuchet MS"/>
          <w:b w:val="0"/>
          <w:sz w:val="24"/>
          <w:szCs w:val="24"/>
          <w:lang w:val="ro-RO"/>
        </w:rPr>
        <w:t>ean /na</w:t>
      </w:r>
      <w:r w:rsidR="00656699">
        <w:rPr>
          <w:rFonts w:ascii="Trebuchet MS" w:hAnsi="Trebuchet MS"/>
          <w:b w:val="0"/>
          <w:sz w:val="24"/>
          <w:szCs w:val="24"/>
          <w:lang w:val="ro-RO"/>
        </w:rPr>
        <w:t>ţ</w:t>
      </w:r>
      <w:r w:rsidRPr="006B2D68">
        <w:rPr>
          <w:rFonts w:ascii="Trebuchet MS" w:hAnsi="Trebuchet MS"/>
          <w:b w:val="0"/>
          <w:sz w:val="24"/>
          <w:szCs w:val="24"/>
          <w:lang w:val="ro-RO"/>
        </w:rPr>
        <w:t>ional a proiectului.</w:t>
      </w:r>
    </w:p>
    <w:p w:rsidR="006B2D68" w:rsidRDefault="006B2D68" w:rsidP="006B2D68">
      <w:pPr>
        <w:pStyle w:val="Corptext"/>
        <w:tabs>
          <w:tab w:val="num" w:pos="1701"/>
        </w:tabs>
        <w:spacing w:line="276" w:lineRule="auto"/>
        <w:ind w:left="1701"/>
        <w:jc w:val="both"/>
        <w:rPr>
          <w:rFonts w:ascii="Trebuchet MS" w:hAnsi="Trebuchet MS"/>
          <w:b w:val="0"/>
          <w:sz w:val="24"/>
          <w:szCs w:val="24"/>
          <w:lang w:val="ro-RO"/>
        </w:rPr>
      </w:pPr>
      <w:r w:rsidRPr="006B2D68">
        <w:rPr>
          <w:rFonts w:ascii="Trebuchet MS" w:hAnsi="Trebuchet MS"/>
          <w:b w:val="0"/>
          <w:sz w:val="24"/>
          <w:szCs w:val="24"/>
          <w:lang w:val="ro-RO"/>
        </w:rPr>
        <w:t>Inspecţia Muncii va întocmi Raportul final privind derularea campaniei naţionale, urmând să valorifice rezultatele ob</w:t>
      </w:r>
      <w:r w:rsidR="00656699">
        <w:rPr>
          <w:rFonts w:ascii="Trebuchet MS" w:hAnsi="Trebuchet MS"/>
          <w:b w:val="0"/>
          <w:sz w:val="24"/>
          <w:szCs w:val="24"/>
          <w:lang w:val="ro-RO"/>
        </w:rPr>
        <w:t>ţ</w:t>
      </w:r>
      <w:r w:rsidRPr="006B2D68">
        <w:rPr>
          <w:rFonts w:ascii="Trebuchet MS" w:hAnsi="Trebuchet MS"/>
          <w:b w:val="0"/>
          <w:sz w:val="24"/>
          <w:szCs w:val="24"/>
          <w:lang w:val="ro-RO"/>
        </w:rPr>
        <w:t>inute în următorii ani, în care se va derula proiectul.</w:t>
      </w:r>
    </w:p>
    <w:p w:rsidR="004A10F2" w:rsidRDefault="004A10F2" w:rsidP="006B2D68">
      <w:pPr>
        <w:pStyle w:val="Corptext"/>
        <w:tabs>
          <w:tab w:val="num" w:pos="1701"/>
        </w:tabs>
        <w:spacing w:line="276" w:lineRule="auto"/>
        <w:ind w:left="1701"/>
        <w:jc w:val="both"/>
        <w:rPr>
          <w:rFonts w:ascii="Trebuchet MS" w:hAnsi="Trebuchet MS"/>
          <w:b w:val="0"/>
          <w:sz w:val="24"/>
          <w:szCs w:val="24"/>
          <w:lang w:val="ro-RO"/>
        </w:rPr>
      </w:pPr>
    </w:p>
    <w:p w:rsidR="004A10F2" w:rsidRDefault="004A10F2" w:rsidP="006B2D68">
      <w:pPr>
        <w:pStyle w:val="Corptext"/>
        <w:tabs>
          <w:tab w:val="num" w:pos="1701"/>
        </w:tabs>
        <w:spacing w:line="276" w:lineRule="auto"/>
        <w:ind w:left="1701"/>
        <w:jc w:val="both"/>
        <w:rPr>
          <w:rFonts w:ascii="Trebuchet MS" w:hAnsi="Trebuchet MS"/>
          <w:b w:val="0"/>
          <w:sz w:val="24"/>
          <w:szCs w:val="24"/>
          <w:lang w:val="ro-RO"/>
        </w:rPr>
      </w:pPr>
    </w:p>
    <w:p w:rsidR="004A10F2" w:rsidRDefault="004A10F2" w:rsidP="004A10F2">
      <w:pPr>
        <w:pStyle w:val="Listparagraf"/>
        <w:spacing w:after="200" w:line="276" w:lineRule="auto"/>
        <w:ind w:left="8901"/>
        <w:jc w:val="both"/>
        <w:rPr>
          <w:rFonts w:ascii="Trebuchet MS" w:hAnsi="Trebuchet MS"/>
          <w:color w:val="FFFFFF"/>
          <w:sz w:val="22"/>
          <w:szCs w:val="22"/>
          <w:lang w:val="ro-RO"/>
        </w:rPr>
      </w:pPr>
    </w:p>
    <w:p w:rsidR="004A10F2" w:rsidRDefault="004A10F2" w:rsidP="004A10F2">
      <w:pPr>
        <w:rPr>
          <w:rFonts w:eastAsia="Calibri"/>
          <w:b/>
          <w:color w:val="000000"/>
          <w:sz w:val="24"/>
          <w:szCs w:val="24"/>
          <w:lang w:val="ro-RO"/>
        </w:rPr>
      </w:pPr>
      <w:r>
        <w:rPr>
          <w:color w:val="FFFFFF"/>
          <w:lang w:val="ro-RO"/>
        </w:rPr>
        <w:t xml:space="preserve">     Adela </w:t>
      </w:r>
    </w:p>
    <w:p w:rsidR="004A10F2" w:rsidRPr="006B2D68" w:rsidRDefault="004A10F2" w:rsidP="006B2D68">
      <w:pPr>
        <w:pStyle w:val="Corptext"/>
        <w:tabs>
          <w:tab w:val="num" w:pos="1701"/>
        </w:tabs>
        <w:spacing w:line="276" w:lineRule="auto"/>
        <w:ind w:left="1701"/>
        <w:jc w:val="both"/>
        <w:rPr>
          <w:rFonts w:ascii="Trebuchet MS" w:hAnsi="Trebuchet MS"/>
          <w:b w:val="0"/>
          <w:sz w:val="24"/>
          <w:szCs w:val="24"/>
          <w:lang w:val="ro-RO"/>
        </w:rPr>
      </w:pPr>
    </w:p>
    <w:p w:rsidR="00F076E4" w:rsidRPr="00E962DD" w:rsidRDefault="00F076E4" w:rsidP="00F076E4">
      <w:pPr>
        <w:pStyle w:val="Corptext"/>
        <w:tabs>
          <w:tab w:val="num" w:pos="1701"/>
        </w:tabs>
        <w:spacing w:line="276" w:lineRule="auto"/>
        <w:ind w:left="1701"/>
        <w:jc w:val="both"/>
        <w:rPr>
          <w:rFonts w:ascii="Trebuchet MS" w:hAnsi="Trebuchet MS"/>
          <w:b w:val="0"/>
          <w:sz w:val="24"/>
          <w:szCs w:val="24"/>
          <w:lang w:val="ro-RO"/>
        </w:rPr>
      </w:pPr>
    </w:p>
    <w:p w:rsidR="00D473BE" w:rsidRDefault="00D473BE" w:rsidP="001547F3">
      <w:pPr>
        <w:pStyle w:val="Listparagraf"/>
        <w:spacing w:after="200" w:line="276" w:lineRule="auto"/>
        <w:ind w:left="8901"/>
        <w:jc w:val="both"/>
        <w:rPr>
          <w:rFonts w:ascii="Trebuchet MS" w:hAnsi="Trebuchet MS"/>
          <w:color w:val="FFFFFF"/>
          <w:sz w:val="22"/>
          <w:szCs w:val="22"/>
          <w:lang w:val="ro-RO"/>
        </w:rPr>
      </w:pPr>
    </w:p>
    <w:p w:rsidR="007A004D" w:rsidRPr="007A004D" w:rsidRDefault="00981E2F" w:rsidP="007A004D">
      <w:pPr>
        <w:rPr>
          <w:rFonts w:eastAsia="Calibri"/>
          <w:b/>
          <w:color w:val="000000"/>
          <w:sz w:val="24"/>
          <w:szCs w:val="24"/>
          <w:lang w:val="ro-RO"/>
        </w:rPr>
      </w:pPr>
      <w:r w:rsidRPr="00F076E4">
        <w:rPr>
          <w:color w:val="FFFFFF"/>
          <w:lang w:val="ro-RO"/>
        </w:rPr>
        <w:t xml:space="preserve">     </w:t>
      </w:r>
      <w:r w:rsidR="00C76669" w:rsidRPr="00F076E4">
        <w:rPr>
          <w:color w:val="FFFFFF"/>
          <w:lang w:val="ro-RO"/>
        </w:rPr>
        <w:t xml:space="preserve">Adela </w:t>
      </w:r>
    </w:p>
    <w:sectPr w:rsidR="007A004D" w:rsidRPr="007A004D" w:rsidSect="004D09A5">
      <w:headerReference w:type="first" r:id="rId13"/>
      <w:footerReference w:type="first" r:id="rId14"/>
      <w:pgSz w:w="11907" w:h="16839" w:code="9"/>
      <w:pgMar w:top="425" w:right="567" w:bottom="425" w:left="567" w:header="425" w:footer="14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BDC" w:rsidRDefault="00200BDC" w:rsidP="00CD5B3B">
      <w:r>
        <w:separator/>
      </w:r>
    </w:p>
  </w:endnote>
  <w:endnote w:type="continuationSeparator" w:id="1">
    <w:p w:rsidR="00200BDC" w:rsidRDefault="00200BDC" w:rsidP="00CD5B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GardEFNormal">
    <w:altName w:val="Arial"/>
    <w:panose1 w:val="00000000000000000000"/>
    <w:charset w:val="00"/>
    <w:family w:val="modern"/>
    <w:notTrueType/>
    <w:pitch w:val="variable"/>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4F5" w:rsidRDefault="003634F5" w:rsidP="003634F5">
    <w:pPr>
      <w:pStyle w:val="Subsol"/>
      <w:ind w:left="1701"/>
      <w:rPr>
        <w:rFonts w:ascii="AvantGardEFNormal" w:hAnsi="AvantGardEFNormal"/>
        <w:sz w:val="16"/>
        <w:szCs w:val="16"/>
      </w:rPr>
    </w:pPr>
    <w:r>
      <w:rPr>
        <w:rFonts w:ascii="AvantGardEFNormal" w:hAnsi="AvantGardEFNormal"/>
        <w:sz w:val="16"/>
        <w:szCs w:val="16"/>
      </w:rPr>
      <w:t xml:space="preserve">Str. </w:t>
    </w:r>
    <w:proofErr w:type="spellStart"/>
    <w:r>
      <w:rPr>
        <w:rFonts w:ascii="AvantGardEFNormal" w:hAnsi="AvantGardEFNormal"/>
        <w:sz w:val="16"/>
        <w:szCs w:val="16"/>
      </w:rPr>
      <w:t>Matei</w:t>
    </w:r>
    <w:proofErr w:type="spellEnd"/>
    <w:r>
      <w:rPr>
        <w:rFonts w:ascii="AvantGardEFNormal" w:hAnsi="AvantGardEFNormal"/>
        <w:sz w:val="16"/>
        <w:szCs w:val="16"/>
      </w:rPr>
      <w:t xml:space="preserve"> </w:t>
    </w:r>
    <w:proofErr w:type="spellStart"/>
    <w:r>
      <w:rPr>
        <w:rFonts w:ascii="AvantGardEFNormal" w:hAnsi="AvantGardEFNormal"/>
        <w:sz w:val="16"/>
        <w:szCs w:val="16"/>
      </w:rPr>
      <w:t>Voievod</w:t>
    </w:r>
    <w:proofErr w:type="spellEnd"/>
    <w:r>
      <w:rPr>
        <w:rFonts w:ascii="AvantGardEFNormal" w:hAnsi="AvantGardEFNormal"/>
        <w:sz w:val="16"/>
        <w:szCs w:val="16"/>
      </w:rPr>
      <w:t xml:space="preserve">, nr. 14, Sector 2, </w:t>
    </w:r>
    <w:proofErr w:type="spellStart"/>
    <w:r>
      <w:rPr>
        <w:rFonts w:ascii="AvantGardEFNormal" w:hAnsi="AvantGardEFNormal"/>
        <w:sz w:val="16"/>
        <w:szCs w:val="16"/>
      </w:rPr>
      <w:t>Bucureşti</w:t>
    </w:r>
    <w:proofErr w:type="spellEnd"/>
    <w:r>
      <w:rPr>
        <w:rFonts w:ascii="AvantGardEFNormal" w:hAnsi="AvantGardEFNormal"/>
        <w:sz w:val="16"/>
        <w:szCs w:val="16"/>
      </w:rPr>
      <w:tab/>
    </w:r>
  </w:p>
  <w:p w:rsidR="003634F5" w:rsidRDefault="003634F5" w:rsidP="003634F5">
    <w:pPr>
      <w:pStyle w:val="Subsol"/>
      <w:ind w:left="1701"/>
      <w:rPr>
        <w:rFonts w:ascii="AvantGardEFNormal" w:hAnsi="AvantGardEFNormal"/>
        <w:sz w:val="16"/>
        <w:szCs w:val="16"/>
      </w:rPr>
    </w:pPr>
    <w:r>
      <w:rPr>
        <w:rFonts w:ascii="AvantGardEFNormal" w:hAnsi="AvantGardEFNormal"/>
        <w:sz w:val="16"/>
        <w:szCs w:val="16"/>
      </w:rPr>
      <w:t>Tel.: +4 021 302 70 31; fax: +4 021 252 00 97</w:t>
    </w:r>
  </w:p>
  <w:p w:rsidR="003634F5" w:rsidRDefault="003634F5" w:rsidP="003634F5">
    <w:pPr>
      <w:pStyle w:val="Subsol"/>
      <w:ind w:left="1701"/>
      <w:rPr>
        <w:rFonts w:ascii="AvantGardEFNormal" w:hAnsi="AvantGardEFNormal"/>
        <w:b/>
        <w:sz w:val="16"/>
        <w:szCs w:val="16"/>
      </w:rPr>
    </w:pPr>
    <w:r>
      <w:rPr>
        <w:rFonts w:ascii="AvantGardEFNormal" w:hAnsi="AvantGardEFNormal"/>
        <w:sz w:val="16"/>
        <w:szCs w:val="16"/>
      </w:rPr>
      <w:t xml:space="preserve">E-mail: </w:t>
    </w:r>
    <w:hyperlink r:id="rId1" w:history="1">
      <w:r>
        <w:rPr>
          <w:rStyle w:val="Hyperlink"/>
          <w:rFonts w:ascii="AvantGardEFNormal" w:hAnsi="AvantGardEFNormal"/>
          <w:sz w:val="16"/>
          <w:szCs w:val="16"/>
        </w:rPr>
        <w:t>comunicare@inspectiamuncii.ro</w:t>
      </w:r>
    </w:hyperlink>
    <w:r>
      <w:rPr>
        <w:rFonts w:ascii="AvantGardEFNormal" w:hAnsi="AvantGardEFNormal"/>
        <w:sz w:val="16"/>
        <w:szCs w:val="16"/>
      </w:rPr>
      <w:t xml:space="preserve"> </w:t>
    </w:r>
  </w:p>
  <w:p w:rsidR="00912ED3" w:rsidRDefault="003634F5" w:rsidP="003634F5">
    <w:pPr>
      <w:pStyle w:val="Subsol"/>
      <w:ind w:left="1701"/>
      <w:rPr>
        <w:rFonts w:ascii="AvantGardEFNormal" w:hAnsi="AvantGardEFNormal"/>
        <w:b/>
        <w:sz w:val="16"/>
        <w:szCs w:val="16"/>
      </w:rPr>
    </w:pPr>
    <w:r>
      <w:rPr>
        <w:rFonts w:ascii="AvantGardEFNormal" w:hAnsi="AvantGardEFNormal"/>
        <w:b/>
        <w:sz w:val="16"/>
        <w:szCs w:val="16"/>
      </w:rPr>
      <w:t>www.inspectiamuncii.ro | www.romania2019.eu</w:t>
    </w:r>
  </w:p>
  <w:p w:rsidR="009702FF" w:rsidRPr="00912ED3" w:rsidRDefault="009702FF" w:rsidP="003634F5">
    <w:pPr>
      <w:pStyle w:val="Subsol"/>
      <w:ind w:left="1701"/>
      <w:rPr>
        <w:rFonts w:ascii="AvantGardEFNormal" w:hAnsi="AvantGardEFNormal"/>
        <w:b/>
        <w:sz w:val="16"/>
        <w:szCs w:val="16"/>
      </w:rPr>
    </w:pPr>
  </w:p>
  <w:p w:rsidR="00C30FB1" w:rsidRDefault="00760D33">
    <w:pPr>
      <w:pStyle w:val="Subsol"/>
      <w:jc w:val="right"/>
    </w:pPr>
    <w:r>
      <w:fldChar w:fldCharType="begin"/>
    </w:r>
    <w:r w:rsidR="00C30FB1">
      <w:instrText xml:space="preserve"> PAGE   \* MERGEFORMAT </w:instrText>
    </w:r>
    <w:r>
      <w:fldChar w:fldCharType="separate"/>
    </w:r>
    <w:r w:rsidR="00AA6CA9">
      <w:rPr>
        <w:noProof/>
      </w:rPr>
      <w:t>11</w:t>
    </w:r>
    <w:r>
      <w:rPr>
        <w:noProof/>
      </w:rPr>
      <w:fldChar w:fldCharType="end"/>
    </w:r>
  </w:p>
  <w:p w:rsidR="00A305F4" w:rsidRPr="00100F36" w:rsidRDefault="00A305F4" w:rsidP="00A305F4">
    <w:pPr>
      <w:pStyle w:val="Subsol"/>
      <w:rPr>
        <w:b/>
        <w:sz w:val="14"/>
        <w:szCs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75B" w:rsidRDefault="00760D33" w:rsidP="004F713C">
    <w:pPr>
      <w:pStyle w:val="Subsol"/>
      <w:ind w:left="1701"/>
      <w:rPr>
        <w:sz w:val="14"/>
        <w:szCs w:val="14"/>
      </w:rPr>
    </w:pPr>
    <w:r>
      <w:rPr>
        <w:noProof/>
        <w:sz w:val="14"/>
        <w:szCs w:val="14"/>
      </w:rPr>
      <w:pict>
        <v:shapetype id="_x0000_t32" coordsize="21600,21600" o:spt="32" o:oned="t" path="m,l21600,21600e" filled="f">
          <v:path arrowok="t" fillok="f" o:connecttype="none"/>
          <o:lock v:ext="edit" shapetype="t"/>
        </v:shapetype>
        <v:shape id="AutoShape 2" o:spid="_x0000_s2051" type="#_x0000_t32" style="position:absolute;left:0;text-align:left;margin-left:87.15pt;margin-top:1.4pt;width:450.7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" strokecolor="#a5a5a5"/>
      </w:pict>
    </w:r>
  </w:p>
  <w:p w:rsidR="00D666AA" w:rsidRDefault="00D666AA" w:rsidP="00D666AA">
    <w:pPr>
      <w:pStyle w:val="Subsol"/>
      <w:ind w:left="1701"/>
      <w:rPr>
        <w:rFonts w:ascii="AvantGardEFNormal" w:hAnsi="AvantGardEFNormal"/>
        <w:sz w:val="16"/>
        <w:szCs w:val="16"/>
      </w:rPr>
    </w:pPr>
    <w:r>
      <w:rPr>
        <w:rFonts w:ascii="AvantGardEFNormal" w:hAnsi="AvantGardEFNormal"/>
        <w:sz w:val="16"/>
        <w:szCs w:val="16"/>
      </w:rPr>
      <w:t xml:space="preserve">Str. </w:t>
    </w:r>
    <w:proofErr w:type="spellStart"/>
    <w:r>
      <w:rPr>
        <w:rFonts w:ascii="AvantGardEFNormal" w:hAnsi="AvantGardEFNormal"/>
        <w:sz w:val="16"/>
        <w:szCs w:val="16"/>
      </w:rPr>
      <w:t>Matei</w:t>
    </w:r>
    <w:proofErr w:type="spellEnd"/>
    <w:r>
      <w:rPr>
        <w:rFonts w:ascii="AvantGardEFNormal" w:hAnsi="AvantGardEFNormal"/>
        <w:sz w:val="16"/>
        <w:szCs w:val="16"/>
      </w:rPr>
      <w:t xml:space="preserve"> </w:t>
    </w:r>
    <w:proofErr w:type="spellStart"/>
    <w:r>
      <w:rPr>
        <w:rFonts w:ascii="AvantGardEFNormal" w:hAnsi="AvantGardEFNormal"/>
        <w:sz w:val="16"/>
        <w:szCs w:val="16"/>
      </w:rPr>
      <w:t>Voievod</w:t>
    </w:r>
    <w:proofErr w:type="spellEnd"/>
    <w:r>
      <w:rPr>
        <w:rFonts w:ascii="AvantGardEFNormal" w:hAnsi="AvantGardEFNormal"/>
        <w:sz w:val="16"/>
        <w:szCs w:val="16"/>
      </w:rPr>
      <w:t xml:space="preserve">, nr. 14, Sector 2, </w:t>
    </w:r>
    <w:proofErr w:type="spellStart"/>
    <w:r>
      <w:rPr>
        <w:rFonts w:ascii="AvantGardEFNormal" w:hAnsi="AvantGardEFNormal"/>
        <w:sz w:val="16"/>
        <w:szCs w:val="16"/>
      </w:rPr>
      <w:t>Bucureşti</w:t>
    </w:r>
    <w:proofErr w:type="spellEnd"/>
    <w:r>
      <w:rPr>
        <w:rFonts w:ascii="AvantGardEFNormal" w:hAnsi="AvantGardEFNormal"/>
        <w:sz w:val="16"/>
        <w:szCs w:val="16"/>
      </w:rPr>
      <w:tab/>
    </w:r>
  </w:p>
  <w:p w:rsidR="00D666AA" w:rsidRDefault="00D666AA" w:rsidP="00D666AA">
    <w:pPr>
      <w:pStyle w:val="Subsol"/>
      <w:ind w:left="1701"/>
      <w:rPr>
        <w:rFonts w:ascii="AvantGardEFNormal" w:hAnsi="AvantGardEFNormal"/>
        <w:sz w:val="16"/>
        <w:szCs w:val="16"/>
      </w:rPr>
    </w:pPr>
    <w:r>
      <w:rPr>
        <w:rFonts w:ascii="AvantGardEFNormal" w:hAnsi="AvantGardEFNormal"/>
        <w:sz w:val="16"/>
        <w:szCs w:val="16"/>
      </w:rPr>
      <w:t>Tel.: +4 021 302 70 31; fax: +4 021 252 00 97</w:t>
    </w:r>
  </w:p>
  <w:p w:rsidR="00D666AA" w:rsidRDefault="00D666AA" w:rsidP="00D666AA">
    <w:pPr>
      <w:pStyle w:val="Subsol"/>
      <w:ind w:left="1701"/>
      <w:rPr>
        <w:rFonts w:ascii="AvantGardEFNormal" w:hAnsi="AvantGardEFNormal"/>
        <w:b/>
        <w:sz w:val="16"/>
        <w:szCs w:val="16"/>
      </w:rPr>
    </w:pPr>
    <w:r>
      <w:rPr>
        <w:rFonts w:ascii="AvantGardEFNormal" w:hAnsi="AvantGardEFNormal"/>
        <w:sz w:val="16"/>
        <w:szCs w:val="16"/>
      </w:rPr>
      <w:t xml:space="preserve">E-mail: </w:t>
    </w:r>
    <w:hyperlink r:id="rId1" w:history="1">
      <w:r>
        <w:rPr>
          <w:rStyle w:val="Hyperlink"/>
          <w:rFonts w:ascii="AvantGardEFNormal" w:hAnsi="AvantGardEFNormal"/>
          <w:sz w:val="16"/>
          <w:szCs w:val="16"/>
        </w:rPr>
        <w:t>comunicare@inspectiamuncii.ro</w:t>
      </w:r>
    </w:hyperlink>
    <w:r>
      <w:rPr>
        <w:rFonts w:ascii="AvantGardEFNormal" w:hAnsi="AvantGardEFNormal"/>
        <w:sz w:val="16"/>
        <w:szCs w:val="16"/>
      </w:rPr>
      <w:t xml:space="preserve"> </w:t>
    </w:r>
  </w:p>
  <w:p w:rsidR="00670E9D" w:rsidRPr="00912ED3" w:rsidRDefault="00D666AA" w:rsidP="00D666AA">
    <w:pPr>
      <w:pStyle w:val="Subsol"/>
      <w:ind w:left="1701"/>
      <w:rPr>
        <w:rFonts w:ascii="AvantGardEFNormal" w:hAnsi="AvantGardEFNormal"/>
        <w:b/>
        <w:bCs/>
        <w:sz w:val="16"/>
        <w:szCs w:val="16"/>
        <w:lang w:val="ro-RO"/>
      </w:rPr>
    </w:pPr>
    <w:r>
      <w:rPr>
        <w:rFonts w:ascii="AvantGardEFNormal" w:hAnsi="AvantGardEFNormal"/>
        <w:b/>
        <w:sz w:val="16"/>
        <w:szCs w:val="16"/>
      </w:rPr>
      <w:t>www.inspectiamuncii.ro | www.romania2019.eu</w:t>
    </w:r>
  </w:p>
  <w:p w:rsidR="00670E9D" w:rsidRDefault="00670E9D" w:rsidP="005A1948">
    <w:pPr>
      <w:pStyle w:val="Subsol"/>
      <w:ind w:left="1701"/>
      <w:rPr>
        <w:b/>
        <w:sz w:val="14"/>
        <w:szCs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9A5" w:rsidRDefault="004D09A5" w:rsidP="004D09A5">
    <w:pPr>
      <w:pStyle w:val="Subsol"/>
      <w:ind w:left="1701"/>
      <w:rPr>
        <w:rFonts w:ascii="AvantGardEFNormal" w:hAnsi="AvantGardEFNormal"/>
        <w:sz w:val="16"/>
        <w:szCs w:val="16"/>
      </w:rPr>
    </w:pPr>
    <w:r>
      <w:rPr>
        <w:rFonts w:ascii="AvantGardEFNormal" w:hAnsi="AvantGardEFNormal"/>
        <w:sz w:val="16"/>
        <w:szCs w:val="16"/>
      </w:rPr>
      <w:t xml:space="preserve">Str. </w:t>
    </w:r>
    <w:proofErr w:type="spellStart"/>
    <w:r>
      <w:rPr>
        <w:rFonts w:ascii="AvantGardEFNormal" w:hAnsi="AvantGardEFNormal"/>
        <w:sz w:val="16"/>
        <w:szCs w:val="16"/>
      </w:rPr>
      <w:t>Matei</w:t>
    </w:r>
    <w:proofErr w:type="spellEnd"/>
    <w:r>
      <w:rPr>
        <w:rFonts w:ascii="AvantGardEFNormal" w:hAnsi="AvantGardEFNormal"/>
        <w:sz w:val="16"/>
        <w:szCs w:val="16"/>
      </w:rPr>
      <w:t xml:space="preserve"> </w:t>
    </w:r>
    <w:proofErr w:type="spellStart"/>
    <w:r>
      <w:rPr>
        <w:rFonts w:ascii="AvantGardEFNormal" w:hAnsi="AvantGardEFNormal"/>
        <w:sz w:val="16"/>
        <w:szCs w:val="16"/>
      </w:rPr>
      <w:t>Voievod</w:t>
    </w:r>
    <w:proofErr w:type="spellEnd"/>
    <w:r>
      <w:rPr>
        <w:rFonts w:ascii="AvantGardEFNormal" w:hAnsi="AvantGardEFNormal"/>
        <w:sz w:val="16"/>
        <w:szCs w:val="16"/>
      </w:rPr>
      <w:t xml:space="preserve">, nr. 14, Sector 2, </w:t>
    </w:r>
    <w:proofErr w:type="spellStart"/>
    <w:r>
      <w:rPr>
        <w:rFonts w:ascii="AvantGardEFNormal" w:hAnsi="AvantGardEFNormal"/>
        <w:sz w:val="16"/>
        <w:szCs w:val="16"/>
      </w:rPr>
      <w:t>Bucureşti</w:t>
    </w:r>
    <w:proofErr w:type="spellEnd"/>
    <w:r>
      <w:rPr>
        <w:rFonts w:ascii="AvantGardEFNormal" w:hAnsi="AvantGardEFNormal"/>
        <w:sz w:val="16"/>
        <w:szCs w:val="16"/>
      </w:rPr>
      <w:tab/>
    </w:r>
  </w:p>
  <w:p w:rsidR="004D09A5" w:rsidRDefault="004D09A5" w:rsidP="004D09A5">
    <w:pPr>
      <w:pStyle w:val="Subsol"/>
      <w:ind w:left="1701"/>
      <w:rPr>
        <w:rFonts w:ascii="AvantGardEFNormal" w:hAnsi="AvantGardEFNormal"/>
        <w:sz w:val="16"/>
        <w:szCs w:val="16"/>
      </w:rPr>
    </w:pPr>
    <w:r>
      <w:rPr>
        <w:rFonts w:ascii="AvantGardEFNormal" w:hAnsi="AvantGardEFNormal"/>
        <w:sz w:val="16"/>
        <w:szCs w:val="16"/>
      </w:rPr>
      <w:t>Tel.: +4 021 302 70 31; fax: +4 021 252 00 97</w:t>
    </w:r>
  </w:p>
  <w:p w:rsidR="004D09A5" w:rsidRDefault="004D09A5" w:rsidP="004D09A5">
    <w:pPr>
      <w:pStyle w:val="Subsol"/>
      <w:ind w:left="1701"/>
      <w:rPr>
        <w:rFonts w:ascii="AvantGardEFNormal" w:hAnsi="AvantGardEFNormal"/>
        <w:b/>
        <w:sz w:val="16"/>
        <w:szCs w:val="16"/>
      </w:rPr>
    </w:pPr>
    <w:r>
      <w:rPr>
        <w:rFonts w:ascii="AvantGardEFNormal" w:hAnsi="AvantGardEFNormal"/>
        <w:sz w:val="16"/>
        <w:szCs w:val="16"/>
      </w:rPr>
      <w:t xml:space="preserve">E-mail: </w:t>
    </w:r>
    <w:hyperlink r:id="rId1" w:history="1">
      <w:r>
        <w:rPr>
          <w:rStyle w:val="Hyperlink"/>
          <w:rFonts w:ascii="AvantGardEFNormal" w:hAnsi="AvantGardEFNormal"/>
          <w:sz w:val="16"/>
          <w:szCs w:val="16"/>
        </w:rPr>
        <w:t>comunicare@inspectiamuncii.ro</w:t>
      </w:r>
    </w:hyperlink>
    <w:r>
      <w:rPr>
        <w:rFonts w:ascii="AvantGardEFNormal" w:hAnsi="AvantGardEFNormal"/>
        <w:sz w:val="16"/>
        <w:szCs w:val="16"/>
      </w:rPr>
      <w:t xml:space="preserve"> </w:t>
    </w:r>
  </w:p>
  <w:p w:rsidR="004D09A5" w:rsidRPr="00912ED3" w:rsidRDefault="004D09A5" w:rsidP="004D09A5">
    <w:pPr>
      <w:pStyle w:val="Subsol"/>
      <w:ind w:left="1701"/>
      <w:rPr>
        <w:rFonts w:ascii="AvantGardEFNormal" w:hAnsi="AvantGardEFNormal"/>
        <w:b/>
        <w:sz w:val="16"/>
        <w:szCs w:val="16"/>
      </w:rPr>
    </w:pPr>
    <w:r>
      <w:rPr>
        <w:rFonts w:ascii="AvantGardEFNormal" w:hAnsi="AvantGardEFNormal"/>
        <w:b/>
        <w:sz w:val="16"/>
        <w:szCs w:val="16"/>
      </w:rPr>
      <w:t>www.inspectiamuncii.ro | www.romania2019.eu</w:t>
    </w:r>
  </w:p>
  <w:p w:rsidR="004D09A5" w:rsidRDefault="00760D33" w:rsidP="004D09A5">
    <w:pPr>
      <w:pStyle w:val="Subsol"/>
      <w:ind w:left="1701"/>
      <w:rPr>
        <w:sz w:val="14"/>
      </w:rPr>
    </w:pPr>
    <w:r w:rsidRPr="00760D33">
      <w:rPr>
        <w:b/>
        <w:noProof/>
        <w:sz w:val="14"/>
        <w:szCs w:val="14"/>
      </w:rPr>
      <w:pict>
        <v:shapetype id="_x0000_t32" coordsize="21600,21600" o:spt="32" o:oned="t" path="m,l21600,21600e" filled="f">
          <v:path arrowok="t" fillok="f" o:connecttype="none"/>
          <o:lock v:ext="edit" shapetype="t"/>
        </v:shapetype>
        <v:shape id="Straight Arrow Connector 8" o:spid="_x0000_s2049" type="#_x0000_t32" style="position:absolute;left:0;text-align:left;margin-left:87.15pt;margin-top:3.4pt;width:451.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" strokecolor="#a5a5a5"/>
      </w:pict>
    </w:r>
  </w:p>
  <w:p w:rsidR="00D473BE" w:rsidRDefault="00D473BE" w:rsidP="00D473BE">
    <w:pPr>
      <w:pStyle w:val="Subsol"/>
      <w:rPr>
        <w:b/>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BDC" w:rsidRDefault="00200BDC" w:rsidP="00CD5B3B">
      <w:r>
        <w:separator/>
      </w:r>
    </w:p>
  </w:footnote>
  <w:footnote w:type="continuationSeparator" w:id="1">
    <w:p w:rsidR="00200BDC" w:rsidRDefault="00200BDC" w:rsidP="00CD5B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4F5" w:rsidRPr="00CD5B3B" w:rsidRDefault="004F713C" w:rsidP="00CD5B3B">
    <w:pPr>
      <w:pStyle w:val="Antet"/>
    </w:pPr>
    <w:r>
      <w:rPr>
        <w:noProof/>
      </w:rPr>
      <w:t xml:space="preserve">                         </w:t>
    </w:r>
  </w:p>
  <w:tbl>
    <w:tblPr>
      <w:tblW w:w="11624" w:type="dxa"/>
      <w:tblInd w:w="-142" w:type="dxa"/>
      <w:tblCellMar>
        <w:left w:w="0" w:type="dxa"/>
        <w:right w:w="0" w:type="dxa"/>
      </w:tblCellMar>
      <w:tblLook w:val="04A0"/>
    </w:tblPr>
    <w:tblGrid>
      <w:gridCol w:w="6804"/>
      <w:gridCol w:w="4820"/>
    </w:tblGrid>
    <w:tr w:rsidR="003634F5" w:rsidTr="003634F5">
      <w:trPr>
        <w:trHeight w:val="567"/>
      </w:trPr>
      <w:tc>
        <w:tcPr>
          <w:tcW w:w="6804" w:type="dxa"/>
          <w:hideMark/>
        </w:tcPr>
        <w:p w:rsidR="003634F5" w:rsidRDefault="00760D33">
          <w:pPr>
            <w:pStyle w:val="MediumGrid21"/>
            <w:ind w:left="1702"/>
          </w:pPr>
          <w:r>
            <w:rPr>
              <w:noProof/>
            </w:rPr>
            <w:pict>
              <v:shapetype id="_x0000_t202" coordsize="21600,21600" o:spt="202" path="m,l,21600r21600,l21600,xe">
                <v:stroke joinstyle="miter"/>
                <v:path gradientshapeok="t" o:connecttype="rect"/>
              </v:shapetype>
              <v:shape id="Text Box 2" o:spid="_x0000_s2053" type="#_x0000_t202" style="position:absolute;left:0;text-align:left;margin-left:84.5pt;margin-top:.5pt;width:172.1pt;height:2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" stroked="f">
                <v:textbox>
                  <w:txbxContent>
                    <w:p w:rsidR="003634F5" w:rsidRDefault="003634F5" w:rsidP="003634F5">
                      <w:pPr>
                        <w:rPr>
                          <w:smallCaps/>
                          <w:sz w:val="32"/>
                        </w:rPr>
                      </w:pPr>
                      <w:proofErr w:type="spellStart"/>
                      <w:r>
                        <w:rPr>
                          <w:smallCaps/>
                          <w:sz w:val="32"/>
                        </w:rPr>
                        <w:t>Inspecţia</w:t>
                      </w:r>
                      <w:proofErr w:type="spellEnd"/>
                      <w:r>
                        <w:rPr>
                          <w:smallCaps/>
                          <w:sz w:val="32"/>
                        </w:rPr>
                        <w:t xml:space="preserve"> </w:t>
                      </w:r>
                      <w:proofErr w:type="spellStart"/>
                      <w:r>
                        <w:rPr>
                          <w:smallCaps/>
                          <w:sz w:val="32"/>
                        </w:rPr>
                        <w:t>Muncii</w:t>
                      </w:r>
                      <w:proofErr w:type="spellEnd"/>
                      <w:r>
                        <w:rPr>
                          <w:smallCaps/>
                          <w:sz w:val="32"/>
                        </w:rPr>
                        <w:t xml:space="preserve"> </w:t>
                      </w:r>
                    </w:p>
                  </w:txbxContent>
                </v:textbox>
              </v:shape>
            </w:pict>
          </w:r>
        </w:p>
      </w:tc>
      <w:tc>
        <w:tcPr>
          <w:tcW w:w="4820" w:type="dxa"/>
          <w:vAlign w:val="center"/>
          <w:hideMark/>
        </w:tcPr>
        <w:p w:rsidR="003634F5" w:rsidRDefault="003634F5" w:rsidP="00132590">
          <w:pPr>
            <w:pStyle w:val="MediumGrid21"/>
            <w:jc w:val="center"/>
          </w:pPr>
          <w:r>
            <w:t xml:space="preserve">                         </w:t>
          </w:r>
        </w:p>
      </w:tc>
    </w:tr>
  </w:tbl>
  <w:p w:rsidR="00766E0E" w:rsidRPr="00CD5B3B" w:rsidRDefault="00766E0E" w:rsidP="00CD5B3B">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24" w:type="dxa"/>
      <w:tblInd w:w="-142" w:type="dxa"/>
      <w:tblCellMar>
        <w:left w:w="0" w:type="dxa"/>
        <w:right w:w="0" w:type="dxa"/>
      </w:tblCellMar>
      <w:tblLook w:val="04A0"/>
    </w:tblPr>
    <w:tblGrid>
      <w:gridCol w:w="6804"/>
      <w:gridCol w:w="4820"/>
    </w:tblGrid>
    <w:tr w:rsidR="003634F5" w:rsidTr="003634F5">
      <w:tc>
        <w:tcPr>
          <w:tcW w:w="6804" w:type="dxa"/>
          <w:hideMark/>
        </w:tcPr>
        <w:p w:rsidR="003634F5" w:rsidRDefault="00760D33">
          <w:pPr>
            <w:pStyle w:val="MediumGrid21"/>
          </w:pPr>
          <w:r>
            <w:rPr>
              <w:noProof/>
            </w:rPr>
            <w:pict>
              <v:shapetype id="_x0000_t202" coordsize="21600,21600" o:spt="202" path="m,l,21600r21600,l21600,xe">
                <v:stroke joinstyle="miter"/>
                <v:path gradientshapeok="t" o:connecttype="rect"/>
              </v:shapetype>
              <v:shape id="_x0000_s2052" type="#_x0000_t202" style="position:absolute;margin-left:88.3pt;margin-top:22.25pt;width:172.1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" stroked="f">
                <v:textbox>
                  <w:txbxContent>
                    <w:p w:rsidR="003634F5" w:rsidRPr="00132590" w:rsidRDefault="003634F5" w:rsidP="003634F5">
                      <w:pPr>
                        <w:rPr>
                          <w:smallCaps/>
                          <w:sz w:val="36"/>
                          <w:szCs w:val="36"/>
                        </w:rPr>
                      </w:pPr>
                      <w:proofErr w:type="spellStart"/>
                      <w:r w:rsidRPr="00132590">
                        <w:rPr>
                          <w:smallCaps/>
                          <w:sz w:val="36"/>
                          <w:szCs w:val="36"/>
                        </w:rPr>
                        <w:t>Inspecţia</w:t>
                      </w:r>
                      <w:proofErr w:type="spellEnd"/>
                      <w:r w:rsidRPr="00132590">
                        <w:rPr>
                          <w:smallCaps/>
                          <w:sz w:val="36"/>
                          <w:szCs w:val="36"/>
                        </w:rPr>
                        <w:t xml:space="preserve"> </w:t>
                      </w:r>
                      <w:proofErr w:type="spellStart"/>
                      <w:r w:rsidRPr="00132590">
                        <w:rPr>
                          <w:smallCaps/>
                          <w:sz w:val="36"/>
                          <w:szCs w:val="36"/>
                        </w:rPr>
                        <w:t>Muncii</w:t>
                      </w:r>
                      <w:proofErr w:type="spellEnd"/>
                      <w:r w:rsidRPr="00132590">
                        <w:rPr>
                          <w:smallCaps/>
                          <w:sz w:val="36"/>
                          <w:szCs w:val="36"/>
                        </w:rPr>
                        <w:t xml:space="preserve"> </w:t>
                      </w:r>
                    </w:p>
                  </w:txbxContent>
                </v:textbox>
              </v:shape>
            </w:pict>
          </w:r>
          <w:r w:rsidR="004D017F">
            <w:rPr>
              <w:noProof/>
            </w:rPr>
            <w:drawing>
              <wp:inline distT="0" distB="0" distL="0" distR="0">
                <wp:extent cx="977900" cy="946150"/>
                <wp:effectExtent l="0" t="0" r="0" b="635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900" cy="946150"/>
                        </a:xfrm>
                        <a:prstGeom prst="rect">
                          <a:avLst/>
                        </a:prstGeom>
                        <a:noFill/>
                        <a:ln>
                          <a:noFill/>
                        </a:ln>
                      </pic:spPr>
                    </pic:pic>
                  </a:graphicData>
                </a:graphic>
              </wp:inline>
            </w:drawing>
          </w:r>
          <w:r w:rsidR="003634F5">
            <w:rPr>
              <w:noProof/>
            </w:rPr>
            <w:t xml:space="preserve">                                                                           </w:t>
          </w:r>
        </w:p>
      </w:tc>
      <w:tc>
        <w:tcPr>
          <w:tcW w:w="4820" w:type="dxa"/>
          <w:vAlign w:val="center"/>
          <w:hideMark/>
        </w:tcPr>
        <w:p w:rsidR="003634F5" w:rsidRDefault="003634F5">
          <w:pPr>
            <w:pStyle w:val="MediumGrid21"/>
            <w:ind w:left="993" w:right="709" w:firstLine="142"/>
          </w:pPr>
        </w:p>
      </w:tc>
    </w:tr>
  </w:tbl>
  <w:p w:rsidR="00E562FC" w:rsidRDefault="00E562FC" w:rsidP="002D499D">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24" w:type="dxa"/>
      <w:tblInd w:w="-142" w:type="dxa"/>
      <w:tblCellMar>
        <w:left w:w="0" w:type="dxa"/>
        <w:right w:w="0" w:type="dxa"/>
      </w:tblCellMar>
      <w:tblLook w:val="04A0"/>
    </w:tblPr>
    <w:tblGrid>
      <w:gridCol w:w="6804"/>
      <w:gridCol w:w="4820"/>
    </w:tblGrid>
    <w:tr w:rsidR="003634F5" w:rsidTr="00864931">
      <w:trPr>
        <w:trHeight w:val="567"/>
      </w:trPr>
      <w:tc>
        <w:tcPr>
          <w:tcW w:w="6804" w:type="dxa"/>
          <w:hideMark/>
        </w:tcPr>
        <w:p w:rsidR="003634F5" w:rsidRDefault="00760D33" w:rsidP="00864931">
          <w:pPr>
            <w:pStyle w:val="MediumGrid21"/>
            <w:ind w:left="1702"/>
          </w:pPr>
          <w:r>
            <w:rPr>
              <w:noProof/>
            </w:rPr>
            <w:pict>
              <v:shapetype id="_x0000_t202" coordsize="21600,21600" o:spt="202" path="m,l,21600r21600,l21600,xe">
                <v:stroke joinstyle="miter"/>
                <v:path gradientshapeok="t" o:connecttype="rect"/>
              </v:shapetype>
              <v:shape id="_x0000_s2050" type="#_x0000_t202" style="position:absolute;left:0;text-align:left;margin-left:84.5pt;margin-top:.5pt;width:172.1pt;height:2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" stroked="f">
                <v:textbox>
                  <w:txbxContent>
                    <w:p w:rsidR="003634F5" w:rsidRDefault="003634F5" w:rsidP="003634F5">
                      <w:pPr>
                        <w:rPr>
                          <w:smallCaps/>
                          <w:sz w:val="32"/>
                        </w:rPr>
                      </w:pPr>
                      <w:proofErr w:type="spellStart"/>
                      <w:r>
                        <w:rPr>
                          <w:smallCaps/>
                          <w:sz w:val="32"/>
                        </w:rPr>
                        <w:t>Inspecţia</w:t>
                      </w:r>
                      <w:proofErr w:type="spellEnd"/>
                      <w:r>
                        <w:rPr>
                          <w:smallCaps/>
                          <w:sz w:val="32"/>
                        </w:rPr>
                        <w:t xml:space="preserve"> </w:t>
                      </w:r>
                      <w:proofErr w:type="spellStart"/>
                      <w:r>
                        <w:rPr>
                          <w:smallCaps/>
                          <w:sz w:val="32"/>
                        </w:rPr>
                        <w:t>Muncii</w:t>
                      </w:r>
                      <w:proofErr w:type="spellEnd"/>
                      <w:r>
                        <w:rPr>
                          <w:smallCaps/>
                          <w:sz w:val="32"/>
                        </w:rPr>
                        <w:t xml:space="preserve"> </w:t>
                      </w:r>
                    </w:p>
                  </w:txbxContent>
                </v:textbox>
              </v:shape>
            </w:pict>
          </w:r>
        </w:p>
      </w:tc>
      <w:tc>
        <w:tcPr>
          <w:tcW w:w="4820" w:type="dxa"/>
          <w:vAlign w:val="center"/>
          <w:hideMark/>
        </w:tcPr>
        <w:p w:rsidR="003634F5" w:rsidRDefault="003634F5" w:rsidP="00F076E4">
          <w:pPr>
            <w:pStyle w:val="MediumGrid21"/>
            <w:jc w:val="center"/>
          </w:pPr>
          <w:r>
            <w:t xml:space="preserve">                         </w:t>
          </w:r>
        </w:p>
      </w:tc>
    </w:tr>
  </w:tbl>
  <w:p w:rsidR="00983486" w:rsidRDefault="00983486" w:rsidP="002D499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7"/>
      </v:shape>
    </w:pict>
  </w:numPicBullet>
  <w:abstractNum w:abstractNumId="0">
    <w:nsid w:val="017B69D7"/>
    <w:multiLevelType w:val="hybridMultilevel"/>
    <w:tmpl w:val="456805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5967CC1"/>
    <w:multiLevelType w:val="hybridMultilevel"/>
    <w:tmpl w:val="974EFF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5A256A2"/>
    <w:multiLevelType w:val="hybridMultilevel"/>
    <w:tmpl w:val="79FE6B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86B2817"/>
    <w:multiLevelType w:val="hybridMultilevel"/>
    <w:tmpl w:val="790E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A24AF"/>
    <w:multiLevelType w:val="hybridMultilevel"/>
    <w:tmpl w:val="710EAB04"/>
    <w:lvl w:ilvl="0" w:tplc="FEB87D6E">
      <w:numFmt w:val="bullet"/>
      <w:lvlText w:val="-"/>
      <w:lvlJc w:val="left"/>
      <w:pPr>
        <w:ind w:left="1635" w:hanging="360"/>
      </w:pPr>
      <w:rPr>
        <w:rFonts w:ascii="Trebuchet MS" w:eastAsia="MS Mincho" w:hAnsi="Trebuchet MS" w:cs="Times New Roman"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5">
    <w:nsid w:val="20034CF2"/>
    <w:multiLevelType w:val="hybridMultilevel"/>
    <w:tmpl w:val="8B969EDA"/>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6">
    <w:nsid w:val="204704C8"/>
    <w:multiLevelType w:val="hybridMultilevel"/>
    <w:tmpl w:val="41388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1525BC"/>
    <w:multiLevelType w:val="hybridMultilevel"/>
    <w:tmpl w:val="B37C3BAC"/>
    <w:lvl w:ilvl="0" w:tplc="E05CB1C0">
      <w:numFmt w:val="bullet"/>
      <w:lvlText w:val="•"/>
      <w:lvlJc w:val="left"/>
      <w:pPr>
        <w:ind w:left="2421" w:hanging="360"/>
      </w:pPr>
      <w:rPr>
        <w:rFonts w:ascii="Trebuchet MS" w:eastAsia="MS Mincho" w:hAnsi="Trebuchet MS"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8">
    <w:nsid w:val="24BF6060"/>
    <w:multiLevelType w:val="hybridMultilevel"/>
    <w:tmpl w:val="15E666F2"/>
    <w:lvl w:ilvl="0" w:tplc="3BD266EA">
      <w:start w:val="15"/>
      <w:numFmt w:val="bullet"/>
      <w:lvlText w:val="="/>
      <w:lvlJc w:val="left"/>
      <w:pPr>
        <w:tabs>
          <w:tab w:val="num" w:pos="1575"/>
        </w:tabs>
        <w:ind w:left="1575" w:hanging="360"/>
      </w:pPr>
      <w:rPr>
        <w:rFonts w:ascii="Times New Roman" w:hAnsi="Times New Roman" w:cs="Times New Roman" w:hint="default"/>
        <w:b/>
        <w:i w:val="0"/>
      </w:rPr>
    </w:lvl>
    <w:lvl w:ilvl="1" w:tplc="04090003">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9">
    <w:nsid w:val="27687787"/>
    <w:multiLevelType w:val="hybridMultilevel"/>
    <w:tmpl w:val="95824850"/>
    <w:lvl w:ilvl="0" w:tplc="E05CB1C0">
      <w:numFmt w:val="bullet"/>
      <w:lvlText w:val="•"/>
      <w:lvlJc w:val="left"/>
      <w:pPr>
        <w:ind w:left="2061" w:hanging="360"/>
      </w:pPr>
      <w:rPr>
        <w:rFonts w:ascii="Trebuchet MS" w:eastAsia="MS Mincho" w:hAnsi="Trebuchet MS"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0">
    <w:nsid w:val="2AAF3C41"/>
    <w:multiLevelType w:val="hybridMultilevel"/>
    <w:tmpl w:val="EC3689E0"/>
    <w:lvl w:ilvl="0" w:tplc="8A0ECA30">
      <w:numFmt w:val="bullet"/>
      <w:lvlText w:val="-"/>
      <w:lvlJc w:val="left"/>
      <w:pPr>
        <w:tabs>
          <w:tab w:val="num" w:pos="811"/>
        </w:tabs>
        <w:ind w:left="811" w:hanging="227"/>
      </w:pPr>
      <w:rPr>
        <w:rFonts w:ascii="Times New Roman" w:eastAsia="Times New Roman" w:hAnsi="Times New Roman" w:cs="Times New Roman" w:hint="default"/>
        <w:color w:val="000000"/>
        <w:sz w:val="16"/>
        <w:szCs w:val="16"/>
      </w:rPr>
    </w:lvl>
    <w:lvl w:ilvl="1" w:tplc="45DA1AE6">
      <w:start w:val="1"/>
      <w:numFmt w:val="bullet"/>
      <w:lvlText w:val=""/>
      <w:lvlJc w:val="left"/>
      <w:pPr>
        <w:tabs>
          <w:tab w:val="num" w:pos="2024"/>
        </w:tabs>
        <w:ind w:left="2024" w:hanging="360"/>
      </w:pPr>
      <w:rPr>
        <w:rFonts w:ascii="Symbol" w:hAnsi="Symbol" w:hint="default"/>
        <w:color w:val="auto"/>
        <w:sz w:val="22"/>
        <w:szCs w:val="22"/>
      </w:rPr>
    </w:lvl>
    <w:lvl w:ilvl="2" w:tplc="04090005">
      <w:start w:val="1"/>
      <w:numFmt w:val="bullet"/>
      <w:lvlText w:val=""/>
      <w:lvlJc w:val="left"/>
      <w:pPr>
        <w:tabs>
          <w:tab w:val="num" w:pos="2744"/>
        </w:tabs>
        <w:ind w:left="2744" w:hanging="360"/>
      </w:pPr>
      <w:rPr>
        <w:rFonts w:ascii="Wingdings" w:hAnsi="Wingdings" w:hint="default"/>
      </w:rPr>
    </w:lvl>
    <w:lvl w:ilvl="3" w:tplc="04090001" w:tentative="1">
      <w:start w:val="1"/>
      <w:numFmt w:val="bullet"/>
      <w:lvlText w:val=""/>
      <w:lvlJc w:val="left"/>
      <w:pPr>
        <w:tabs>
          <w:tab w:val="num" w:pos="3464"/>
        </w:tabs>
        <w:ind w:left="3464" w:hanging="360"/>
      </w:pPr>
      <w:rPr>
        <w:rFonts w:ascii="Symbol" w:hAnsi="Symbol" w:hint="default"/>
      </w:rPr>
    </w:lvl>
    <w:lvl w:ilvl="4" w:tplc="04090003" w:tentative="1">
      <w:start w:val="1"/>
      <w:numFmt w:val="bullet"/>
      <w:lvlText w:val="o"/>
      <w:lvlJc w:val="left"/>
      <w:pPr>
        <w:tabs>
          <w:tab w:val="num" w:pos="4184"/>
        </w:tabs>
        <w:ind w:left="4184" w:hanging="360"/>
      </w:pPr>
      <w:rPr>
        <w:rFonts w:ascii="Courier New" w:hAnsi="Courier New" w:cs="Courier New" w:hint="default"/>
      </w:rPr>
    </w:lvl>
    <w:lvl w:ilvl="5" w:tplc="04090005" w:tentative="1">
      <w:start w:val="1"/>
      <w:numFmt w:val="bullet"/>
      <w:lvlText w:val=""/>
      <w:lvlJc w:val="left"/>
      <w:pPr>
        <w:tabs>
          <w:tab w:val="num" w:pos="4904"/>
        </w:tabs>
        <w:ind w:left="4904" w:hanging="360"/>
      </w:pPr>
      <w:rPr>
        <w:rFonts w:ascii="Wingdings" w:hAnsi="Wingdings" w:hint="default"/>
      </w:rPr>
    </w:lvl>
    <w:lvl w:ilvl="6" w:tplc="04090001" w:tentative="1">
      <w:start w:val="1"/>
      <w:numFmt w:val="bullet"/>
      <w:lvlText w:val=""/>
      <w:lvlJc w:val="left"/>
      <w:pPr>
        <w:tabs>
          <w:tab w:val="num" w:pos="5624"/>
        </w:tabs>
        <w:ind w:left="5624" w:hanging="360"/>
      </w:pPr>
      <w:rPr>
        <w:rFonts w:ascii="Symbol" w:hAnsi="Symbol" w:hint="default"/>
      </w:rPr>
    </w:lvl>
    <w:lvl w:ilvl="7" w:tplc="04090003" w:tentative="1">
      <w:start w:val="1"/>
      <w:numFmt w:val="bullet"/>
      <w:lvlText w:val="o"/>
      <w:lvlJc w:val="left"/>
      <w:pPr>
        <w:tabs>
          <w:tab w:val="num" w:pos="6344"/>
        </w:tabs>
        <w:ind w:left="6344" w:hanging="360"/>
      </w:pPr>
      <w:rPr>
        <w:rFonts w:ascii="Courier New" w:hAnsi="Courier New" w:cs="Courier New" w:hint="default"/>
      </w:rPr>
    </w:lvl>
    <w:lvl w:ilvl="8" w:tplc="04090005" w:tentative="1">
      <w:start w:val="1"/>
      <w:numFmt w:val="bullet"/>
      <w:lvlText w:val=""/>
      <w:lvlJc w:val="left"/>
      <w:pPr>
        <w:tabs>
          <w:tab w:val="num" w:pos="7064"/>
        </w:tabs>
        <w:ind w:left="7064" w:hanging="360"/>
      </w:pPr>
      <w:rPr>
        <w:rFonts w:ascii="Wingdings" w:hAnsi="Wingdings" w:hint="default"/>
      </w:rPr>
    </w:lvl>
  </w:abstractNum>
  <w:abstractNum w:abstractNumId="11">
    <w:nsid w:val="2DBD70D0"/>
    <w:multiLevelType w:val="hybridMultilevel"/>
    <w:tmpl w:val="143488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2FEE042D"/>
    <w:multiLevelType w:val="hybridMultilevel"/>
    <w:tmpl w:val="B77203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326A4FCB"/>
    <w:multiLevelType w:val="hybridMultilevel"/>
    <w:tmpl w:val="59707188"/>
    <w:lvl w:ilvl="0" w:tplc="04090001">
      <w:start w:val="1"/>
      <w:numFmt w:val="bullet"/>
      <w:lvlText w:val=""/>
      <w:lvlJc w:val="left"/>
      <w:pPr>
        <w:ind w:left="2880" w:hanging="360"/>
      </w:pPr>
      <w:rPr>
        <w:rFonts w:ascii="Symbol" w:hAnsi="Symbol" w:hint="default"/>
      </w:rPr>
    </w:lvl>
    <w:lvl w:ilvl="1" w:tplc="DD3833D2">
      <w:numFmt w:val="bullet"/>
      <w:lvlText w:val="-"/>
      <w:lvlJc w:val="left"/>
      <w:pPr>
        <w:ind w:left="3600" w:hanging="360"/>
      </w:pPr>
      <w:rPr>
        <w:rFonts w:ascii="Trebuchet MS" w:eastAsia="Times New Roman" w:hAnsi="Trebuchet MS" w:cs="Times New Roman"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33F56A34"/>
    <w:multiLevelType w:val="hybridMultilevel"/>
    <w:tmpl w:val="48182030"/>
    <w:lvl w:ilvl="0" w:tplc="A2FAE408">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A2FAE408">
      <w:start w:val="1"/>
      <w:numFmt w:val="bullet"/>
      <w:lvlText w:val=""/>
      <w:lvlJc w:val="left"/>
      <w:pPr>
        <w:ind w:left="3861" w:hanging="360"/>
      </w:pPr>
      <w:rPr>
        <w:rFonts w:ascii="Symbol" w:hAnsi="Symbol"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
    <w:nsid w:val="3B1721B9"/>
    <w:multiLevelType w:val="hybridMultilevel"/>
    <w:tmpl w:val="FBEA0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D726C5E"/>
    <w:multiLevelType w:val="hybridMultilevel"/>
    <w:tmpl w:val="EBA2583C"/>
    <w:lvl w:ilvl="0" w:tplc="8A0ECA30">
      <w:numFmt w:val="bullet"/>
      <w:lvlText w:val="-"/>
      <w:lvlJc w:val="left"/>
      <w:pPr>
        <w:tabs>
          <w:tab w:val="num" w:pos="811"/>
        </w:tabs>
        <w:ind w:left="811" w:hanging="227"/>
      </w:pPr>
      <w:rPr>
        <w:rFonts w:ascii="Times New Roman" w:eastAsia="Times New Roman" w:hAnsi="Times New Roman" w:cs="Times New Roman" w:hint="default"/>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1A06353"/>
    <w:multiLevelType w:val="multilevel"/>
    <w:tmpl w:val="8478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3D1299"/>
    <w:multiLevelType w:val="hybridMultilevel"/>
    <w:tmpl w:val="D7E4F428"/>
    <w:lvl w:ilvl="0" w:tplc="A6F806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543237A"/>
    <w:multiLevelType w:val="hybridMultilevel"/>
    <w:tmpl w:val="72F45B62"/>
    <w:lvl w:ilvl="0" w:tplc="8AB6CFA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80F0DA8"/>
    <w:multiLevelType w:val="hybridMultilevel"/>
    <w:tmpl w:val="217C0FE4"/>
    <w:lvl w:ilvl="0" w:tplc="A2FAE408">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1">
    <w:nsid w:val="5CAF6D22"/>
    <w:multiLevelType w:val="hybridMultilevel"/>
    <w:tmpl w:val="1FAEDFC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9F29E1"/>
    <w:multiLevelType w:val="hybridMultilevel"/>
    <w:tmpl w:val="228000F0"/>
    <w:lvl w:ilvl="0" w:tplc="04090007">
      <w:start w:val="1"/>
      <w:numFmt w:val="bullet"/>
      <w:lvlText w:val=""/>
      <w:lvlPicBulletId w:val="0"/>
      <w:lvlJc w:val="left"/>
      <w:pPr>
        <w:tabs>
          <w:tab w:val="num" w:pos="720"/>
        </w:tabs>
        <w:ind w:left="720" w:hanging="360"/>
      </w:pPr>
      <w:rPr>
        <w:rFonts w:ascii="Symbol" w:hAnsi="Symbol" w:hint="default"/>
      </w:rPr>
    </w:lvl>
    <w:lvl w:ilvl="1" w:tplc="511402C2">
      <w:start w:val="1"/>
      <w:numFmt w:val="bullet"/>
      <w:lvlText w:val="-"/>
      <w:lvlJc w:val="left"/>
      <w:pPr>
        <w:tabs>
          <w:tab w:val="num" w:pos="502"/>
        </w:tabs>
        <w:ind w:left="502"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0AA2D58"/>
    <w:multiLevelType w:val="hybridMultilevel"/>
    <w:tmpl w:val="AD204E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60C10925"/>
    <w:multiLevelType w:val="hybridMultilevel"/>
    <w:tmpl w:val="ECA65186"/>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5">
    <w:nsid w:val="61293155"/>
    <w:multiLevelType w:val="hybridMultilevel"/>
    <w:tmpl w:val="AC165A88"/>
    <w:lvl w:ilvl="0" w:tplc="8A46266A">
      <w:start w:val="1"/>
      <w:numFmt w:val="bullet"/>
      <w:lvlText w:val="•"/>
      <w:lvlJc w:val="left"/>
      <w:pPr>
        <w:tabs>
          <w:tab w:val="num" w:pos="720"/>
        </w:tabs>
        <w:ind w:left="720" w:hanging="360"/>
      </w:pPr>
      <w:rPr>
        <w:rFonts w:ascii="Times New Roman" w:hAnsi="Times New Roman" w:hint="default"/>
      </w:rPr>
    </w:lvl>
    <w:lvl w:ilvl="1" w:tplc="FD042BF4" w:tentative="1">
      <w:start w:val="1"/>
      <w:numFmt w:val="bullet"/>
      <w:lvlText w:val="•"/>
      <w:lvlJc w:val="left"/>
      <w:pPr>
        <w:tabs>
          <w:tab w:val="num" w:pos="1440"/>
        </w:tabs>
        <w:ind w:left="1440" w:hanging="360"/>
      </w:pPr>
      <w:rPr>
        <w:rFonts w:ascii="Times New Roman" w:hAnsi="Times New Roman" w:hint="default"/>
      </w:rPr>
    </w:lvl>
    <w:lvl w:ilvl="2" w:tplc="94B6A072" w:tentative="1">
      <w:start w:val="1"/>
      <w:numFmt w:val="bullet"/>
      <w:lvlText w:val="•"/>
      <w:lvlJc w:val="left"/>
      <w:pPr>
        <w:tabs>
          <w:tab w:val="num" w:pos="2160"/>
        </w:tabs>
        <w:ind w:left="2160" w:hanging="360"/>
      </w:pPr>
      <w:rPr>
        <w:rFonts w:ascii="Times New Roman" w:hAnsi="Times New Roman" w:hint="default"/>
      </w:rPr>
    </w:lvl>
    <w:lvl w:ilvl="3" w:tplc="CC80F180" w:tentative="1">
      <w:start w:val="1"/>
      <w:numFmt w:val="bullet"/>
      <w:lvlText w:val="•"/>
      <w:lvlJc w:val="left"/>
      <w:pPr>
        <w:tabs>
          <w:tab w:val="num" w:pos="2880"/>
        </w:tabs>
        <w:ind w:left="2880" w:hanging="360"/>
      </w:pPr>
      <w:rPr>
        <w:rFonts w:ascii="Times New Roman" w:hAnsi="Times New Roman" w:hint="default"/>
      </w:rPr>
    </w:lvl>
    <w:lvl w:ilvl="4" w:tplc="7D02380C" w:tentative="1">
      <w:start w:val="1"/>
      <w:numFmt w:val="bullet"/>
      <w:lvlText w:val="•"/>
      <w:lvlJc w:val="left"/>
      <w:pPr>
        <w:tabs>
          <w:tab w:val="num" w:pos="3600"/>
        </w:tabs>
        <w:ind w:left="3600" w:hanging="360"/>
      </w:pPr>
      <w:rPr>
        <w:rFonts w:ascii="Times New Roman" w:hAnsi="Times New Roman" w:hint="default"/>
      </w:rPr>
    </w:lvl>
    <w:lvl w:ilvl="5" w:tplc="6CBA9612" w:tentative="1">
      <w:start w:val="1"/>
      <w:numFmt w:val="bullet"/>
      <w:lvlText w:val="•"/>
      <w:lvlJc w:val="left"/>
      <w:pPr>
        <w:tabs>
          <w:tab w:val="num" w:pos="4320"/>
        </w:tabs>
        <w:ind w:left="4320" w:hanging="360"/>
      </w:pPr>
      <w:rPr>
        <w:rFonts w:ascii="Times New Roman" w:hAnsi="Times New Roman" w:hint="default"/>
      </w:rPr>
    </w:lvl>
    <w:lvl w:ilvl="6" w:tplc="A5B48874" w:tentative="1">
      <w:start w:val="1"/>
      <w:numFmt w:val="bullet"/>
      <w:lvlText w:val="•"/>
      <w:lvlJc w:val="left"/>
      <w:pPr>
        <w:tabs>
          <w:tab w:val="num" w:pos="5040"/>
        </w:tabs>
        <w:ind w:left="5040" w:hanging="360"/>
      </w:pPr>
      <w:rPr>
        <w:rFonts w:ascii="Times New Roman" w:hAnsi="Times New Roman" w:hint="default"/>
      </w:rPr>
    </w:lvl>
    <w:lvl w:ilvl="7" w:tplc="466E7D36" w:tentative="1">
      <w:start w:val="1"/>
      <w:numFmt w:val="bullet"/>
      <w:lvlText w:val="•"/>
      <w:lvlJc w:val="left"/>
      <w:pPr>
        <w:tabs>
          <w:tab w:val="num" w:pos="5760"/>
        </w:tabs>
        <w:ind w:left="5760" w:hanging="360"/>
      </w:pPr>
      <w:rPr>
        <w:rFonts w:ascii="Times New Roman" w:hAnsi="Times New Roman" w:hint="default"/>
      </w:rPr>
    </w:lvl>
    <w:lvl w:ilvl="8" w:tplc="F41EEDC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8FD016B"/>
    <w:multiLevelType w:val="hybridMultilevel"/>
    <w:tmpl w:val="3C8E7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2EE6469"/>
    <w:multiLevelType w:val="hybridMultilevel"/>
    <w:tmpl w:val="B9FEF3C0"/>
    <w:lvl w:ilvl="0" w:tplc="7FCC41B6">
      <w:start w:val="1"/>
      <w:numFmt w:val="bullet"/>
      <w:lvlText w:val="-"/>
      <w:lvlJc w:val="left"/>
      <w:pPr>
        <w:ind w:left="360" w:hanging="360"/>
      </w:pPr>
      <w:rPr>
        <w:rFonts w:ascii="Trebuchet MS" w:hAnsi="Trebuchet M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470354D"/>
    <w:multiLevelType w:val="hybridMultilevel"/>
    <w:tmpl w:val="0408142C"/>
    <w:lvl w:ilvl="0" w:tplc="2FF664D2">
      <w:start w:val="1"/>
      <w:numFmt w:val="bullet"/>
      <w:lvlText w:val="•"/>
      <w:lvlJc w:val="left"/>
      <w:pPr>
        <w:tabs>
          <w:tab w:val="num" w:pos="720"/>
        </w:tabs>
        <w:ind w:left="720" w:hanging="360"/>
      </w:pPr>
      <w:rPr>
        <w:rFonts w:ascii="Times New Roman" w:hAnsi="Times New Roman" w:hint="default"/>
      </w:rPr>
    </w:lvl>
    <w:lvl w:ilvl="1" w:tplc="697C513E" w:tentative="1">
      <w:start w:val="1"/>
      <w:numFmt w:val="bullet"/>
      <w:lvlText w:val="•"/>
      <w:lvlJc w:val="left"/>
      <w:pPr>
        <w:tabs>
          <w:tab w:val="num" w:pos="1440"/>
        </w:tabs>
        <w:ind w:left="1440" w:hanging="360"/>
      </w:pPr>
      <w:rPr>
        <w:rFonts w:ascii="Times New Roman" w:hAnsi="Times New Roman" w:hint="default"/>
      </w:rPr>
    </w:lvl>
    <w:lvl w:ilvl="2" w:tplc="4E0CB564" w:tentative="1">
      <w:start w:val="1"/>
      <w:numFmt w:val="bullet"/>
      <w:lvlText w:val="•"/>
      <w:lvlJc w:val="left"/>
      <w:pPr>
        <w:tabs>
          <w:tab w:val="num" w:pos="2160"/>
        </w:tabs>
        <w:ind w:left="2160" w:hanging="360"/>
      </w:pPr>
      <w:rPr>
        <w:rFonts w:ascii="Times New Roman" w:hAnsi="Times New Roman" w:hint="default"/>
      </w:rPr>
    </w:lvl>
    <w:lvl w:ilvl="3" w:tplc="6E38CFA4" w:tentative="1">
      <w:start w:val="1"/>
      <w:numFmt w:val="bullet"/>
      <w:lvlText w:val="•"/>
      <w:lvlJc w:val="left"/>
      <w:pPr>
        <w:tabs>
          <w:tab w:val="num" w:pos="2880"/>
        </w:tabs>
        <w:ind w:left="2880" w:hanging="360"/>
      </w:pPr>
      <w:rPr>
        <w:rFonts w:ascii="Times New Roman" w:hAnsi="Times New Roman" w:hint="default"/>
      </w:rPr>
    </w:lvl>
    <w:lvl w:ilvl="4" w:tplc="5F4A2B8A" w:tentative="1">
      <w:start w:val="1"/>
      <w:numFmt w:val="bullet"/>
      <w:lvlText w:val="•"/>
      <w:lvlJc w:val="left"/>
      <w:pPr>
        <w:tabs>
          <w:tab w:val="num" w:pos="3600"/>
        </w:tabs>
        <w:ind w:left="3600" w:hanging="360"/>
      </w:pPr>
      <w:rPr>
        <w:rFonts w:ascii="Times New Roman" w:hAnsi="Times New Roman" w:hint="default"/>
      </w:rPr>
    </w:lvl>
    <w:lvl w:ilvl="5" w:tplc="ACB0547C" w:tentative="1">
      <w:start w:val="1"/>
      <w:numFmt w:val="bullet"/>
      <w:lvlText w:val="•"/>
      <w:lvlJc w:val="left"/>
      <w:pPr>
        <w:tabs>
          <w:tab w:val="num" w:pos="4320"/>
        </w:tabs>
        <w:ind w:left="4320" w:hanging="360"/>
      </w:pPr>
      <w:rPr>
        <w:rFonts w:ascii="Times New Roman" w:hAnsi="Times New Roman" w:hint="default"/>
      </w:rPr>
    </w:lvl>
    <w:lvl w:ilvl="6" w:tplc="AE0A2646" w:tentative="1">
      <w:start w:val="1"/>
      <w:numFmt w:val="bullet"/>
      <w:lvlText w:val="•"/>
      <w:lvlJc w:val="left"/>
      <w:pPr>
        <w:tabs>
          <w:tab w:val="num" w:pos="5040"/>
        </w:tabs>
        <w:ind w:left="5040" w:hanging="360"/>
      </w:pPr>
      <w:rPr>
        <w:rFonts w:ascii="Times New Roman" w:hAnsi="Times New Roman" w:hint="default"/>
      </w:rPr>
    </w:lvl>
    <w:lvl w:ilvl="7" w:tplc="9CE8DF14" w:tentative="1">
      <w:start w:val="1"/>
      <w:numFmt w:val="bullet"/>
      <w:lvlText w:val="•"/>
      <w:lvlJc w:val="left"/>
      <w:pPr>
        <w:tabs>
          <w:tab w:val="num" w:pos="5760"/>
        </w:tabs>
        <w:ind w:left="5760" w:hanging="360"/>
      </w:pPr>
      <w:rPr>
        <w:rFonts w:ascii="Times New Roman" w:hAnsi="Times New Roman" w:hint="default"/>
      </w:rPr>
    </w:lvl>
    <w:lvl w:ilvl="8" w:tplc="9468F8E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C0E75B4"/>
    <w:multiLevelType w:val="hybridMultilevel"/>
    <w:tmpl w:val="9A38DBD2"/>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0">
    <w:nsid w:val="7C231D0E"/>
    <w:multiLevelType w:val="hybridMultilevel"/>
    <w:tmpl w:val="AFC4789A"/>
    <w:lvl w:ilvl="0" w:tplc="0409000F">
      <w:start w:val="1"/>
      <w:numFmt w:val="decimal"/>
      <w:lvlText w:val="%1."/>
      <w:lvlJc w:val="left"/>
      <w:pPr>
        <w:ind w:left="2421" w:hanging="360"/>
      </w:pPr>
      <w:rPr>
        <w:rFont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1">
    <w:nsid w:val="7F541F8C"/>
    <w:multiLevelType w:val="hybridMultilevel"/>
    <w:tmpl w:val="E88E3814"/>
    <w:lvl w:ilvl="0" w:tplc="E05CB1C0">
      <w:numFmt w:val="bullet"/>
      <w:lvlText w:val="•"/>
      <w:lvlJc w:val="left"/>
      <w:pPr>
        <w:ind w:left="3762" w:hanging="360"/>
      </w:pPr>
      <w:rPr>
        <w:rFonts w:ascii="Trebuchet MS" w:eastAsia="MS Mincho" w:hAnsi="Trebuchet MS"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E05CB1C0">
      <w:numFmt w:val="bullet"/>
      <w:lvlText w:val="•"/>
      <w:lvlJc w:val="left"/>
      <w:pPr>
        <w:ind w:left="3861" w:hanging="360"/>
      </w:pPr>
      <w:rPr>
        <w:rFonts w:ascii="Trebuchet MS" w:eastAsia="MS Mincho" w:hAnsi="Trebuchet MS" w:cs="Times New Roman"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num w:numId="1">
    <w:abstractNumId w:val="4"/>
  </w:num>
  <w:num w:numId="2">
    <w:abstractNumId w:val="25"/>
  </w:num>
  <w:num w:numId="3">
    <w:abstractNumId w:val="28"/>
  </w:num>
  <w:num w:numId="4">
    <w:abstractNumId w:val="6"/>
  </w:num>
  <w:num w:numId="5">
    <w:abstractNumId w:val="15"/>
  </w:num>
  <w:num w:numId="6">
    <w:abstractNumId w:val="1"/>
  </w:num>
  <w:num w:numId="7">
    <w:abstractNumId w:val="0"/>
  </w:num>
  <w:num w:numId="8">
    <w:abstractNumId w:val="13"/>
  </w:num>
  <w:num w:numId="9">
    <w:abstractNumId w:val="2"/>
  </w:num>
  <w:num w:numId="10">
    <w:abstractNumId w:val="23"/>
  </w:num>
  <w:num w:numId="11">
    <w:abstractNumId w:val="12"/>
  </w:num>
  <w:num w:numId="12">
    <w:abstractNumId w:val="11"/>
  </w:num>
  <w:num w:numId="13">
    <w:abstractNumId w:val="10"/>
  </w:num>
  <w:num w:numId="14">
    <w:abstractNumId w:val="22"/>
  </w:num>
  <w:num w:numId="15">
    <w:abstractNumId w:val="16"/>
  </w:num>
  <w:num w:numId="16">
    <w:abstractNumId w:val="19"/>
  </w:num>
  <w:num w:numId="17">
    <w:abstractNumId w:val="17"/>
  </w:num>
  <w:num w:numId="18">
    <w:abstractNumId w:val="9"/>
  </w:num>
  <w:num w:numId="19">
    <w:abstractNumId w:val="31"/>
  </w:num>
  <w:num w:numId="20">
    <w:abstractNumId w:val="7"/>
  </w:num>
  <w:num w:numId="21">
    <w:abstractNumId w:val="20"/>
  </w:num>
  <w:num w:numId="22">
    <w:abstractNumId w:val="14"/>
  </w:num>
  <w:num w:numId="23">
    <w:abstractNumId w:val="27"/>
  </w:num>
  <w:num w:numId="24">
    <w:abstractNumId w:val="26"/>
  </w:num>
  <w:num w:numId="25">
    <w:abstractNumId w:val="3"/>
  </w:num>
  <w:num w:numId="26">
    <w:abstractNumId w:val="8"/>
  </w:num>
  <w:num w:numId="27">
    <w:abstractNumId w:val="18"/>
  </w:num>
  <w:num w:numId="28">
    <w:abstractNumId w:val="5"/>
  </w:num>
  <w:num w:numId="29">
    <w:abstractNumId w:val="29"/>
  </w:num>
  <w:num w:numId="30">
    <w:abstractNumId w:val="21"/>
  </w:num>
  <w:num w:numId="31">
    <w:abstractNumId w:val="24"/>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2057"/>
    <o:shapelayout v:ext="edit">
      <o:idmap v:ext="edit" data="2"/>
      <o:rules v:ext="edit">
        <o:r id="V:Rule3" type="connector" idref="#AutoShape 2"/>
        <o:r id="V:Rule4" type="connector" idref="#Straight Arrow Connector 8"/>
      </o:rules>
    </o:shapelayout>
  </w:hdrShapeDefaults>
  <w:footnotePr>
    <w:footnote w:id="0"/>
    <w:footnote w:id="1"/>
  </w:footnotePr>
  <w:endnotePr>
    <w:endnote w:id="0"/>
    <w:endnote w:id="1"/>
  </w:endnotePr>
  <w:compat>
    <w:useFELayout/>
  </w:compat>
  <w:rsids>
    <w:rsidRoot w:val="004D017F"/>
    <w:rsid w:val="00006E22"/>
    <w:rsid w:val="0002027C"/>
    <w:rsid w:val="00043406"/>
    <w:rsid w:val="000767C9"/>
    <w:rsid w:val="00092C9F"/>
    <w:rsid w:val="000A0812"/>
    <w:rsid w:val="000A1842"/>
    <w:rsid w:val="000C1C4D"/>
    <w:rsid w:val="000C3F96"/>
    <w:rsid w:val="000C775B"/>
    <w:rsid w:val="000F64ED"/>
    <w:rsid w:val="000F7753"/>
    <w:rsid w:val="00100F36"/>
    <w:rsid w:val="001030E9"/>
    <w:rsid w:val="00107937"/>
    <w:rsid w:val="00110785"/>
    <w:rsid w:val="00124BFF"/>
    <w:rsid w:val="00132590"/>
    <w:rsid w:val="00133E62"/>
    <w:rsid w:val="00143641"/>
    <w:rsid w:val="001526B0"/>
    <w:rsid w:val="00153C82"/>
    <w:rsid w:val="001547F3"/>
    <w:rsid w:val="001677A5"/>
    <w:rsid w:val="00171403"/>
    <w:rsid w:val="00174C47"/>
    <w:rsid w:val="001A20AC"/>
    <w:rsid w:val="001A2735"/>
    <w:rsid w:val="001A5592"/>
    <w:rsid w:val="001B5AD4"/>
    <w:rsid w:val="001E03C9"/>
    <w:rsid w:val="001E458E"/>
    <w:rsid w:val="001F1974"/>
    <w:rsid w:val="001F3097"/>
    <w:rsid w:val="001F456F"/>
    <w:rsid w:val="001F5A0C"/>
    <w:rsid w:val="001F5F19"/>
    <w:rsid w:val="00200BDC"/>
    <w:rsid w:val="0020483E"/>
    <w:rsid w:val="0022184C"/>
    <w:rsid w:val="00225577"/>
    <w:rsid w:val="0024385F"/>
    <w:rsid w:val="0025111D"/>
    <w:rsid w:val="0025315D"/>
    <w:rsid w:val="00266DF8"/>
    <w:rsid w:val="00274059"/>
    <w:rsid w:val="00281F03"/>
    <w:rsid w:val="002848F3"/>
    <w:rsid w:val="002A1DBB"/>
    <w:rsid w:val="002A5742"/>
    <w:rsid w:val="002B382A"/>
    <w:rsid w:val="002B5188"/>
    <w:rsid w:val="002B5DEB"/>
    <w:rsid w:val="002D499D"/>
    <w:rsid w:val="00301796"/>
    <w:rsid w:val="00306D72"/>
    <w:rsid w:val="003070E3"/>
    <w:rsid w:val="00311248"/>
    <w:rsid w:val="00323815"/>
    <w:rsid w:val="0032461D"/>
    <w:rsid w:val="003302E8"/>
    <w:rsid w:val="00332152"/>
    <w:rsid w:val="003346F4"/>
    <w:rsid w:val="00335379"/>
    <w:rsid w:val="0034448B"/>
    <w:rsid w:val="00353678"/>
    <w:rsid w:val="0035613F"/>
    <w:rsid w:val="00360BAC"/>
    <w:rsid w:val="00362768"/>
    <w:rsid w:val="003634F5"/>
    <w:rsid w:val="00374C12"/>
    <w:rsid w:val="00376AD0"/>
    <w:rsid w:val="00381467"/>
    <w:rsid w:val="003B26C7"/>
    <w:rsid w:val="003C6677"/>
    <w:rsid w:val="003D4FE5"/>
    <w:rsid w:val="003D6CD8"/>
    <w:rsid w:val="00423F57"/>
    <w:rsid w:val="00451E71"/>
    <w:rsid w:val="004719A3"/>
    <w:rsid w:val="00475BF3"/>
    <w:rsid w:val="00476D54"/>
    <w:rsid w:val="00480C61"/>
    <w:rsid w:val="00483281"/>
    <w:rsid w:val="00493AD5"/>
    <w:rsid w:val="004A10F2"/>
    <w:rsid w:val="004A2A64"/>
    <w:rsid w:val="004C28B3"/>
    <w:rsid w:val="004D017F"/>
    <w:rsid w:val="004D09A5"/>
    <w:rsid w:val="004D3272"/>
    <w:rsid w:val="004D5B02"/>
    <w:rsid w:val="004E0919"/>
    <w:rsid w:val="004E49BC"/>
    <w:rsid w:val="004E6163"/>
    <w:rsid w:val="004F3B86"/>
    <w:rsid w:val="004F713C"/>
    <w:rsid w:val="00520545"/>
    <w:rsid w:val="005459B7"/>
    <w:rsid w:val="005459DD"/>
    <w:rsid w:val="00546F3D"/>
    <w:rsid w:val="0057176C"/>
    <w:rsid w:val="00572044"/>
    <w:rsid w:val="005A1948"/>
    <w:rsid w:val="005A24EB"/>
    <w:rsid w:val="005B2A42"/>
    <w:rsid w:val="005B30BF"/>
    <w:rsid w:val="005D1F58"/>
    <w:rsid w:val="005E6FFA"/>
    <w:rsid w:val="005F5CC5"/>
    <w:rsid w:val="0060342E"/>
    <w:rsid w:val="006056F6"/>
    <w:rsid w:val="006101BB"/>
    <w:rsid w:val="00621EE6"/>
    <w:rsid w:val="00652949"/>
    <w:rsid w:val="00652D90"/>
    <w:rsid w:val="00656699"/>
    <w:rsid w:val="00656CC9"/>
    <w:rsid w:val="006621E6"/>
    <w:rsid w:val="00670E9D"/>
    <w:rsid w:val="00672FDA"/>
    <w:rsid w:val="00683D64"/>
    <w:rsid w:val="006901E8"/>
    <w:rsid w:val="00692EBA"/>
    <w:rsid w:val="00695B59"/>
    <w:rsid w:val="00697775"/>
    <w:rsid w:val="006A263E"/>
    <w:rsid w:val="006B2D68"/>
    <w:rsid w:val="006B528B"/>
    <w:rsid w:val="006C4541"/>
    <w:rsid w:val="006C50E6"/>
    <w:rsid w:val="006D701D"/>
    <w:rsid w:val="006D7B7A"/>
    <w:rsid w:val="006E1830"/>
    <w:rsid w:val="006F16AE"/>
    <w:rsid w:val="006F5F6B"/>
    <w:rsid w:val="00706765"/>
    <w:rsid w:val="0071655A"/>
    <w:rsid w:val="00722BEC"/>
    <w:rsid w:val="00724489"/>
    <w:rsid w:val="00741190"/>
    <w:rsid w:val="0074587C"/>
    <w:rsid w:val="00760D33"/>
    <w:rsid w:val="00761713"/>
    <w:rsid w:val="00765F1A"/>
    <w:rsid w:val="00766E0E"/>
    <w:rsid w:val="00771A6B"/>
    <w:rsid w:val="00784CF3"/>
    <w:rsid w:val="00792399"/>
    <w:rsid w:val="007A004D"/>
    <w:rsid w:val="007A359C"/>
    <w:rsid w:val="007B6CBA"/>
    <w:rsid w:val="007C431C"/>
    <w:rsid w:val="007D42A8"/>
    <w:rsid w:val="007E0927"/>
    <w:rsid w:val="008029B5"/>
    <w:rsid w:val="0081023E"/>
    <w:rsid w:val="0082358E"/>
    <w:rsid w:val="00830442"/>
    <w:rsid w:val="00831C48"/>
    <w:rsid w:val="0084071D"/>
    <w:rsid w:val="00842F19"/>
    <w:rsid w:val="008436A7"/>
    <w:rsid w:val="00851104"/>
    <w:rsid w:val="00854B75"/>
    <w:rsid w:val="0085544C"/>
    <w:rsid w:val="00857EAC"/>
    <w:rsid w:val="00862A0A"/>
    <w:rsid w:val="00872F52"/>
    <w:rsid w:val="008804A5"/>
    <w:rsid w:val="00882821"/>
    <w:rsid w:val="0089058A"/>
    <w:rsid w:val="00891A60"/>
    <w:rsid w:val="008A0716"/>
    <w:rsid w:val="008A2AC0"/>
    <w:rsid w:val="008A784C"/>
    <w:rsid w:val="008B04F5"/>
    <w:rsid w:val="008D5B0F"/>
    <w:rsid w:val="008D6899"/>
    <w:rsid w:val="008E2416"/>
    <w:rsid w:val="008E6478"/>
    <w:rsid w:val="00901197"/>
    <w:rsid w:val="00912ED3"/>
    <w:rsid w:val="00913B08"/>
    <w:rsid w:val="00915096"/>
    <w:rsid w:val="00921A06"/>
    <w:rsid w:val="00927367"/>
    <w:rsid w:val="00931BD9"/>
    <w:rsid w:val="00934390"/>
    <w:rsid w:val="0094293C"/>
    <w:rsid w:val="00942F82"/>
    <w:rsid w:val="00946D21"/>
    <w:rsid w:val="009510DA"/>
    <w:rsid w:val="00961327"/>
    <w:rsid w:val="00961FE7"/>
    <w:rsid w:val="00964E01"/>
    <w:rsid w:val="009702FF"/>
    <w:rsid w:val="00976095"/>
    <w:rsid w:val="00981E2F"/>
    <w:rsid w:val="00983486"/>
    <w:rsid w:val="009862D8"/>
    <w:rsid w:val="00994641"/>
    <w:rsid w:val="009B08E4"/>
    <w:rsid w:val="009C0982"/>
    <w:rsid w:val="009C37C2"/>
    <w:rsid w:val="009C6FAB"/>
    <w:rsid w:val="00A00960"/>
    <w:rsid w:val="00A01974"/>
    <w:rsid w:val="00A11D29"/>
    <w:rsid w:val="00A22510"/>
    <w:rsid w:val="00A305F4"/>
    <w:rsid w:val="00A34EEA"/>
    <w:rsid w:val="00A411C1"/>
    <w:rsid w:val="00A468D7"/>
    <w:rsid w:val="00A46994"/>
    <w:rsid w:val="00A504B6"/>
    <w:rsid w:val="00A524C1"/>
    <w:rsid w:val="00A528FE"/>
    <w:rsid w:val="00A53310"/>
    <w:rsid w:val="00A80442"/>
    <w:rsid w:val="00A86A45"/>
    <w:rsid w:val="00A96767"/>
    <w:rsid w:val="00AA6CA9"/>
    <w:rsid w:val="00AB4F01"/>
    <w:rsid w:val="00AC6A9A"/>
    <w:rsid w:val="00AC7302"/>
    <w:rsid w:val="00AD41DA"/>
    <w:rsid w:val="00AE0440"/>
    <w:rsid w:val="00AE26B4"/>
    <w:rsid w:val="00AE392E"/>
    <w:rsid w:val="00AF3444"/>
    <w:rsid w:val="00AF3A6E"/>
    <w:rsid w:val="00AF7AB9"/>
    <w:rsid w:val="00B00A60"/>
    <w:rsid w:val="00B13BB4"/>
    <w:rsid w:val="00B3354B"/>
    <w:rsid w:val="00B62CF4"/>
    <w:rsid w:val="00B73286"/>
    <w:rsid w:val="00B83372"/>
    <w:rsid w:val="00BB5D92"/>
    <w:rsid w:val="00BD25C4"/>
    <w:rsid w:val="00BD2B13"/>
    <w:rsid w:val="00BE1CEA"/>
    <w:rsid w:val="00BE3BFD"/>
    <w:rsid w:val="00BE738D"/>
    <w:rsid w:val="00BF39FC"/>
    <w:rsid w:val="00BF4A30"/>
    <w:rsid w:val="00C05F49"/>
    <w:rsid w:val="00C164E3"/>
    <w:rsid w:val="00C20EF1"/>
    <w:rsid w:val="00C26701"/>
    <w:rsid w:val="00C30FB1"/>
    <w:rsid w:val="00C4665A"/>
    <w:rsid w:val="00C47F7D"/>
    <w:rsid w:val="00C66906"/>
    <w:rsid w:val="00C677FC"/>
    <w:rsid w:val="00C73F56"/>
    <w:rsid w:val="00C76669"/>
    <w:rsid w:val="00C9108F"/>
    <w:rsid w:val="00C91379"/>
    <w:rsid w:val="00C92B6E"/>
    <w:rsid w:val="00C92CE8"/>
    <w:rsid w:val="00CA08F1"/>
    <w:rsid w:val="00CC0003"/>
    <w:rsid w:val="00CD0C6C"/>
    <w:rsid w:val="00CD0F06"/>
    <w:rsid w:val="00CD5B3B"/>
    <w:rsid w:val="00CF2C8E"/>
    <w:rsid w:val="00CF5BE8"/>
    <w:rsid w:val="00D021C5"/>
    <w:rsid w:val="00D02794"/>
    <w:rsid w:val="00D06E9C"/>
    <w:rsid w:val="00D10305"/>
    <w:rsid w:val="00D1127E"/>
    <w:rsid w:val="00D14A4D"/>
    <w:rsid w:val="00D154CC"/>
    <w:rsid w:val="00D15E6D"/>
    <w:rsid w:val="00D17066"/>
    <w:rsid w:val="00D3030D"/>
    <w:rsid w:val="00D33D79"/>
    <w:rsid w:val="00D462D4"/>
    <w:rsid w:val="00D473BE"/>
    <w:rsid w:val="00D62411"/>
    <w:rsid w:val="00D666AA"/>
    <w:rsid w:val="00D7179D"/>
    <w:rsid w:val="00D86F1D"/>
    <w:rsid w:val="00D870EE"/>
    <w:rsid w:val="00DA29BC"/>
    <w:rsid w:val="00DB069F"/>
    <w:rsid w:val="00DB5B76"/>
    <w:rsid w:val="00DC3704"/>
    <w:rsid w:val="00DD4AB4"/>
    <w:rsid w:val="00DD628C"/>
    <w:rsid w:val="00DF6CC4"/>
    <w:rsid w:val="00E40F53"/>
    <w:rsid w:val="00E562FC"/>
    <w:rsid w:val="00E70A9A"/>
    <w:rsid w:val="00E73AA7"/>
    <w:rsid w:val="00E768A9"/>
    <w:rsid w:val="00E828D8"/>
    <w:rsid w:val="00E84130"/>
    <w:rsid w:val="00E9469E"/>
    <w:rsid w:val="00EA0F6C"/>
    <w:rsid w:val="00EC0AEE"/>
    <w:rsid w:val="00EC4661"/>
    <w:rsid w:val="00ED05C7"/>
    <w:rsid w:val="00EE5090"/>
    <w:rsid w:val="00EF3048"/>
    <w:rsid w:val="00F00318"/>
    <w:rsid w:val="00F03BC7"/>
    <w:rsid w:val="00F076E4"/>
    <w:rsid w:val="00F1620B"/>
    <w:rsid w:val="00F23364"/>
    <w:rsid w:val="00F25162"/>
    <w:rsid w:val="00F45E7C"/>
    <w:rsid w:val="00F4627B"/>
    <w:rsid w:val="00F5746A"/>
    <w:rsid w:val="00F658A7"/>
    <w:rsid w:val="00F659E6"/>
    <w:rsid w:val="00F65F9B"/>
    <w:rsid w:val="00F67D20"/>
    <w:rsid w:val="00F72601"/>
    <w:rsid w:val="00F72C7C"/>
    <w:rsid w:val="00F82D55"/>
    <w:rsid w:val="00F86537"/>
    <w:rsid w:val="00F90091"/>
    <w:rsid w:val="00F952B6"/>
    <w:rsid w:val="00F96453"/>
    <w:rsid w:val="00FA5EB5"/>
    <w:rsid w:val="00FB16D7"/>
    <w:rsid w:val="00FB3BC7"/>
    <w:rsid w:val="00FB6817"/>
    <w:rsid w:val="00FB6D27"/>
    <w:rsid w:val="00FC019F"/>
    <w:rsid w:val="00FC4284"/>
    <w:rsid w:val="00FC77BF"/>
    <w:rsid w:val="00FE131E"/>
    <w:rsid w:val="00FE2F2C"/>
    <w:rsid w:val="00FE35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5B3B"/>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paragraph" w:styleId="Titlu4">
    <w:name w:val="heading 4"/>
    <w:basedOn w:val="Normal"/>
    <w:next w:val="Normal"/>
    <w:link w:val="Titlu4Caracter"/>
    <w:uiPriority w:val="9"/>
    <w:unhideWhenUsed/>
    <w:qFormat/>
    <w:rsid w:val="00F076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GrilTabel">
    <w:name w:val="Table Grid"/>
    <w:basedOn w:val="TabelNormal"/>
    <w:uiPriority w:val="59"/>
    <w:rsid w:val="00CD5B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qFormat/>
    <w:rsid w:val="00E562FC"/>
    <w:pPr>
      <w:spacing w:before="240" w:after="60"/>
      <w:outlineLvl w:val="0"/>
    </w:pPr>
    <w:rPr>
      <w:rFonts w:ascii="Calibri" w:eastAsia="MS Gothic" w:hAnsi="Calibri"/>
      <w:b/>
      <w:bCs/>
      <w:kern w:val="28"/>
      <w:sz w:val="32"/>
      <w:szCs w:val="32"/>
    </w:rPr>
  </w:style>
  <w:style w:type="character" w:customStyle="1" w:styleId="TitluCaracter">
    <w:name w:val="Titlu Caracter"/>
    <w:link w:val="Titlu"/>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rPr>
      <w:rFonts w:ascii="Tahoma" w:hAnsi="Tahoma" w:cs="Tahoma"/>
      <w:sz w:val="16"/>
      <w:szCs w:val="16"/>
    </w:rPr>
  </w:style>
  <w:style w:type="character" w:customStyle="1" w:styleId="TextnBalonCaracter">
    <w:name w:val="Text în Balon Caracter"/>
    <w:link w:val="TextnBalon"/>
    <w:uiPriority w:val="99"/>
    <w:semiHidden/>
    <w:rsid w:val="00C05F49"/>
    <w:rPr>
      <w:rFonts w:ascii="Tahoma" w:hAnsi="Tahoma" w:cs="Tahoma"/>
      <w:sz w:val="16"/>
      <w:szCs w:val="16"/>
    </w:rPr>
  </w:style>
  <w:style w:type="character" w:styleId="Hyperlink">
    <w:name w:val="Hyperlink"/>
    <w:uiPriority w:val="99"/>
    <w:unhideWhenUsed/>
    <w:rsid w:val="002B382A"/>
    <w:rPr>
      <w:color w:val="0563C1"/>
      <w:u w:val="single"/>
    </w:rPr>
  </w:style>
  <w:style w:type="paragraph" w:styleId="Listparagraf">
    <w:name w:val="List Paragraph"/>
    <w:basedOn w:val="Normal"/>
    <w:uiPriority w:val="34"/>
    <w:qFormat/>
    <w:rsid w:val="000C3F96"/>
    <w:pPr>
      <w:ind w:left="720"/>
      <w:contextualSpacing/>
    </w:pPr>
    <w:rPr>
      <w:rFonts w:ascii="Times New Roman" w:eastAsia="Times New Roman" w:hAnsi="Times New Roman"/>
      <w:sz w:val="24"/>
      <w:szCs w:val="24"/>
    </w:rPr>
  </w:style>
  <w:style w:type="paragraph" w:styleId="Textnotdesubsol">
    <w:name w:val="footnote text"/>
    <w:basedOn w:val="Normal"/>
    <w:link w:val="TextnotdesubsolCaracter"/>
    <w:uiPriority w:val="99"/>
    <w:semiHidden/>
    <w:unhideWhenUsed/>
    <w:rsid w:val="00BE1CEA"/>
    <w:rPr>
      <w:rFonts w:ascii="Calibri" w:eastAsia="Times New Roman" w:hAnsi="Calibri"/>
      <w:sz w:val="20"/>
      <w:szCs w:val="20"/>
    </w:rPr>
  </w:style>
  <w:style w:type="character" w:customStyle="1" w:styleId="TextnotdesubsolCaracter">
    <w:name w:val="Text notă de subsol Caracter"/>
    <w:link w:val="Textnotdesubsol"/>
    <w:uiPriority w:val="99"/>
    <w:semiHidden/>
    <w:rsid w:val="00BE1CEA"/>
    <w:rPr>
      <w:rFonts w:ascii="Calibri" w:eastAsia="Times New Roman" w:hAnsi="Calibri"/>
    </w:rPr>
  </w:style>
  <w:style w:type="character" w:styleId="Referinnotdesubsol">
    <w:name w:val="footnote reference"/>
    <w:uiPriority w:val="99"/>
    <w:semiHidden/>
    <w:unhideWhenUsed/>
    <w:rsid w:val="00BE1CEA"/>
    <w:rPr>
      <w:vertAlign w:val="superscript"/>
    </w:rPr>
  </w:style>
  <w:style w:type="character" w:customStyle="1" w:styleId="st">
    <w:name w:val="st"/>
    <w:rsid w:val="00BE1CEA"/>
  </w:style>
  <w:style w:type="character" w:customStyle="1" w:styleId="Titlu4Caracter">
    <w:name w:val="Titlu 4 Caracter"/>
    <w:basedOn w:val="Fontdeparagrafimplicit"/>
    <w:link w:val="Titlu4"/>
    <w:uiPriority w:val="9"/>
    <w:rsid w:val="00F076E4"/>
    <w:rPr>
      <w:rFonts w:asciiTheme="majorHAnsi" w:eastAsiaTheme="majorEastAsia" w:hAnsiTheme="majorHAnsi" w:cstheme="majorBidi"/>
      <w:b/>
      <w:bCs/>
      <w:i/>
      <w:iCs/>
      <w:color w:val="4F81BD" w:themeColor="accent1"/>
      <w:sz w:val="22"/>
      <w:szCs w:val="22"/>
    </w:rPr>
  </w:style>
  <w:style w:type="paragraph" w:styleId="Corptext">
    <w:name w:val="Body Text"/>
    <w:basedOn w:val="Normal"/>
    <w:link w:val="CorptextCaracter"/>
    <w:rsid w:val="00F076E4"/>
    <w:pPr>
      <w:jc w:val="center"/>
    </w:pPr>
    <w:rPr>
      <w:rFonts w:ascii="Times New Roman" w:eastAsia="Times New Roman" w:hAnsi="Times New Roman"/>
      <w:b/>
      <w:sz w:val="28"/>
      <w:szCs w:val="20"/>
      <w:lang w:eastAsia="ro-RO"/>
    </w:rPr>
  </w:style>
  <w:style w:type="character" w:customStyle="1" w:styleId="CorptextCaracter">
    <w:name w:val="Corp text Caracter"/>
    <w:basedOn w:val="Fontdeparagrafimplicit"/>
    <w:link w:val="Corptext"/>
    <w:rsid w:val="00F076E4"/>
    <w:rPr>
      <w:rFonts w:ascii="Times New Roman" w:eastAsia="Times New Roman" w:hAnsi="Times New Roman"/>
      <w:b/>
      <w:sz w:val="28"/>
      <w:lang w:eastAsia="ro-RO"/>
    </w:rPr>
  </w:style>
  <w:style w:type="character" w:customStyle="1" w:styleId="apple-converted-space">
    <w:name w:val="apple-converted-space"/>
    <w:rsid w:val="00F076E4"/>
  </w:style>
</w:styles>
</file>

<file path=word/webSettings.xml><?xml version="1.0" encoding="utf-8"?>
<w:webSettings xmlns:r="http://schemas.openxmlformats.org/officeDocument/2006/relationships" xmlns:w="http://schemas.openxmlformats.org/wordprocessingml/2006/main">
  <w:divs>
    <w:div w:id="51194140">
      <w:bodyDiv w:val="1"/>
      <w:marLeft w:val="0"/>
      <w:marRight w:val="0"/>
      <w:marTop w:val="0"/>
      <w:marBottom w:val="0"/>
      <w:divBdr>
        <w:top w:val="none" w:sz="0" w:space="0" w:color="auto"/>
        <w:left w:val="none" w:sz="0" w:space="0" w:color="auto"/>
        <w:bottom w:val="none" w:sz="0" w:space="0" w:color="auto"/>
        <w:right w:val="none" w:sz="0" w:space="0" w:color="auto"/>
      </w:divBdr>
    </w:div>
    <w:div w:id="52973092">
      <w:bodyDiv w:val="1"/>
      <w:marLeft w:val="0"/>
      <w:marRight w:val="0"/>
      <w:marTop w:val="0"/>
      <w:marBottom w:val="0"/>
      <w:divBdr>
        <w:top w:val="none" w:sz="0" w:space="0" w:color="auto"/>
        <w:left w:val="none" w:sz="0" w:space="0" w:color="auto"/>
        <w:bottom w:val="none" w:sz="0" w:space="0" w:color="auto"/>
        <w:right w:val="none" w:sz="0" w:space="0" w:color="auto"/>
      </w:divBdr>
    </w:div>
    <w:div w:id="77530569">
      <w:bodyDiv w:val="1"/>
      <w:marLeft w:val="0"/>
      <w:marRight w:val="0"/>
      <w:marTop w:val="0"/>
      <w:marBottom w:val="0"/>
      <w:divBdr>
        <w:top w:val="none" w:sz="0" w:space="0" w:color="auto"/>
        <w:left w:val="none" w:sz="0" w:space="0" w:color="auto"/>
        <w:bottom w:val="none" w:sz="0" w:space="0" w:color="auto"/>
        <w:right w:val="none" w:sz="0" w:space="0" w:color="auto"/>
      </w:divBdr>
      <w:divsChild>
        <w:div w:id="46608513">
          <w:marLeft w:val="547"/>
          <w:marRight w:val="0"/>
          <w:marTop w:val="0"/>
          <w:marBottom w:val="0"/>
          <w:divBdr>
            <w:top w:val="none" w:sz="0" w:space="0" w:color="auto"/>
            <w:left w:val="none" w:sz="0" w:space="0" w:color="auto"/>
            <w:bottom w:val="none" w:sz="0" w:space="0" w:color="auto"/>
            <w:right w:val="none" w:sz="0" w:space="0" w:color="auto"/>
          </w:divBdr>
        </w:div>
        <w:div w:id="927467631">
          <w:marLeft w:val="547"/>
          <w:marRight w:val="0"/>
          <w:marTop w:val="0"/>
          <w:marBottom w:val="0"/>
          <w:divBdr>
            <w:top w:val="none" w:sz="0" w:space="0" w:color="auto"/>
            <w:left w:val="none" w:sz="0" w:space="0" w:color="auto"/>
            <w:bottom w:val="none" w:sz="0" w:space="0" w:color="auto"/>
            <w:right w:val="none" w:sz="0" w:space="0" w:color="auto"/>
          </w:divBdr>
        </w:div>
      </w:divsChild>
    </w:div>
    <w:div w:id="147014563">
      <w:bodyDiv w:val="1"/>
      <w:marLeft w:val="0"/>
      <w:marRight w:val="0"/>
      <w:marTop w:val="0"/>
      <w:marBottom w:val="0"/>
      <w:divBdr>
        <w:top w:val="none" w:sz="0" w:space="0" w:color="auto"/>
        <w:left w:val="none" w:sz="0" w:space="0" w:color="auto"/>
        <w:bottom w:val="none" w:sz="0" w:space="0" w:color="auto"/>
        <w:right w:val="none" w:sz="0" w:space="0" w:color="auto"/>
      </w:divBdr>
      <w:divsChild>
        <w:div w:id="1529021981">
          <w:marLeft w:val="547"/>
          <w:marRight w:val="0"/>
          <w:marTop w:val="0"/>
          <w:marBottom w:val="0"/>
          <w:divBdr>
            <w:top w:val="none" w:sz="0" w:space="0" w:color="auto"/>
            <w:left w:val="none" w:sz="0" w:space="0" w:color="auto"/>
            <w:bottom w:val="none" w:sz="0" w:space="0" w:color="auto"/>
            <w:right w:val="none" w:sz="0" w:space="0" w:color="auto"/>
          </w:divBdr>
        </w:div>
      </w:divsChild>
    </w:div>
    <w:div w:id="234628832">
      <w:bodyDiv w:val="1"/>
      <w:marLeft w:val="0"/>
      <w:marRight w:val="0"/>
      <w:marTop w:val="0"/>
      <w:marBottom w:val="0"/>
      <w:divBdr>
        <w:top w:val="none" w:sz="0" w:space="0" w:color="auto"/>
        <w:left w:val="none" w:sz="0" w:space="0" w:color="auto"/>
        <w:bottom w:val="none" w:sz="0" w:space="0" w:color="auto"/>
        <w:right w:val="none" w:sz="0" w:space="0" w:color="auto"/>
      </w:divBdr>
    </w:div>
    <w:div w:id="1096286779">
      <w:bodyDiv w:val="1"/>
      <w:marLeft w:val="0"/>
      <w:marRight w:val="0"/>
      <w:marTop w:val="0"/>
      <w:marBottom w:val="0"/>
      <w:divBdr>
        <w:top w:val="none" w:sz="0" w:space="0" w:color="auto"/>
        <w:left w:val="none" w:sz="0" w:space="0" w:color="auto"/>
        <w:bottom w:val="none" w:sz="0" w:space="0" w:color="auto"/>
        <w:right w:val="none" w:sz="0" w:space="0" w:color="auto"/>
      </w:divBdr>
    </w:div>
    <w:div w:id="1098983131">
      <w:bodyDiv w:val="1"/>
      <w:marLeft w:val="0"/>
      <w:marRight w:val="0"/>
      <w:marTop w:val="0"/>
      <w:marBottom w:val="0"/>
      <w:divBdr>
        <w:top w:val="none" w:sz="0" w:space="0" w:color="auto"/>
        <w:left w:val="none" w:sz="0" w:space="0" w:color="auto"/>
        <w:bottom w:val="none" w:sz="0" w:space="0" w:color="auto"/>
        <w:right w:val="none" w:sz="0" w:space="0" w:color="auto"/>
      </w:divBdr>
    </w:div>
    <w:div w:id="1154033157">
      <w:bodyDiv w:val="1"/>
      <w:marLeft w:val="0"/>
      <w:marRight w:val="0"/>
      <w:marTop w:val="0"/>
      <w:marBottom w:val="0"/>
      <w:divBdr>
        <w:top w:val="none" w:sz="0" w:space="0" w:color="auto"/>
        <w:left w:val="none" w:sz="0" w:space="0" w:color="auto"/>
        <w:bottom w:val="none" w:sz="0" w:space="0" w:color="auto"/>
        <w:right w:val="none" w:sz="0" w:space="0" w:color="auto"/>
      </w:divBdr>
    </w:div>
    <w:div w:id="1203177352">
      <w:bodyDiv w:val="1"/>
      <w:marLeft w:val="0"/>
      <w:marRight w:val="0"/>
      <w:marTop w:val="0"/>
      <w:marBottom w:val="0"/>
      <w:divBdr>
        <w:top w:val="none" w:sz="0" w:space="0" w:color="auto"/>
        <w:left w:val="none" w:sz="0" w:space="0" w:color="auto"/>
        <w:bottom w:val="none" w:sz="0" w:space="0" w:color="auto"/>
        <w:right w:val="none" w:sz="0" w:space="0" w:color="auto"/>
      </w:divBdr>
    </w:div>
    <w:div w:id="1425833347">
      <w:bodyDiv w:val="1"/>
      <w:marLeft w:val="0"/>
      <w:marRight w:val="0"/>
      <w:marTop w:val="0"/>
      <w:marBottom w:val="0"/>
      <w:divBdr>
        <w:top w:val="none" w:sz="0" w:space="0" w:color="auto"/>
        <w:left w:val="none" w:sz="0" w:space="0" w:color="auto"/>
        <w:bottom w:val="none" w:sz="0" w:space="0" w:color="auto"/>
        <w:right w:val="none" w:sz="0" w:space="0" w:color="auto"/>
      </w:divBdr>
    </w:div>
    <w:div w:id="1451129444">
      <w:bodyDiv w:val="1"/>
      <w:marLeft w:val="0"/>
      <w:marRight w:val="0"/>
      <w:marTop w:val="0"/>
      <w:marBottom w:val="0"/>
      <w:divBdr>
        <w:top w:val="none" w:sz="0" w:space="0" w:color="auto"/>
        <w:left w:val="none" w:sz="0" w:space="0" w:color="auto"/>
        <w:bottom w:val="none" w:sz="0" w:space="0" w:color="auto"/>
        <w:right w:val="none" w:sz="0" w:space="0" w:color="auto"/>
      </w:divBdr>
    </w:div>
    <w:div w:id="1675257457">
      <w:bodyDiv w:val="1"/>
      <w:marLeft w:val="0"/>
      <w:marRight w:val="0"/>
      <w:marTop w:val="0"/>
      <w:marBottom w:val="0"/>
      <w:divBdr>
        <w:top w:val="none" w:sz="0" w:space="0" w:color="auto"/>
        <w:left w:val="none" w:sz="0" w:space="0" w:color="auto"/>
        <w:bottom w:val="none" w:sz="0" w:space="0" w:color="auto"/>
        <w:right w:val="none" w:sz="0" w:space="0" w:color="auto"/>
      </w:divBdr>
    </w:div>
    <w:div w:id="1954289739">
      <w:bodyDiv w:val="1"/>
      <w:marLeft w:val="0"/>
      <w:marRight w:val="0"/>
      <w:marTop w:val="0"/>
      <w:marBottom w:val="0"/>
      <w:divBdr>
        <w:top w:val="none" w:sz="0" w:space="0" w:color="auto"/>
        <w:left w:val="none" w:sz="0" w:space="0" w:color="auto"/>
        <w:bottom w:val="none" w:sz="0" w:space="0" w:color="auto"/>
        <w:right w:val="none" w:sz="0" w:space="0" w:color="auto"/>
      </w:divBdr>
    </w:div>
    <w:div w:id="2018849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comunicare@inspectiamuncii.r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municare@inspectiamuncii.r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omunicare@inspectiamuncii.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Catalin\2019\Identitate%20vizuala\TEMPLATE_IM-STEMA_PresedintieUE2019RO-GDPR_presa_RO(3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395D0-5338-4550-BE96-EA2FE978A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TEMPLATE_IM-STEMA_PresedintieUE2019RO-GDPR_presa_RO(3pg).dotx</Template>
  <TotalTime>1517</TotalTime>
  <Pages>13</Pages>
  <Words>3719</Words>
  <Characters>21200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24870</CharactersWithSpaces>
  <SharedDoc>false</SharedDoc>
  <HLinks>
    <vt:vector size="18" baseType="variant">
      <vt:variant>
        <vt:i4>6750222</vt:i4>
      </vt:variant>
      <vt:variant>
        <vt:i4>9</vt:i4>
      </vt:variant>
      <vt:variant>
        <vt:i4>0</vt:i4>
      </vt:variant>
      <vt:variant>
        <vt:i4>5</vt:i4>
      </vt:variant>
      <vt:variant>
        <vt:lpwstr>mailto:presa@mmuncii.gov.ro</vt:lpwstr>
      </vt:variant>
      <vt:variant>
        <vt:lpwstr/>
      </vt:variant>
      <vt:variant>
        <vt:i4>6750222</vt:i4>
      </vt:variant>
      <vt:variant>
        <vt:i4>6</vt:i4>
      </vt:variant>
      <vt:variant>
        <vt:i4>0</vt:i4>
      </vt:variant>
      <vt:variant>
        <vt:i4>5</vt:i4>
      </vt:variant>
      <vt:variant>
        <vt:lpwstr>mailto:presa@mmuncii.gov.ro</vt:lpwstr>
      </vt:variant>
      <vt:variant>
        <vt:lpwstr/>
      </vt:variant>
      <vt:variant>
        <vt:i4>3932246</vt:i4>
      </vt:variant>
      <vt:variant>
        <vt:i4>0</vt:i4>
      </vt:variant>
      <vt:variant>
        <vt:i4>0</vt:i4>
      </vt:variant>
      <vt:variant>
        <vt:i4>5</vt:i4>
      </vt:variant>
      <vt:variant>
        <vt:lpwstr>mailto:presal@mmuncii.gov.ro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Ileana Dumitrescu</dc:creator>
  <cp:lastModifiedBy>Lenovo User</cp:lastModifiedBy>
  <cp:revision>90</cp:revision>
  <cp:lastPrinted>2020-02-20T11:25:00Z</cp:lastPrinted>
  <dcterms:created xsi:type="dcterms:W3CDTF">2019-02-25T07:40:00Z</dcterms:created>
  <dcterms:modified xsi:type="dcterms:W3CDTF">2020-02-21T11:32:00Z</dcterms:modified>
</cp:coreProperties>
</file>