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A3" w:rsidRPr="00155AB7" w:rsidRDefault="00E04A37" w:rsidP="00114CA3">
      <w:pPr>
        <w:spacing w:after="0"/>
        <w:jc w:val="right"/>
        <w:rPr>
          <w:rFonts w:ascii="Trebuchet MS" w:eastAsia="MS Mincho" w:hAnsi="Trebuchet MS" w:cs="Times New Roman"/>
          <w:b/>
        </w:rPr>
      </w:pPr>
      <w:r>
        <w:rPr>
          <w:rFonts w:ascii="Trebuchet MS" w:eastAsia="MS Mincho" w:hAnsi="Trebuchet MS" w:cs="Times New Roman"/>
          <w:b/>
        </w:rPr>
        <w:t>26</w:t>
      </w:r>
      <w:r w:rsidR="00FD5771" w:rsidRPr="00155AB7">
        <w:rPr>
          <w:rFonts w:ascii="Trebuchet MS" w:eastAsia="MS Mincho" w:hAnsi="Trebuchet MS" w:cs="Times New Roman"/>
          <w:b/>
        </w:rPr>
        <w:t xml:space="preserve"> </w:t>
      </w:r>
      <w:r w:rsidR="009D6A3C" w:rsidRPr="00155AB7">
        <w:rPr>
          <w:rFonts w:ascii="Trebuchet MS" w:eastAsia="MS Mincho" w:hAnsi="Trebuchet MS" w:cs="Times New Roman"/>
          <w:b/>
        </w:rPr>
        <w:t>octo</w:t>
      </w:r>
      <w:r w:rsidR="00D9735C" w:rsidRPr="00155AB7">
        <w:rPr>
          <w:rFonts w:ascii="Trebuchet MS" w:eastAsia="MS Mincho" w:hAnsi="Trebuchet MS" w:cs="Times New Roman"/>
          <w:b/>
        </w:rPr>
        <w:t>mbrie</w:t>
      </w:r>
      <w:r w:rsidR="00114CA3" w:rsidRPr="00155AB7">
        <w:rPr>
          <w:rFonts w:ascii="Trebuchet MS" w:eastAsia="MS Mincho" w:hAnsi="Trebuchet MS" w:cs="Times New Roman"/>
          <w:b/>
        </w:rPr>
        <w:t xml:space="preserve"> 2020</w:t>
      </w:r>
    </w:p>
    <w:p w:rsidR="00114CA3" w:rsidRPr="002A1F5B" w:rsidRDefault="00114CA3" w:rsidP="00114CA3">
      <w:pPr>
        <w:spacing w:after="0"/>
        <w:ind w:left="1134"/>
        <w:rPr>
          <w:rFonts w:ascii="Trebuchet MS" w:eastAsia="Times New Roman" w:hAnsi="Trebuchet MS" w:cs="Times New Roman"/>
        </w:rPr>
      </w:pPr>
    </w:p>
    <w:p w:rsidR="00114CA3" w:rsidRPr="002A1F5B" w:rsidRDefault="00114CA3" w:rsidP="00114CA3">
      <w:pPr>
        <w:spacing w:after="0"/>
        <w:ind w:left="1134"/>
        <w:rPr>
          <w:rFonts w:ascii="Trebuchet MS" w:eastAsia="Times New Roman" w:hAnsi="Trebuchet MS" w:cs="Times New Roman"/>
          <w:b/>
        </w:rPr>
      </w:pPr>
      <w:r w:rsidRPr="002A1F5B">
        <w:rPr>
          <w:rFonts w:ascii="Trebuchet MS" w:eastAsia="Times New Roman" w:hAnsi="Trebuchet MS" w:cs="Times New Roman"/>
          <w:b/>
        </w:rPr>
        <w:t>Comunicat de presă</w:t>
      </w:r>
    </w:p>
    <w:p w:rsidR="00114CA3" w:rsidRPr="002A1F5B" w:rsidRDefault="00114CA3" w:rsidP="00114CA3">
      <w:pPr>
        <w:spacing w:after="0"/>
        <w:ind w:left="1134"/>
        <w:jc w:val="both"/>
        <w:rPr>
          <w:rFonts w:ascii="Trebuchet MS" w:eastAsia="Times New Roman" w:hAnsi="Trebuchet MS" w:cs="Times New Roman"/>
        </w:rPr>
      </w:pPr>
    </w:p>
    <w:p w:rsidR="003C431E" w:rsidRPr="002A1F5B" w:rsidRDefault="000536DB" w:rsidP="00114CA3">
      <w:pPr>
        <w:spacing w:after="0"/>
        <w:ind w:left="1134"/>
        <w:jc w:val="both"/>
        <w:rPr>
          <w:rFonts w:ascii="Trebuchet MS" w:eastAsia="Times New Roman" w:hAnsi="Trebuchet MS" w:cs="Times New Roman"/>
          <w:b/>
        </w:rPr>
      </w:pPr>
      <w:bookmarkStart w:id="0" w:name="_GoBack"/>
      <w:bookmarkEnd w:id="0"/>
      <w:r>
        <w:rPr>
          <w:rFonts w:ascii="Trebuchet MS" w:eastAsia="Times New Roman" w:hAnsi="Trebuchet MS" w:cs="Times New Roman"/>
          <w:b/>
        </w:rPr>
        <w:t>30.</w:t>
      </w:r>
      <w:r w:rsidR="00E04A37">
        <w:rPr>
          <w:rFonts w:ascii="Trebuchet MS" w:eastAsia="Times New Roman" w:hAnsi="Trebuchet MS" w:cs="Times New Roman"/>
          <w:b/>
        </w:rPr>
        <w:t>838</w:t>
      </w:r>
      <w:r>
        <w:rPr>
          <w:rFonts w:ascii="Trebuchet MS" w:eastAsia="Times New Roman" w:hAnsi="Trebuchet MS" w:cs="Times New Roman"/>
          <w:b/>
        </w:rPr>
        <w:t xml:space="preserve"> de</w:t>
      </w:r>
      <w:r w:rsidR="00B62402">
        <w:rPr>
          <w:rFonts w:ascii="Trebuchet MS" w:eastAsia="Times New Roman" w:hAnsi="Trebuchet MS" w:cs="Times New Roman"/>
          <w:b/>
        </w:rPr>
        <w:t xml:space="preserve"> </w:t>
      </w:r>
      <w:r w:rsidR="00F74948" w:rsidRPr="002A1F5B">
        <w:rPr>
          <w:rFonts w:ascii="Trebuchet MS" w:eastAsia="Times New Roman" w:hAnsi="Trebuchet MS" w:cs="Times New Roman"/>
          <w:b/>
        </w:rPr>
        <w:t xml:space="preserve">acțiuni de control și amenzi </w:t>
      </w:r>
      <w:r w:rsidR="00B62402">
        <w:rPr>
          <w:rFonts w:ascii="Trebuchet MS" w:eastAsia="Times New Roman" w:hAnsi="Trebuchet MS" w:cs="Times New Roman"/>
          <w:b/>
        </w:rPr>
        <w:t>în valoare de</w:t>
      </w:r>
      <w:r w:rsidR="00155AB7">
        <w:rPr>
          <w:rFonts w:ascii="Trebuchet MS" w:eastAsia="Times New Roman" w:hAnsi="Trebuchet MS" w:cs="Times New Roman"/>
          <w:b/>
        </w:rPr>
        <w:t xml:space="preserve"> </w:t>
      </w:r>
      <w:r w:rsidR="00B62402">
        <w:rPr>
          <w:rFonts w:ascii="Trebuchet MS" w:eastAsia="Times New Roman" w:hAnsi="Trebuchet MS" w:cs="Times New Roman"/>
          <w:b/>
        </w:rPr>
        <w:t>3</w:t>
      </w:r>
      <w:r w:rsidR="00F74948" w:rsidRPr="002A1F5B">
        <w:rPr>
          <w:rFonts w:ascii="Trebuchet MS" w:eastAsia="Times New Roman" w:hAnsi="Trebuchet MS" w:cs="Times New Roman"/>
          <w:b/>
        </w:rPr>
        <w:t>.</w:t>
      </w:r>
      <w:r w:rsidR="00E04A37">
        <w:rPr>
          <w:rFonts w:ascii="Trebuchet MS" w:eastAsia="Times New Roman" w:hAnsi="Trebuchet MS" w:cs="Times New Roman"/>
          <w:b/>
        </w:rPr>
        <w:t>909</w:t>
      </w:r>
      <w:r w:rsidR="00F74948" w:rsidRPr="002A1F5B">
        <w:rPr>
          <w:rFonts w:ascii="Trebuchet MS" w:eastAsia="Times New Roman" w:hAnsi="Trebuchet MS" w:cs="Times New Roman"/>
          <w:b/>
        </w:rPr>
        <w:t>.</w:t>
      </w:r>
      <w:r w:rsidR="00E04A37">
        <w:rPr>
          <w:rFonts w:ascii="Trebuchet MS" w:eastAsia="Times New Roman" w:hAnsi="Trebuchet MS" w:cs="Times New Roman"/>
          <w:b/>
        </w:rPr>
        <w:t>8</w:t>
      </w:r>
      <w:r w:rsidR="00F74948" w:rsidRPr="002A1F5B">
        <w:rPr>
          <w:rFonts w:ascii="Trebuchet MS" w:eastAsia="Times New Roman" w:hAnsi="Trebuchet MS" w:cs="Times New Roman"/>
          <w:b/>
        </w:rPr>
        <w:t xml:space="preserve">00 de lei aplicate de inspectorii de muncă de la data intrării în vigoare a Legii nr. 55/2020  </w:t>
      </w:r>
    </w:p>
    <w:p w:rsidR="00F74948" w:rsidRPr="002A1F5B" w:rsidRDefault="00F74948" w:rsidP="00114CA3">
      <w:pPr>
        <w:spacing w:after="0"/>
        <w:ind w:left="1134"/>
        <w:jc w:val="both"/>
        <w:rPr>
          <w:rFonts w:ascii="Trebuchet MS" w:eastAsia="Times New Roman" w:hAnsi="Trebuchet MS" w:cs="Times New Roman"/>
          <w:b/>
        </w:rPr>
      </w:pPr>
    </w:p>
    <w:p w:rsidR="00114CA3" w:rsidRPr="001669E8" w:rsidRDefault="00114CA3" w:rsidP="00114CA3">
      <w:pPr>
        <w:spacing w:after="0"/>
        <w:ind w:left="1134"/>
        <w:jc w:val="both"/>
        <w:rPr>
          <w:rFonts w:ascii="Trebuchet MS" w:eastAsia="Times New Roman" w:hAnsi="Trebuchet MS" w:cs="Times New Roman"/>
        </w:rPr>
      </w:pPr>
      <w:r w:rsidRPr="002A1F5B">
        <w:rPr>
          <w:rFonts w:ascii="Trebuchet MS" w:eastAsia="Times New Roman" w:hAnsi="Trebuchet MS" w:cs="Times New Roman"/>
        </w:rPr>
        <w:t xml:space="preserve">Inspecţia Muncii, prin inspectoratele teritoriale de muncă, a desfășurat, în săptămâna </w:t>
      </w:r>
      <w:r w:rsidR="00155AB7">
        <w:rPr>
          <w:rFonts w:ascii="Trebuchet MS" w:eastAsia="Times New Roman" w:hAnsi="Trebuchet MS" w:cs="Times New Roman"/>
        </w:rPr>
        <w:t>1</w:t>
      </w:r>
      <w:r w:rsidR="00E04A37">
        <w:rPr>
          <w:rFonts w:ascii="Trebuchet MS" w:eastAsia="Times New Roman" w:hAnsi="Trebuchet MS" w:cs="Times New Roman"/>
        </w:rPr>
        <w:t>9</w:t>
      </w:r>
      <w:r w:rsidR="009D6A3C" w:rsidRPr="002A1F5B">
        <w:rPr>
          <w:rFonts w:ascii="Trebuchet MS" w:eastAsia="Times New Roman" w:hAnsi="Trebuchet MS" w:cs="Times New Roman"/>
        </w:rPr>
        <w:t xml:space="preserve">– </w:t>
      </w:r>
      <w:r w:rsidR="00E04A37">
        <w:rPr>
          <w:rFonts w:ascii="Trebuchet MS" w:eastAsia="Times New Roman" w:hAnsi="Trebuchet MS" w:cs="Times New Roman"/>
        </w:rPr>
        <w:t>24</w:t>
      </w:r>
      <w:r w:rsidR="009D6A3C" w:rsidRPr="002A1F5B">
        <w:rPr>
          <w:rFonts w:ascii="Trebuchet MS" w:eastAsia="Times New Roman" w:hAnsi="Trebuchet MS" w:cs="Times New Roman"/>
        </w:rPr>
        <w:t xml:space="preserve"> octombrie </w:t>
      </w:r>
      <w:r w:rsidRPr="002A1F5B">
        <w:rPr>
          <w:rFonts w:ascii="Trebuchet MS" w:eastAsia="Times New Roman" w:hAnsi="Trebuchet MS" w:cs="Times New Roman"/>
        </w:rPr>
        <w:t xml:space="preserve">2020, acţiuni de control în urma cărora s-au aplicat amenzi în </w:t>
      </w:r>
      <w:r w:rsidRPr="00301853">
        <w:rPr>
          <w:rFonts w:ascii="Trebuchet MS" w:eastAsia="Times New Roman" w:hAnsi="Trebuchet MS" w:cs="Times New Roman"/>
        </w:rPr>
        <w:t xml:space="preserve">valoare de </w:t>
      </w:r>
      <w:r w:rsidR="00301853" w:rsidRPr="00301853">
        <w:rPr>
          <w:rFonts w:ascii="Trebuchet MS" w:eastAsia="Times New Roman" w:hAnsi="Trebuchet MS" w:cs="Times New Roman"/>
        </w:rPr>
        <w:t>3</w:t>
      </w:r>
      <w:r w:rsidRPr="00301853">
        <w:rPr>
          <w:rFonts w:ascii="Trebuchet MS" w:eastAsia="Times New Roman" w:hAnsi="Trebuchet MS" w:cs="Times New Roman"/>
        </w:rPr>
        <w:t>.</w:t>
      </w:r>
      <w:r w:rsidR="00301853" w:rsidRPr="00301853">
        <w:rPr>
          <w:rFonts w:ascii="Trebuchet MS" w:eastAsia="Times New Roman" w:hAnsi="Trebuchet MS" w:cs="Times New Roman"/>
        </w:rPr>
        <w:t>233</w:t>
      </w:r>
      <w:r w:rsidRPr="00301853">
        <w:rPr>
          <w:rFonts w:ascii="Trebuchet MS" w:eastAsia="Times New Roman" w:hAnsi="Trebuchet MS" w:cs="Times New Roman"/>
        </w:rPr>
        <w:t>.</w:t>
      </w:r>
      <w:r w:rsidR="00301853" w:rsidRPr="00301853">
        <w:rPr>
          <w:rFonts w:ascii="Trebuchet MS" w:eastAsia="Times New Roman" w:hAnsi="Trebuchet MS" w:cs="Times New Roman"/>
        </w:rPr>
        <w:t>2</w:t>
      </w:r>
      <w:r w:rsidRPr="00301853">
        <w:rPr>
          <w:rFonts w:ascii="Trebuchet MS" w:eastAsia="Times New Roman" w:hAnsi="Trebuchet MS" w:cs="Times New Roman"/>
        </w:rPr>
        <w:t xml:space="preserve">00 de lei, din care </w:t>
      </w:r>
      <w:r w:rsidR="00301853" w:rsidRPr="00301853">
        <w:rPr>
          <w:rFonts w:ascii="Trebuchet MS" w:eastAsia="Times New Roman" w:hAnsi="Trebuchet MS" w:cs="Times New Roman"/>
        </w:rPr>
        <w:t>3</w:t>
      </w:r>
      <w:r w:rsidRPr="00301853">
        <w:rPr>
          <w:rFonts w:ascii="Trebuchet MS" w:eastAsia="Times New Roman" w:hAnsi="Trebuchet MS" w:cs="Times New Roman"/>
        </w:rPr>
        <w:t>.</w:t>
      </w:r>
      <w:r w:rsidR="00301853" w:rsidRPr="00301853">
        <w:rPr>
          <w:rFonts w:ascii="Trebuchet MS" w:eastAsia="Times New Roman" w:hAnsi="Trebuchet MS" w:cs="Times New Roman"/>
        </w:rPr>
        <w:t>168</w:t>
      </w:r>
      <w:r w:rsidRPr="00301853">
        <w:rPr>
          <w:rFonts w:ascii="Trebuchet MS" w:eastAsia="Times New Roman" w:hAnsi="Trebuchet MS" w:cs="Times New Roman"/>
        </w:rPr>
        <w:t>.</w:t>
      </w:r>
      <w:r w:rsidR="00301853" w:rsidRPr="00301853">
        <w:rPr>
          <w:rFonts w:ascii="Trebuchet MS" w:eastAsia="Times New Roman" w:hAnsi="Trebuchet MS" w:cs="Times New Roman"/>
        </w:rPr>
        <w:t>2</w:t>
      </w:r>
      <w:r w:rsidRPr="00301853">
        <w:rPr>
          <w:rFonts w:ascii="Trebuchet MS" w:eastAsia="Times New Roman" w:hAnsi="Trebuchet MS" w:cs="Times New Roman"/>
        </w:rPr>
        <w:t xml:space="preserve">00 de lei pentru nerespectarea prevederilor legale în domeniul </w:t>
      </w:r>
      <w:r w:rsidRPr="002A1F5B">
        <w:rPr>
          <w:rFonts w:ascii="Trebuchet MS" w:eastAsia="Times New Roman" w:hAnsi="Trebuchet MS" w:cs="Times New Roman"/>
        </w:rPr>
        <w:t xml:space="preserve">relațiilor de muncă și al securității și sănătății în muncă. </w:t>
      </w:r>
      <w:r w:rsidRPr="001669E8">
        <w:rPr>
          <w:rFonts w:ascii="Trebuchet MS" w:eastAsia="Times New Roman" w:hAnsi="Trebuchet MS" w:cs="Times New Roman"/>
        </w:rPr>
        <w:t>Au fost depistate</w:t>
      </w:r>
      <w:r w:rsidRPr="00301853">
        <w:rPr>
          <w:rFonts w:ascii="Trebuchet MS" w:eastAsia="Times New Roman" w:hAnsi="Trebuchet MS" w:cs="Times New Roman"/>
        </w:rPr>
        <w:t xml:space="preserve"> </w:t>
      </w:r>
      <w:r w:rsidR="00301853" w:rsidRPr="00301853">
        <w:rPr>
          <w:rFonts w:ascii="Trebuchet MS" w:eastAsia="Times New Roman" w:hAnsi="Trebuchet MS" w:cs="Times New Roman"/>
        </w:rPr>
        <w:t xml:space="preserve">203 </w:t>
      </w:r>
      <w:r w:rsidRPr="00301853">
        <w:rPr>
          <w:rFonts w:ascii="Trebuchet MS" w:eastAsia="Times New Roman" w:hAnsi="Trebuchet MS" w:cs="Times New Roman"/>
        </w:rPr>
        <w:t xml:space="preserve"> </w:t>
      </w:r>
      <w:r w:rsidRPr="001669E8">
        <w:rPr>
          <w:rFonts w:ascii="Trebuchet MS" w:eastAsia="Times New Roman" w:hAnsi="Trebuchet MS" w:cs="Times New Roman"/>
        </w:rPr>
        <w:t xml:space="preserve">persoane care desfășurau muncă </w:t>
      </w:r>
      <w:r w:rsidR="003D2219" w:rsidRPr="001669E8">
        <w:rPr>
          <w:rFonts w:ascii="Trebuchet MS" w:eastAsia="Times New Roman" w:hAnsi="Trebuchet MS" w:cs="Times New Roman"/>
        </w:rPr>
        <w:t xml:space="preserve">nedeclarată, </w:t>
      </w:r>
      <w:r w:rsidRPr="001669E8">
        <w:rPr>
          <w:rFonts w:ascii="Trebuchet MS" w:eastAsia="Times New Roman" w:hAnsi="Trebuchet MS" w:cs="Times New Roman"/>
        </w:rPr>
        <w:t xml:space="preserve">au fost </w:t>
      </w:r>
      <w:r w:rsidR="003D2219" w:rsidRPr="001669E8">
        <w:rPr>
          <w:rFonts w:ascii="Trebuchet MS" w:eastAsia="Times New Roman" w:hAnsi="Trebuchet MS" w:cs="Times New Roman"/>
        </w:rPr>
        <w:t>aplicate</w:t>
      </w:r>
      <w:r w:rsidRPr="001669E8">
        <w:rPr>
          <w:rFonts w:ascii="Trebuchet MS" w:eastAsia="Times New Roman" w:hAnsi="Trebuchet MS" w:cs="Times New Roman"/>
        </w:rPr>
        <w:t xml:space="preserve"> </w:t>
      </w:r>
      <w:r w:rsidR="00DE6B3C" w:rsidRPr="00301853">
        <w:rPr>
          <w:rFonts w:ascii="Trebuchet MS" w:eastAsia="Times New Roman" w:hAnsi="Trebuchet MS" w:cs="Times New Roman"/>
        </w:rPr>
        <w:t>1</w:t>
      </w:r>
      <w:r w:rsidR="003E5721" w:rsidRPr="00301853">
        <w:rPr>
          <w:rFonts w:ascii="Trebuchet MS" w:eastAsia="Times New Roman" w:hAnsi="Trebuchet MS" w:cs="Times New Roman"/>
        </w:rPr>
        <w:t>.</w:t>
      </w:r>
      <w:r w:rsidR="00301853" w:rsidRPr="00301853">
        <w:rPr>
          <w:rFonts w:ascii="Trebuchet MS" w:eastAsia="Times New Roman" w:hAnsi="Trebuchet MS" w:cs="Times New Roman"/>
        </w:rPr>
        <w:t>605</w:t>
      </w:r>
      <w:r w:rsidRPr="001669E8">
        <w:rPr>
          <w:rFonts w:ascii="Trebuchet MS" w:eastAsia="Times New Roman" w:hAnsi="Trebuchet MS" w:cs="Times New Roman"/>
        </w:rPr>
        <w:t xml:space="preserve"> avertismente și </w:t>
      </w:r>
      <w:r w:rsidR="003D2219" w:rsidRPr="001669E8">
        <w:rPr>
          <w:rFonts w:ascii="Trebuchet MS" w:eastAsia="Times New Roman" w:hAnsi="Trebuchet MS" w:cs="Times New Roman"/>
        </w:rPr>
        <w:t xml:space="preserve">au fost </w:t>
      </w:r>
      <w:r w:rsidR="003D2219" w:rsidRPr="00301853">
        <w:rPr>
          <w:rFonts w:ascii="Trebuchet MS" w:eastAsia="Times New Roman" w:hAnsi="Trebuchet MS" w:cs="Times New Roman"/>
        </w:rPr>
        <w:t xml:space="preserve">dispuse </w:t>
      </w:r>
      <w:r w:rsidR="003F1F2F" w:rsidRPr="00301853">
        <w:rPr>
          <w:rFonts w:ascii="Trebuchet MS" w:eastAsia="Times New Roman" w:hAnsi="Trebuchet MS" w:cs="Times New Roman"/>
        </w:rPr>
        <w:t>3</w:t>
      </w:r>
      <w:r w:rsidR="003E5721" w:rsidRPr="00301853">
        <w:rPr>
          <w:rFonts w:ascii="Trebuchet MS" w:eastAsia="Times New Roman" w:hAnsi="Trebuchet MS" w:cs="Times New Roman"/>
        </w:rPr>
        <w:t>.</w:t>
      </w:r>
      <w:r w:rsidR="00301853" w:rsidRPr="00301853">
        <w:rPr>
          <w:rFonts w:ascii="Trebuchet MS" w:eastAsia="Times New Roman" w:hAnsi="Trebuchet MS" w:cs="Times New Roman"/>
        </w:rPr>
        <w:t>539</w:t>
      </w:r>
      <w:r w:rsidR="00C20987" w:rsidRPr="00301853">
        <w:rPr>
          <w:rFonts w:ascii="Trebuchet MS" w:eastAsia="Times New Roman" w:hAnsi="Trebuchet MS" w:cs="Times New Roman"/>
        </w:rPr>
        <w:t xml:space="preserve"> </w:t>
      </w:r>
      <w:r w:rsidRPr="001669E8">
        <w:rPr>
          <w:rFonts w:ascii="Trebuchet MS" w:eastAsia="Times New Roman" w:hAnsi="Trebuchet MS" w:cs="Times New Roman"/>
        </w:rPr>
        <w:t>de măsuri de remediere a neconformităților</w:t>
      </w:r>
      <w:r w:rsidR="003D2219" w:rsidRPr="001669E8">
        <w:rPr>
          <w:rFonts w:ascii="Trebuchet MS" w:eastAsia="Times New Roman" w:hAnsi="Trebuchet MS" w:cs="Times New Roman"/>
        </w:rPr>
        <w:t xml:space="preserve"> constatate</w:t>
      </w:r>
      <w:r w:rsidRPr="001669E8">
        <w:rPr>
          <w:rFonts w:ascii="Trebuchet MS" w:eastAsia="Times New Roman" w:hAnsi="Trebuchet MS" w:cs="Times New Roman"/>
        </w:rPr>
        <w:t>.</w:t>
      </w:r>
    </w:p>
    <w:p w:rsidR="00114CA3" w:rsidRPr="002A1F5B" w:rsidRDefault="00114CA3" w:rsidP="00114CA3">
      <w:pPr>
        <w:spacing w:after="0"/>
        <w:ind w:left="1134"/>
        <w:jc w:val="both"/>
        <w:rPr>
          <w:rFonts w:ascii="Trebuchet MS" w:eastAsia="Times New Roman" w:hAnsi="Trebuchet MS" w:cs="Times New Roman"/>
        </w:rPr>
      </w:pPr>
    </w:p>
    <w:p w:rsidR="00DC115C" w:rsidRPr="002A1F5B" w:rsidRDefault="00114CA3" w:rsidP="00DC115C">
      <w:pPr>
        <w:spacing w:after="0"/>
        <w:ind w:left="1134"/>
        <w:jc w:val="both"/>
        <w:rPr>
          <w:rFonts w:ascii="Trebuchet MS" w:eastAsia="Times New Roman" w:hAnsi="Trebuchet MS" w:cs="Times New Roman"/>
        </w:rPr>
      </w:pPr>
      <w:r w:rsidRPr="002A1F5B">
        <w:rPr>
          <w:rFonts w:ascii="Trebuchet MS" w:eastAsia="Times New Roman" w:hAnsi="Trebuchet MS" w:cs="Times New Roman"/>
        </w:rPr>
        <w:t>Rezultatele detaliate ale acțiunilor de control sunt disponibile pe site-ul Inspecției Muncii</w:t>
      </w:r>
      <w:r w:rsidR="00DC115C" w:rsidRPr="002A1F5B">
        <w:rPr>
          <w:rFonts w:ascii="Trebuchet MS" w:eastAsia="Times New Roman" w:hAnsi="Trebuchet MS" w:cs="Times New Roman"/>
        </w:rPr>
        <w:t xml:space="preserve">: </w:t>
      </w:r>
    </w:p>
    <w:p w:rsidR="00441FF8" w:rsidRPr="00441FF8" w:rsidRDefault="009A5C87" w:rsidP="00441FF8">
      <w:pPr>
        <w:spacing w:after="0"/>
        <w:ind w:left="1134"/>
        <w:jc w:val="both"/>
        <w:rPr>
          <w:rFonts w:ascii="Trebuchet MS" w:eastAsia="Times New Roman" w:hAnsi="Trebuchet MS" w:cs="Times New Roman"/>
        </w:rPr>
      </w:pPr>
      <w:hyperlink r:id="rId9" w:history="1">
        <w:r w:rsidR="00441FF8" w:rsidRPr="00441FF8">
          <w:rPr>
            <w:rStyle w:val="Hyperlink"/>
            <w:rFonts w:ascii="Trebuchet MS" w:eastAsia="Times New Roman" w:hAnsi="Trebuchet MS" w:cs="Times New Roman"/>
          </w:rPr>
          <w:t>https://www.inspectiamuncii.ro/documents/66402/29517464/RAPORTARE+RM+si+SSM+19-24+oct.2020.pdf/7dd9b519-bb97-48ef-b5a0-2c00d707054a</w:t>
        </w:r>
      </w:hyperlink>
    </w:p>
    <w:p w:rsidR="00441FF8" w:rsidRDefault="00441FF8" w:rsidP="00114CA3">
      <w:pPr>
        <w:spacing w:after="0"/>
        <w:ind w:left="1134"/>
        <w:jc w:val="both"/>
        <w:rPr>
          <w:rFonts w:ascii="Trebuchet MS" w:eastAsia="Times New Roman" w:hAnsi="Trebuchet MS" w:cs="Times New Roman"/>
        </w:rPr>
      </w:pPr>
    </w:p>
    <w:p w:rsidR="00114CA3" w:rsidRPr="002A1F5B" w:rsidRDefault="00114CA3" w:rsidP="00114CA3">
      <w:pPr>
        <w:spacing w:after="0"/>
        <w:ind w:left="1134"/>
        <w:jc w:val="both"/>
        <w:rPr>
          <w:rFonts w:ascii="Trebuchet MS" w:eastAsia="Times New Roman" w:hAnsi="Trebuchet MS" w:cs="Times New Roman"/>
        </w:rPr>
      </w:pPr>
      <w:r w:rsidRPr="002A1F5B">
        <w:rPr>
          <w:rFonts w:ascii="Trebuchet MS" w:eastAsia="Times New Roman" w:hAnsi="Trebuchet MS" w:cs="Times New Roman"/>
        </w:rPr>
        <w:t xml:space="preserve">Acțiunile de control efectuate de inspectorii de muncă, în conformitate cu prevederile Legii nr. 55/2020, în scopul prevenirii și combaterii efectelor pandemiei de COVID-19, centralizate pentru perioada </w:t>
      </w:r>
      <w:r w:rsidR="003F1F2F">
        <w:rPr>
          <w:rFonts w:ascii="Trebuchet MS" w:eastAsia="Times New Roman" w:hAnsi="Trebuchet MS" w:cs="Times New Roman"/>
        </w:rPr>
        <w:t>1</w:t>
      </w:r>
      <w:r w:rsidR="00E04A37">
        <w:rPr>
          <w:rFonts w:ascii="Trebuchet MS" w:eastAsia="Times New Roman" w:hAnsi="Trebuchet MS" w:cs="Times New Roman"/>
        </w:rPr>
        <w:t>9</w:t>
      </w:r>
      <w:r w:rsidR="009D6A3C" w:rsidRPr="002A1F5B">
        <w:rPr>
          <w:rFonts w:ascii="Trebuchet MS" w:eastAsia="Times New Roman" w:hAnsi="Trebuchet MS" w:cs="Times New Roman"/>
        </w:rPr>
        <w:t xml:space="preserve"> – </w:t>
      </w:r>
      <w:r w:rsidR="00E04A37">
        <w:rPr>
          <w:rFonts w:ascii="Trebuchet MS" w:eastAsia="Times New Roman" w:hAnsi="Trebuchet MS" w:cs="Times New Roman"/>
        </w:rPr>
        <w:t>24</w:t>
      </w:r>
      <w:r w:rsidR="009D6A3C" w:rsidRPr="002A1F5B">
        <w:rPr>
          <w:rFonts w:ascii="Trebuchet MS" w:eastAsia="Times New Roman" w:hAnsi="Trebuchet MS" w:cs="Times New Roman"/>
        </w:rPr>
        <w:t xml:space="preserve"> octombrie 2020</w:t>
      </w:r>
      <w:r w:rsidRPr="002A1F5B">
        <w:rPr>
          <w:rFonts w:ascii="Trebuchet MS" w:eastAsia="Times New Roman" w:hAnsi="Trebuchet MS" w:cs="Times New Roman"/>
        </w:rPr>
        <w:t xml:space="preserve">, au avut ca rezultat aplicarea a </w:t>
      </w:r>
      <w:r w:rsidR="00E04A37">
        <w:rPr>
          <w:rFonts w:ascii="Trebuchet MS" w:eastAsia="Times New Roman" w:hAnsi="Trebuchet MS" w:cs="Times New Roman"/>
        </w:rPr>
        <w:t>184</w:t>
      </w:r>
      <w:r w:rsidR="00AE2541" w:rsidRPr="002A1F5B">
        <w:rPr>
          <w:rFonts w:ascii="Trebuchet MS" w:eastAsia="Times New Roman" w:hAnsi="Trebuchet MS" w:cs="Times New Roman"/>
        </w:rPr>
        <w:t xml:space="preserve"> de</w:t>
      </w:r>
      <w:r w:rsidRPr="002A1F5B">
        <w:rPr>
          <w:rFonts w:ascii="Trebuchet MS" w:eastAsia="Times New Roman" w:hAnsi="Trebuchet MS" w:cs="Times New Roman"/>
        </w:rPr>
        <w:t xml:space="preserve"> sancțiuni contravenționale, din care amenzi în valoare totală de </w:t>
      </w:r>
      <w:r w:rsidR="00E04A37">
        <w:rPr>
          <w:rFonts w:ascii="Trebuchet MS" w:eastAsia="Times New Roman" w:hAnsi="Trebuchet MS" w:cs="Times New Roman"/>
        </w:rPr>
        <w:t>65</w:t>
      </w:r>
      <w:r w:rsidRPr="002A1F5B">
        <w:rPr>
          <w:rFonts w:ascii="Trebuchet MS" w:eastAsia="Times New Roman" w:hAnsi="Trebuchet MS" w:cs="Times New Roman"/>
        </w:rPr>
        <w:t>.</w:t>
      </w:r>
      <w:r w:rsidR="00E04A37">
        <w:rPr>
          <w:rFonts w:ascii="Trebuchet MS" w:eastAsia="Times New Roman" w:hAnsi="Trebuchet MS" w:cs="Times New Roman"/>
        </w:rPr>
        <w:t>0</w:t>
      </w:r>
      <w:r w:rsidRPr="002A1F5B">
        <w:rPr>
          <w:rFonts w:ascii="Trebuchet MS" w:eastAsia="Times New Roman" w:hAnsi="Trebuchet MS" w:cs="Times New Roman"/>
        </w:rPr>
        <w:t xml:space="preserve">00 lei. Din </w:t>
      </w:r>
      <w:r w:rsidR="00B87281">
        <w:rPr>
          <w:rFonts w:ascii="Trebuchet MS" w:eastAsia="Times New Roman" w:hAnsi="Trebuchet MS" w:cs="Times New Roman"/>
        </w:rPr>
        <w:t>1</w:t>
      </w:r>
      <w:r w:rsidR="00E04A37">
        <w:rPr>
          <w:rFonts w:ascii="Trebuchet MS" w:eastAsia="Times New Roman" w:hAnsi="Trebuchet MS" w:cs="Times New Roman"/>
        </w:rPr>
        <w:t>814</w:t>
      </w:r>
      <w:r w:rsidRPr="002A1F5B">
        <w:rPr>
          <w:rFonts w:ascii="Trebuchet MS" w:eastAsia="Times New Roman" w:hAnsi="Trebuchet MS" w:cs="Times New Roman"/>
          <w:color w:val="FF0000"/>
        </w:rPr>
        <w:t xml:space="preserve"> </w:t>
      </w:r>
      <w:r w:rsidRPr="002A1F5B">
        <w:rPr>
          <w:rFonts w:ascii="Trebuchet MS" w:eastAsia="Times New Roman" w:hAnsi="Trebuchet MS" w:cs="Times New Roman"/>
        </w:rPr>
        <w:t xml:space="preserve">angajatori controlați, au fost sancționați </w:t>
      </w:r>
      <w:r w:rsidR="00E04A37">
        <w:rPr>
          <w:rFonts w:ascii="Trebuchet MS" w:eastAsia="Times New Roman" w:hAnsi="Trebuchet MS" w:cs="Times New Roman"/>
        </w:rPr>
        <w:t>131</w:t>
      </w:r>
      <w:r w:rsidRPr="002A1F5B">
        <w:rPr>
          <w:rFonts w:ascii="Trebuchet MS" w:eastAsia="Times New Roman" w:hAnsi="Trebuchet MS" w:cs="Times New Roman"/>
        </w:rPr>
        <w:t xml:space="preserve"> și s-au dispus </w:t>
      </w:r>
      <w:r w:rsidR="00E04A37">
        <w:rPr>
          <w:rFonts w:ascii="Trebuchet MS" w:eastAsia="Times New Roman" w:hAnsi="Trebuchet MS" w:cs="Times New Roman"/>
        </w:rPr>
        <w:t xml:space="preserve">215 </w:t>
      </w:r>
      <w:r w:rsidR="007704ED" w:rsidRPr="002A1F5B">
        <w:rPr>
          <w:rFonts w:ascii="Trebuchet MS" w:eastAsia="Times New Roman" w:hAnsi="Trebuchet MS" w:cs="Times New Roman"/>
        </w:rPr>
        <w:t xml:space="preserve"> </w:t>
      </w:r>
      <w:r w:rsidRPr="002A1F5B">
        <w:rPr>
          <w:rFonts w:ascii="Trebuchet MS" w:eastAsia="Times New Roman" w:hAnsi="Trebuchet MS" w:cs="Times New Roman"/>
        </w:rPr>
        <w:t>măsuri de remediere a neconformităților.</w:t>
      </w:r>
    </w:p>
    <w:p w:rsidR="00114CA3" w:rsidRPr="002A1F5B" w:rsidRDefault="00114CA3" w:rsidP="00114CA3">
      <w:pPr>
        <w:spacing w:after="0"/>
        <w:ind w:left="1134"/>
        <w:jc w:val="both"/>
        <w:rPr>
          <w:rFonts w:ascii="Trebuchet MS" w:eastAsia="Times New Roman" w:hAnsi="Trebuchet MS" w:cs="Times New Roman"/>
        </w:rPr>
      </w:pPr>
    </w:p>
    <w:p w:rsidR="00114CA3" w:rsidRDefault="00114CA3" w:rsidP="00C46E03">
      <w:pPr>
        <w:spacing w:after="0"/>
        <w:ind w:left="1134"/>
        <w:jc w:val="both"/>
        <w:rPr>
          <w:rFonts w:ascii="Trebuchet MS" w:eastAsia="Times New Roman" w:hAnsi="Trebuchet MS" w:cs="Times New Roman"/>
        </w:rPr>
      </w:pPr>
      <w:r w:rsidRPr="002A1F5B">
        <w:rPr>
          <w:rFonts w:ascii="Trebuchet MS" w:eastAsia="Times New Roman" w:hAnsi="Trebuchet MS" w:cs="Times New Roman"/>
        </w:rPr>
        <w:t xml:space="preserve">Rezultatele detaliate ale acțiunilor de control privind respectarea prevederilor Legii nr. 55/2020 sunt disponibile pe site-ul Inspecției Muncii: </w:t>
      </w:r>
    </w:p>
    <w:p w:rsidR="00441FF8" w:rsidRPr="00441FF8" w:rsidRDefault="009A5C87" w:rsidP="00441FF8">
      <w:pPr>
        <w:spacing w:after="0"/>
        <w:ind w:left="1138"/>
        <w:rPr>
          <w:rFonts w:ascii="Trebuchet MS" w:eastAsia="Times New Roman" w:hAnsi="Trebuchet MS" w:cs="Times New Roman"/>
        </w:rPr>
      </w:pPr>
      <w:hyperlink r:id="rId10" w:history="1">
        <w:r w:rsidR="00441FF8" w:rsidRPr="00441FF8">
          <w:rPr>
            <w:rStyle w:val="Hyperlink"/>
            <w:rFonts w:ascii="Trebuchet MS" w:eastAsia="Times New Roman" w:hAnsi="Trebuchet MS" w:cs="Times New Roman"/>
          </w:rPr>
          <w:t>https://www.inspectiamuncii.ro/documents/66402/29517464/Raportare+Legea+55+Sapt.+19-24.10.2020.pdf/7521b7f6-07f2-415b-83b2-7d848ce4c2a1</w:t>
        </w:r>
      </w:hyperlink>
    </w:p>
    <w:p w:rsidR="00441FF8" w:rsidRPr="00441FF8" w:rsidRDefault="00441FF8" w:rsidP="00441FF8">
      <w:pPr>
        <w:spacing w:after="0"/>
        <w:ind w:left="1138"/>
        <w:rPr>
          <w:rFonts w:ascii="Trebuchet MS" w:eastAsia="Times New Roman" w:hAnsi="Trebuchet MS" w:cs="Times New Roman"/>
        </w:rPr>
      </w:pPr>
    </w:p>
    <w:p w:rsidR="006F0203" w:rsidRDefault="006F0203" w:rsidP="002A1AE9">
      <w:pPr>
        <w:spacing w:after="0"/>
        <w:ind w:left="1138"/>
        <w:jc w:val="both"/>
        <w:rPr>
          <w:rFonts w:ascii="Trebuchet MS" w:eastAsia="Times New Roman" w:hAnsi="Trebuchet MS" w:cs="Times New Roman"/>
        </w:rPr>
      </w:pPr>
      <w:r>
        <w:rPr>
          <w:rFonts w:ascii="Trebuchet MS" w:eastAsia="Times New Roman" w:hAnsi="Trebuchet MS" w:cs="Times New Roman"/>
        </w:rPr>
        <w:t xml:space="preserve">”După cum am mai subliniat, activitatea inspectorilor de muncă presupune un efort considerabil, ținând cont de riscurile asumate și de condițiile deloc confortabile în care își desfășoară activitatea, indiferent de ziua din săptămână, de oră sau de vremea de afară, expunându-se, uneori, la agresiuni din partea celor controlați care se știu în afara legii. Cel mai recent caz de acest fel este acela de săptămâna trecută, când </w:t>
      </w:r>
      <w:r w:rsidR="00B237D7">
        <w:rPr>
          <w:rFonts w:ascii="Trebuchet MS" w:eastAsia="Times New Roman" w:hAnsi="Trebuchet MS" w:cs="Times New Roman"/>
        </w:rPr>
        <w:t>doi</w:t>
      </w:r>
      <w:r>
        <w:rPr>
          <w:rFonts w:ascii="Trebuchet MS" w:eastAsia="Times New Roman" w:hAnsi="Trebuchet MS" w:cs="Times New Roman"/>
        </w:rPr>
        <w:t xml:space="preserve"> inspectori de muncă din cadrul ITM Brașov a</w:t>
      </w:r>
      <w:r w:rsidR="00B237D7">
        <w:rPr>
          <w:rFonts w:ascii="Trebuchet MS" w:eastAsia="Times New Roman" w:hAnsi="Trebuchet MS" w:cs="Times New Roman"/>
        </w:rPr>
        <w:t>u</w:t>
      </w:r>
      <w:r>
        <w:rPr>
          <w:rFonts w:ascii="Trebuchet MS" w:eastAsia="Times New Roman" w:hAnsi="Trebuchet MS" w:cs="Times New Roman"/>
        </w:rPr>
        <w:t xml:space="preserve"> fost </w:t>
      </w:r>
      <w:r w:rsidR="00B237D7">
        <w:rPr>
          <w:rFonts w:ascii="Trebuchet MS" w:eastAsia="Times New Roman" w:hAnsi="Trebuchet MS" w:cs="Times New Roman"/>
        </w:rPr>
        <w:t xml:space="preserve">agresați fizic și verbal în timp ce efectuau un control care viza identificarea cazurilor de muncă nedeclarată. Aceste situații sunt regretabile, iar oamenii trebuie să înțeleagă că inspectorul de muncă acționează </w:t>
      </w:r>
      <w:r w:rsidR="00EF07A0">
        <w:rPr>
          <w:rFonts w:ascii="Trebuchet MS" w:eastAsia="Times New Roman" w:hAnsi="Trebuchet MS" w:cs="Times New Roman"/>
        </w:rPr>
        <w:t xml:space="preserve">responsabil, </w:t>
      </w:r>
      <w:r w:rsidR="00B237D7">
        <w:rPr>
          <w:rFonts w:ascii="Trebuchet MS" w:eastAsia="Times New Roman" w:hAnsi="Trebuchet MS" w:cs="Times New Roman"/>
        </w:rPr>
        <w:t xml:space="preserve">ca un factor de echilibru </w:t>
      </w:r>
      <w:r w:rsidR="00EF07A0">
        <w:rPr>
          <w:rFonts w:ascii="Trebuchet MS" w:eastAsia="Times New Roman" w:hAnsi="Trebuchet MS" w:cs="Times New Roman"/>
        </w:rPr>
        <w:t>între angajați și angajatori, pentru un mediu de muncă decent și în deplină siguranță.”- declară Dantes Nicolae Bratu, inspector general de stat.</w:t>
      </w:r>
    </w:p>
    <w:p w:rsidR="00E04A37" w:rsidRDefault="00DE5361" w:rsidP="002A1AE9">
      <w:pPr>
        <w:spacing w:after="0"/>
        <w:ind w:left="1138"/>
        <w:jc w:val="both"/>
        <w:rPr>
          <w:rFonts w:ascii="Trebuchet MS" w:eastAsia="Times New Roman" w:hAnsi="Trebuchet MS" w:cs="Times New Roman"/>
        </w:rPr>
      </w:pPr>
      <w:r w:rsidRPr="00DE5361">
        <w:rPr>
          <w:rFonts w:ascii="Trebuchet MS" w:eastAsia="Times New Roman" w:hAnsi="Trebuchet MS" w:cs="Times New Roman"/>
        </w:rPr>
        <w:t xml:space="preserve">Anexăm </w:t>
      </w:r>
      <w:r>
        <w:rPr>
          <w:rFonts w:ascii="Trebuchet MS" w:eastAsia="Times New Roman" w:hAnsi="Trebuchet MS" w:cs="Times New Roman"/>
        </w:rPr>
        <w:t>comunicatului imagini surprinse în timpul controlelor efectuate de inspectorii de muncă di</w:t>
      </w:r>
      <w:r w:rsidR="00254644">
        <w:rPr>
          <w:rFonts w:ascii="Trebuchet MS" w:eastAsia="Times New Roman" w:hAnsi="Trebuchet MS" w:cs="Times New Roman"/>
        </w:rPr>
        <w:t>n cadrul Inspectoratelor Terito</w:t>
      </w:r>
      <w:r>
        <w:rPr>
          <w:rFonts w:ascii="Trebuchet MS" w:eastAsia="Times New Roman" w:hAnsi="Trebuchet MS" w:cs="Times New Roman"/>
        </w:rPr>
        <w:t>riale de Muncă Brăila, Gorj, Harghita, Vaslui și Vrancea.</w:t>
      </w:r>
    </w:p>
    <w:p w:rsidR="00254644" w:rsidRDefault="00254644" w:rsidP="00EF07A0">
      <w:pPr>
        <w:spacing w:after="0"/>
        <w:ind w:left="1138"/>
        <w:jc w:val="right"/>
        <w:rPr>
          <w:rFonts w:ascii="Trebuchet MS" w:eastAsia="Times New Roman" w:hAnsi="Trebuchet MS" w:cs="Times New Roman"/>
          <w:b/>
        </w:rPr>
      </w:pPr>
    </w:p>
    <w:p w:rsidR="00EF07A0" w:rsidRPr="00EF07A0" w:rsidRDefault="00EF07A0" w:rsidP="00EF07A0">
      <w:pPr>
        <w:spacing w:after="0"/>
        <w:ind w:left="1138"/>
        <w:jc w:val="right"/>
        <w:rPr>
          <w:rFonts w:ascii="Trebuchet MS" w:eastAsia="Times New Roman" w:hAnsi="Trebuchet MS" w:cs="Times New Roman"/>
          <w:b/>
        </w:rPr>
      </w:pPr>
      <w:r w:rsidRPr="00EF07A0">
        <w:rPr>
          <w:rFonts w:ascii="Trebuchet MS" w:eastAsia="Times New Roman" w:hAnsi="Trebuchet MS" w:cs="Times New Roman"/>
          <w:b/>
        </w:rPr>
        <w:t>Serviciul Comunicare</w:t>
      </w:r>
    </w:p>
    <w:sectPr w:rsidR="00EF07A0" w:rsidRPr="00EF07A0" w:rsidSect="00F40128">
      <w:headerReference w:type="default" r:id="rId11"/>
      <w:footerReference w:type="default" r:id="rId12"/>
      <w:headerReference w:type="first" r:id="rId13"/>
      <w:footerReference w:type="first" r:id="rId14"/>
      <w:pgSz w:w="11906" w:h="16838"/>
      <w:pgMar w:top="1440" w:right="386" w:bottom="1440"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87" w:rsidRDefault="009A5C87" w:rsidP="00AA6AD1">
      <w:pPr>
        <w:spacing w:after="0" w:line="240" w:lineRule="auto"/>
      </w:pPr>
      <w:r>
        <w:separator/>
      </w:r>
    </w:p>
  </w:endnote>
  <w:endnote w:type="continuationSeparator" w:id="0">
    <w:p w:rsidR="009A5C87" w:rsidRDefault="009A5C87"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FB" w:rsidRPr="00BD59EF" w:rsidRDefault="008560FB" w:rsidP="008560FB">
    <w:pPr>
      <w:pStyle w:val="Footer"/>
      <w:rPr>
        <w:rFonts w:ascii="Trebuchet MS" w:hAnsi="Trebuchet MS"/>
        <w:sz w:val="16"/>
        <w:szCs w:val="16"/>
      </w:rPr>
    </w:pPr>
    <w:r w:rsidRPr="00BD59EF">
      <w:rPr>
        <w:rFonts w:ascii="Trebuchet MS" w:hAnsi="Trebuchet MS"/>
        <w:sz w:val="16"/>
        <w:szCs w:val="16"/>
      </w:rPr>
      <w:t>Str. Matei Voievod, nr. 14, Sector 2, Bucureşti</w:t>
    </w:r>
    <w:r w:rsidRPr="00BD59EF">
      <w:rPr>
        <w:rFonts w:ascii="Trebuchet MS" w:hAnsi="Trebuchet MS"/>
        <w:sz w:val="16"/>
        <w:szCs w:val="16"/>
      </w:rPr>
      <w:tab/>
    </w:r>
  </w:p>
  <w:p w:rsidR="008560FB" w:rsidRPr="00BD59EF" w:rsidRDefault="008560FB" w:rsidP="008560FB">
    <w:pPr>
      <w:pStyle w:val="Footer"/>
      <w:rPr>
        <w:rFonts w:ascii="Trebuchet MS" w:hAnsi="Trebuchet MS"/>
        <w:sz w:val="16"/>
        <w:szCs w:val="16"/>
      </w:rPr>
    </w:pPr>
    <w:r w:rsidRPr="00BD59EF">
      <w:rPr>
        <w:rFonts w:ascii="Trebuchet MS" w:hAnsi="Trebuchet MS"/>
        <w:b/>
        <w:sz w:val="16"/>
        <w:szCs w:val="16"/>
      </w:rPr>
      <w:t>Tel.:</w:t>
    </w:r>
    <w:r w:rsidRPr="00BD59EF">
      <w:rPr>
        <w:rFonts w:ascii="Trebuchet MS" w:hAnsi="Trebuchet MS"/>
        <w:sz w:val="16"/>
        <w:szCs w:val="16"/>
      </w:rPr>
      <w:t xml:space="preserve"> +4 021 302 70 31;</w:t>
    </w:r>
    <w:r w:rsidRPr="00BD59EF">
      <w:rPr>
        <w:rFonts w:ascii="Trebuchet MS" w:hAnsi="Trebuchet MS"/>
        <w:b/>
        <w:sz w:val="16"/>
        <w:szCs w:val="16"/>
      </w:rPr>
      <w:t xml:space="preserve"> Fax:</w:t>
    </w:r>
    <w:r w:rsidRPr="00BD59EF">
      <w:rPr>
        <w:rFonts w:ascii="Trebuchet MS" w:hAnsi="Trebuchet MS"/>
        <w:sz w:val="16"/>
        <w:szCs w:val="16"/>
      </w:rPr>
      <w:t xml:space="preserve"> +4 021 252 00 97</w:t>
    </w:r>
  </w:p>
  <w:p w:rsidR="008560FB" w:rsidRPr="00BD59EF" w:rsidRDefault="008560FB" w:rsidP="008560FB">
    <w:pPr>
      <w:pStyle w:val="Footer"/>
      <w:rPr>
        <w:rFonts w:ascii="Trebuchet MS" w:hAnsi="Trebuchet MS"/>
        <w:sz w:val="16"/>
        <w:szCs w:val="16"/>
      </w:rPr>
    </w:pPr>
    <w:r w:rsidRPr="00BD59EF">
      <w:rPr>
        <w:rFonts w:ascii="Trebuchet MS" w:hAnsi="Trebuchet MS"/>
        <w:b/>
        <w:sz w:val="16"/>
        <w:szCs w:val="16"/>
      </w:rPr>
      <w:t>E-mail:</w:t>
    </w:r>
    <w:r w:rsidRPr="00BD59EF">
      <w:rPr>
        <w:rFonts w:ascii="Trebuchet MS" w:hAnsi="Trebuchet MS"/>
        <w:sz w:val="16"/>
        <w:szCs w:val="16"/>
      </w:rPr>
      <w:t xml:space="preserve"> </w:t>
    </w:r>
    <w:hyperlink r:id="rId1" w:history="1">
      <w:r w:rsidRPr="00BD59EF">
        <w:rPr>
          <w:rStyle w:val="Hyperlink"/>
          <w:rFonts w:ascii="Trebuchet MS" w:hAnsi="Trebuchet MS"/>
          <w:sz w:val="16"/>
          <w:szCs w:val="16"/>
        </w:rPr>
        <w:t>comunicare@inspectiamuncii.ro</w:t>
      </w:r>
    </w:hyperlink>
    <w:r w:rsidRPr="00BD59EF">
      <w:rPr>
        <w:rFonts w:ascii="Trebuchet MS" w:hAnsi="Trebuchet MS"/>
        <w:sz w:val="16"/>
        <w:szCs w:val="16"/>
      </w:rPr>
      <w:t xml:space="preserve"> </w:t>
    </w:r>
  </w:p>
  <w:p w:rsidR="008560FB" w:rsidRPr="00BD59EF" w:rsidRDefault="009A5C87" w:rsidP="008560FB">
    <w:pPr>
      <w:pStyle w:val="Footer"/>
      <w:rPr>
        <w:rFonts w:ascii="Trebuchet MS" w:hAnsi="Trebuchet MS"/>
        <w:b/>
        <w:sz w:val="16"/>
        <w:szCs w:val="16"/>
      </w:rPr>
    </w:pPr>
    <w:hyperlink r:id="rId2" w:history="1">
      <w:r w:rsidR="008560FB" w:rsidRPr="00BD59EF">
        <w:rPr>
          <w:rStyle w:val="Hyperlink"/>
          <w:rFonts w:ascii="Trebuchet MS" w:hAnsi="Trebuchet MS"/>
          <w:b/>
          <w:sz w:val="16"/>
          <w:szCs w:val="16"/>
        </w:rPr>
        <w:t>www.inspectiamuncii.ro</w:t>
      </w:r>
    </w:hyperlink>
    <w:r w:rsidR="008560FB" w:rsidRPr="00BD59EF">
      <w:rPr>
        <w:rFonts w:ascii="Trebuchet MS" w:hAnsi="Trebuchet MS"/>
        <w:b/>
        <w:sz w:val="16"/>
        <w:szCs w:val="16"/>
      </w:rPr>
      <w:t xml:space="preserve"> | </w:t>
    </w:r>
    <w:hyperlink r:id="rId3" w:history="1">
      <w:r w:rsidR="008560FB" w:rsidRPr="00BD59EF">
        <w:rPr>
          <w:rStyle w:val="Hyperlink"/>
          <w:rFonts w:ascii="Trebuchet MS" w:hAnsi="Trebuchet MS"/>
          <w:b/>
          <w:sz w:val="16"/>
          <w:szCs w:val="16"/>
        </w:rPr>
        <w:t>www.romania2019.eu</w:t>
      </w:r>
    </w:hyperlink>
    <w:r w:rsidR="008560FB" w:rsidRPr="00BD59EF">
      <w:rPr>
        <w:rFonts w:ascii="Trebuchet MS" w:hAnsi="Trebuchet MS"/>
        <w:b/>
        <w:sz w:val="16"/>
        <w:szCs w:val="16"/>
      </w:rPr>
      <w:t xml:space="preserve">            </w:t>
    </w:r>
    <w:r w:rsidR="00BD59EF">
      <w:rPr>
        <w:rFonts w:ascii="Trebuchet MS" w:hAnsi="Trebuchet MS"/>
        <w:b/>
        <w:sz w:val="16"/>
        <w:szCs w:val="16"/>
      </w:rPr>
      <w:t xml:space="preserve">                                                                                                                          </w:t>
    </w:r>
    <w:r w:rsidR="00BD59EF" w:rsidRPr="00BD59EF">
      <w:rPr>
        <w:rFonts w:ascii="Trebuchet MS" w:hAnsi="Trebuchet MS"/>
        <w:b/>
        <w:sz w:val="16"/>
        <w:szCs w:val="16"/>
      </w:rPr>
      <w:fldChar w:fldCharType="begin"/>
    </w:r>
    <w:r w:rsidR="00BD59EF" w:rsidRPr="00BD59EF">
      <w:rPr>
        <w:rFonts w:ascii="Trebuchet MS" w:hAnsi="Trebuchet MS"/>
        <w:b/>
        <w:sz w:val="16"/>
        <w:szCs w:val="16"/>
      </w:rPr>
      <w:instrText>PAGE   \* MERGEFORMAT</w:instrText>
    </w:r>
    <w:r w:rsidR="00BD59EF" w:rsidRPr="00BD59EF">
      <w:rPr>
        <w:rFonts w:ascii="Trebuchet MS" w:hAnsi="Trebuchet MS"/>
        <w:b/>
        <w:sz w:val="16"/>
        <w:szCs w:val="16"/>
      </w:rPr>
      <w:fldChar w:fldCharType="separate"/>
    </w:r>
    <w:r w:rsidR="00EF07A0">
      <w:rPr>
        <w:rFonts w:ascii="Trebuchet MS" w:hAnsi="Trebuchet MS"/>
        <w:b/>
        <w:noProof/>
        <w:sz w:val="16"/>
        <w:szCs w:val="16"/>
      </w:rPr>
      <w:t>2</w:t>
    </w:r>
    <w:r w:rsidR="00BD59EF" w:rsidRPr="00BD59EF">
      <w:rPr>
        <w:rFonts w:ascii="Trebuchet MS" w:hAnsi="Trebuchet MS"/>
        <w:b/>
        <w:sz w:val="16"/>
        <w:szCs w:val="16"/>
      </w:rPr>
      <w:fldChar w:fldCharType="end"/>
    </w:r>
    <w:r w:rsidR="008560FB" w:rsidRPr="00BD59EF">
      <w:rPr>
        <w:rFonts w:ascii="Trebuchet MS" w:hAnsi="Trebuchet MS"/>
        <w:b/>
        <w:sz w:val="16"/>
        <w:szCs w:val="16"/>
      </w:rPr>
      <w:t xml:space="preserve">                                                                                                                      </w:t>
    </w:r>
    <w:r w:rsidR="00BD59EF" w:rsidRPr="00BD59EF">
      <w:rPr>
        <w:rFonts w:ascii="Trebuchet MS" w:hAnsi="Trebuchet MS"/>
        <w:b/>
        <w:sz w:val="16"/>
        <w:szCs w:val="16"/>
      </w:rPr>
      <w:t xml:space="preserve">                      </w:t>
    </w:r>
  </w:p>
  <w:p w:rsidR="008560FB" w:rsidRPr="00BD59EF" w:rsidRDefault="008560FB" w:rsidP="008560FB">
    <w:pPr>
      <w:pStyle w:val="Footer"/>
      <w:rPr>
        <w:rFonts w:ascii="Trebuchet MS" w:hAnsi="Trebuchet MS"/>
        <w:sz w:val="16"/>
        <w:szCs w:val="16"/>
      </w:rPr>
    </w:pPr>
    <w:r w:rsidRPr="00BD59EF">
      <w:rPr>
        <w:rFonts w:ascii="Trebuchet MS" w:hAnsi="Trebuchet M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D1" w:rsidRPr="00AA6AD1" w:rsidRDefault="00AA6AD1" w:rsidP="00AA6AD1">
    <w:pPr>
      <w:pStyle w:val="Footer"/>
      <w:rPr>
        <w:rFonts w:ascii="Trebuchet MS" w:hAnsi="Trebuchet MS"/>
        <w:sz w:val="16"/>
        <w:szCs w:val="16"/>
      </w:rPr>
    </w:pPr>
  </w:p>
  <w:p w:rsidR="00AA6AD1" w:rsidRPr="00AA6AD1" w:rsidRDefault="00AA6AD1" w:rsidP="00AA6AD1">
    <w:pPr>
      <w:pStyle w:val="Footer"/>
      <w:rPr>
        <w:rFonts w:ascii="Trebuchet MS" w:hAnsi="Trebuchet MS"/>
        <w:sz w:val="16"/>
        <w:szCs w:val="16"/>
      </w:rPr>
    </w:pPr>
    <w:r w:rsidRPr="00AA6AD1">
      <w:rPr>
        <w:rFonts w:ascii="Trebuchet MS" w:hAnsi="Trebuchet MS"/>
        <w:sz w:val="16"/>
        <w:szCs w:val="16"/>
      </w:rPr>
      <w:t>Str. Matei Voievod, nr. 14, Sector 2, Bucureşti</w:t>
    </w:r>
    <w:r w:rsidRPr="00AA6AD1">
      <w:rPr>
        <w:rFonts w:ascii="Trebuchet MS" w:hAnsi="Trebuchet MS"/>
        <w:sz w:val="16"/>
        <w:szCs w:val="16"/>
      </w:rPr>
      <w:tab/>
    </w:r>
  </w:p>
  <w:p w:rsidR="00AA6AD1" w:rsidRPr="00AA6AD1" w:rsidRDefault="00AA6AD1" w:rsidP="00AA6AD1">
    <w:pPr>
      <w:pStyle w:val="Footer"/>
      <w:rPr>
        <w:rFonts w:ascii="Trebuchet MS" w:hAnsi="Trebuchet MS"/>
        <w:sz w:val="16"/>
        <w:szCs w:val="16"/>
      </w:rPr>
    </w:pPr>
    <w:r w:rsidRPr="00AA6AD1">
      <w:rPr>
        <w:rFonts w:ascii="Trebuchet MS" w:hAnsi="Trebuchet MS"/>
        <w:b/>
        <w:sz w:val="16"/>
        <w:szCs w:val="16"/>
      </w:rPr>
      <w:t>Tel.:</w:t>
    </w:r>
    <w:r w:rsidRPr="00AA6AD1">
      <w:rPr>
        <w:rFonts w:ascii="Trebuchet MS" w:hAnsi="Trebuchet MS"/>
        <w:sz w:val="16"/>
        <w:szCs w:val="16"/>
      </w:rPr>
      <w:t xml:space="preserve"> +4 021 302 70 31;</w:t>
    </w:r>
    <w:r w:rsidRPr="00AA6AD1">
      <w:rPr>
        <w:rFonts w:ascii="Trebuchet MS" w:hAnsi="Trebuchet MS"/>
        <w:b/>
        <w:sz w:val="16"/>
        <w:szCs w:val="16"/>
      </w:rPr>
      <w:t xml:space="preserve"> Fax:</w:t>
    </w:r>
    <w:r w:rsidRPr="00AA6AD1">
      <w:rPr>
        <w:rFonts w:ascii="Trebuchet MS" w:hAnsi="Trebuchet MS"/>
        <w:sz w:val="16"/>
        <w:szCs w:val="16"/>
      </w:rPr>
      <w:t xml:space="preserve"> +4 021 252 00 97</w:t>
    </w:r>
  </w:p>
  <w:p w:rsidR="00AA6AD1" w:rsidRPr="00AA6AD1" w:rsidRDefault="00AA6AD1" w:rsidP="00AA6AD1">
    <w:pPr>
      <w:pStyle w:val="Footer"/>
      <w:rPr>
        <w:rFonts w:ascii="Trebuchet MS" w:hAnsi="Trebuchet MS"/>
        <w:sz w:val="16"/>
        <w:szCs w:val="16"/>
      </w:rPr>
    </w:pPr>
    <w:r w:rsidRPr="00AA6AD1">
      <w:rPr>
        <w:rFonts w:ascii="Trebuchet MS" w:hAnsi="Trebuchet MS"/>
        <w:b/>
        <w:sz w:val="16"/>
        <w:szCs w:val="16"/>
      </w:rPr>
      <w:t>E-mail:</w:t>
    </w:r>
    <w:r w:rsidRPr="00AA6AD1">
      <w:rPr>
        <w:rFonts w:ascii="Trebuchet MS" w:hAnsi="Trebuchet MS"/>
        <w:sz w:val="16"/>
        <w:szCs w:val="16"/>
      </w:rPr>
      <w:t xml:space="preserve"> </w:t>
    </w:r>
    <w:hyperlink r:id="rId1" w:history="1">
      <w:r w:rsidRPr="00AA6AD1">
        <w:rPr>
          <w:rStyle w:val="Hyperlink"/>
          <w:rFonts w:ascii="Trebuchet MS" w:hAnsi="Trebuchet MS"/>
          <w:sz w:val="16"/>
          <w:szCs w:val="16"/>
        </w:rPr>
        <w:t>comunicare@inspectiamuncii.ro</w:t>
      </w:r>
    </w:hyperlink>
    <w:r w:rsidRPr="00AA6AD1">
      <w:rPr>
        <w:rFonts w:ascii="Trebuchet MS" w:hAnsi="Trebuchet MS"/>
        <w:sz w:val="16"/>
        <w:szCs w:val="16"/>
      </w:rPr>
      <w:t xml:space="preserve"> </w:t>
    </w:r>
  </w:p>
  <w:p w:rsidR="00AA6AD1" w:rsidRPr="00AA6AD1" w:rsidRDefault="009A5C87" w:rsidP="00AA6AD1">
    <w:pPr>
      <w:pStyle w:val="Footer"/>
      <w:rPr>
        <w:rFonts w:ascii="Trebuchet MS" w:hAnsi="Trebuchet MS"/>
        <w:sz w:val="16"/>
        <w:szCs w:val="16"/>
      </w:rPr>
    </w:pPr>
    <w:hyperlink r:id="rId2" w:history="1">
      <w:r w:rsidR="00AA6AD1" w:rsidRPr="00AA6AD1">
        <w:rPr>
          <w:rStyle w:val="Hyperlink"/>
          <w:rFonts w:ascii="Trebuchet MS" w:hAnsi="Trebuchet MS"/>
          <w:b/>
          <w:sz w:val="16"/>
          <w:szCs w:val="16"/>
        </w:rPr>
        <w:t>www.inspectiamuncii.ro</w:t>
      </w:r>
    </w:hyperlink>
    <w:r w:rsidR="00B10D7A">
      <w:rPr>
        <w:rFonts w:ascii="Trebuchet MS" w:hAnsi="Trebuchet MS"/>
        <w:b/>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87" w:rsidRDefault="009A5C87" w:rsidP="00AA6AD1">
      <w:pPr>
        <w:spacing w:after="0" w:line="240" w:lineRule="auto"/>
      </w:pPr>
      <w:r>
        <w:separator/>
      </w:r>
    </w:p>
  </w:footnote>
  <w:footnote w:type="continuationSeparator" w:id="0">
    <w:p w:rsidR="009A5C87" w:rsidRDefault="009A5C87" w:rsidP="00AA6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FB" w:rsidRDefault="008560FB">
    <w:pPr>
      <w:pStyle w:val="Header"/>
    </w:pPr>
    <w:r w:rsidRPr="002455E0">
      <w:rPr>
        <w:noProof/>
        <w:lang w:val="fr-FR" w:eastAsia="fr-FR"/>
      </w:rPr>
      <mc:AlternateContent>
        <mc:Choice Requires="wps">
          <w:drawing>
            <wp:anchor distT="0" distB="0" distL="114300" distR="114300" simplePos="0" relativeHeight="251662336" behindDoc="0" locked="0" layoutInCell="1" allowOverlap="1" wp14:anchorId="2B7C3105" wp14:editId="56716694">
              <wp:simplePos x="0" y="0"/>
              <wp:positionH relativeFrom="column">
                <wp:posOffset>58228</wp:posOffset>
              </wp:positionH>
              <wp:positionV relativeFrom="paragraph">
                <wp:posOffset>-52765</wp:posOffset>
              </wp:positionV>
              <wp:extent cx="1846053" cy="319177"/>
              <wp:effectExtent l="0" t="0" r="190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3" cy="319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0FB" w:rsidRPr="002455E0" w:rsidRDefault="008560FB" w:rsidP="008560FB">
                          <w:pPr>
                            <w:rPr>
                              <w:rFonts w:ascii="Trebuchet MS" w:hAnsi="Trebuchet MS"/>
                              <w:smallCaps/>
                              <w:sz w:val="36"/>
                              <w:szCs w:val="36"/>
                            </w:rPr>
                          </w:pPr>
                          <w:r w:rsidRPr="002455E0">
                            <w:rPr>
                              <w:rFonts w:ascii="Trebuchet MS" w:hAnsi="Trebuchet MS"/>
                              <w:smallCaps/>
                              <w:sz w:val="36"/>
                              <w:szCs w:val="36"/>
                            </w:rPr>
                            <w:t xml:space="preserve">Inspecţia Muncii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6pt;margin-top:-4.15pt;width:145.35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" stroked="f">
              <v:textbox>
                <w:txbxContent>
                  <w:p w:rsidR="008560FB" w:rsidRPr="002455E0" w:rsidRDefault="008560FB" w:rsidP="008560FB">
                    <w:pPr>
                      <w:rPr>
                        <w:rFonts w:ascii="Trebuchet MS" w:hAnsi="Trebuchet MS"/>
                        <w:smallCaps/>
                        <w:sz w:val="36"/>
                        <w:szCs w:val="36"/>
                      </w:rPr>
                    </w:pPr>
                    <w:r w:rsidRPr="002455E0">
                      <w:rPr>
                        <w:rFonts w:ascii="Trebuchet MS" w:hAnsi="Trebuchet MS"/>
                        <w:smallCaps/>
                        <w:sz w:val="36"/>
                        <w:szCs w:val="36"/>
                      </w:rPr>
                      <w:t xml:space="preserve">Inspecţia Muncii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D1" w:rsidRDefault="00AA6AD1" w:rsidP="00AA6AD1">
    <w:pPr>
      <w:pStyle w:val="Header"/>
    </w:pPr>
    <w:r w:rsidRPr="002455E0">
      <w:rPr>
        <w:noProof/>
        <w:lang w:val="fr-FR" w:eastAsia="fr-FR"/>
      </w:rPr>
      <mc:AlternateContent>
        <mc:Choice Requires="wps">
          <w:drawing>
            <wp:anchor distT="0" distB="0" distL="114300" distR="114300" simplePos="0" relativeHeight="251660288" behindDoc="0" locked="0" layoutInCell="1" allowOverlap="1" wp14:anchorId="57792CD5" wp14:editId="5EB9C4E3">
              <wp:simplePos x="0" y="0"/>
              <wp:positionH relativeFrom="column">
                <wp:posOffset>989881</wp:posOffset>
              </wp:positionH>
              <wp:positionV relativeFrom="paragraph">
                <wp:posOffset>283664</wp:posOffset>
              </wp:positionV>
              <wp:extent cx="2138644" cy="456769"/>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44" cy="4567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AD1" w:rsidRPr="002455E0" w:rsidRDefault="00AA6AD1" w:rsidP="00AA6AD1">
                          <w:pPr>
                            <w:rPr>
                              <w:rFonts w:ascii="Trebuchet MS" w:hAnsi="Trebuchet MS"/>
                              <w:smallCaps/>
                              <w:sz w:val="36"/>
                              <w:szCs w:val="36"/>
                            </w:rPr>
                          </w:pPr>
                          <w:r w:rsidRPr="002455E0">
                            <w:rPr>
                              <w:rFonts w:ascii="Trebuchet MS" w:hAnsi="Trebuchet MS"/>
                              <w:smallCaps/>
                              <w:sz w:val="36"/>
                              <w:szCs w:val="36"/>
                            </w:rPr>
                            <w:t xml:space="preserve">Inspecţia Muncii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7.95pt;margin-top:22.35pt;width:168.4pt;height: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w:txbxContent>
                  <w:p w:rsidR="00AA6AD1" w:rsidRPr="002455E0" w:rsidRDefault="00AA6AD1" w:rsidP="00AA6AD1">
                    <w:pPr>
                      <w:rPr>
                        <w:rFonts w:ascii="Trebuchet MS" w:hAnsi="Trebuchet MS"/>
                        <w:smallCaps/>
                        <w:sz w:val="36"/>
                        <w:szCs w:val="36"/>
                      </w:rPr>
                    </w:pPr>
                    <w:r w:rsidRPr="002455E0">
                      <w:rPr>
                        <w:rFonts w:ascii="Trebuchet MS" w:hAnsi="Trebuchet MS"/>
                        <w:smallCaps/>
                        <w:sz w:val="36"/>
                        <w:szCs w:val="36"/>
                      </w:rPr>
                      <w:t xml:space="preserve">Inspecţia Muncii </w:t>
                    </w:r>
                  </w:p>
                </w:txbxContent>
              </v:textbox>
            </v:shape>
          </w:pict>
        </mc:Fallback>
      </mc:AlternateContent>
    </w:r>
    <w:r w:rsidRPr="00F73374">
      <w:rPr>
        <w:rFonts w:ascii="Trebuchet MS" w:eastAsia="MS Mincho" w:hAnsi="Trebuchet MS" w:cs="Times New Roman"/>
        <w:noProof/>
        <w:lang w:val="fr-FR" w:eastAsia="fr-FR"/>
      </w:rPr>
      <w:drawing>
        <wp:inline distT="0" distB="0" distL="0" distR="0" wp14:anchorId="17C32CAE" wp14:editId="3595DE7C">
          <wp:extent cx="992038" cy="919326"/>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2302"/>
    <w:multiLevelType w:val="hybridMultilevel"/>
    <w:tmpl w:val="7DEAE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6033E9"/>
    <w:multiLevelType w:val="hybridMultilevel"/>
    <w:tmpl w:val="66AA056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AFF1826"/>
    <w:multiLevelType w:val="hybridMultilevel"/>
    <w:tmpl w:val="3A5EB0F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38C0FD1"/>
    <w:multiLevelType w:val="hybridMultilevel"/>
    <w:tmpl w:val="EE6649E2"/>
    <w:lvl w:ilvl="0" w:tplc="600C1452">
      <w:numFmt w:val="bullet"/>
      <w:lvlText w:val="-"/>
      <w:lvlJc w:val="left"/>
      <w:pPr>
        <w:ind w:left="1498" w:hanging="360"/>
      </w:pPr>
      <w:rPr>
        <w:rFonts w:ascii="Trebuchet MS" w:eastAsia="Times New Roman" w:hAnsi="Trebuchet MS" w:cs="Times New Roman" w:hint="default"/>
        <w:b/>
      </w:rPr>
    </w:lvl>
    <w:lvl w:ilvl="1" w:tplc="040C0003" w:tentative="1">
      <w:start w:val="1"/>
      <w:numFmt w:val="bullet"/>
      <w:lvlText w:val="o"/>
      <w:lvlJc w:val="left"/>
      <w:pPr>
        <w:ind w:left="2218" w:hanging="360"/>
      </w:pPr>
      <w:rPr>
        <w:rFonts w:ascii="Courier New" w:hAnsi="Courier New" w:cs="Courier New" w:hint="default"/>
      </w:rPr>
    </w:lvl>
    <w:lvl w:ilvl="2" w:tplc="040C0005" w:tentative="1">
      <w:start w:val="1"/>
      <w:numFmt w:val="bullet"/>
      <w:lvlText w:val=""/>
      <w:lvlJc w:val="left"/>
      <w:pPr>
        <w:ind w:left="2938" w:hanging="360"/>
      </w:pPr>
      <w:rPr>
        <w:rFonts w:ascii="Wingdings" w:hAnsi="Wingdings" w:hint="default"/>
      </w:rPr>
    </w:lvl>
    <w:lvl w:ilvl="3" w:tplc="040C0001" w:tentative="1">
      <w:start w:val="1"/>
      <w:numFmt w:val="bullet"/>
      <w:lvlText w:val=""/>
      <w:lvlJc w:val="left"/>
      <w:pPr>
        <w:ind w:left="3658" w:hanging="360"/>
      </w:pPr>
      <w:rPr>
        <w:rFonts w:ascii="Symbol" w:hAnsi="Symbol" w:hint="default"/>
      </w:rPr>
    </w:lvl>
    <w:lvl w:ilvl="4" w:tplc="040C0003" w:tentative="1">
      <w:start w:val="1"/>
      <w:numFmt w:val="bullet"/>
      <w:lvlText w:val="o"/>
      <w:lvlJc w:val="left"/>
      <w:pPr>
        <w:ind w:left="4378" w:hanging="360"/>
      </w:pPr>
      <w:rPr>
        <w:rFonts w:ascii="Courier New" w:hAnsi="Courier New" w:cs="Courier New" w:hint="default"/>
      </w:rPr>
    </w:lvl>
    <w:lvl w:ilvl="5" w:tplc="040C0005" w:tentative="1">
      <w:start w:val="1"/>
      <w:numFmt w:val="bullet"/>
      <w:lvlText w:val=""/>
      <w:lvlJc w:val="left"/>
      <w:pPr>
        <w:ind w:left="5098" w:hanging="360"/>
      </w:pPr>
      <w:rPr>
        <w:rFonts w:ascii="Wingdings" w:hAnsi="Wingdings" w:hint="default"/>
      </w:rPr>
    </w:lvl>
    <w:lvl w:ilvl="6" w:tplc="040C0001" w:tentative="1">
      <w:start w:val="1"/>
      <w:numFmt w:val="bullet"/>
      <w:lvlText w:val=""/>
      <w:lvlJc w:val="left"/>
      <w:pPr>
        <w:ind w:left="5818" w:hanging="360"/>
      </w:pPr>
      <w:rPr>
        <w:rFonts w:ascii="Symbol" w:hAnsi="Symbol" w:hint="default"/>
      </w:rPr>
    </w:lvl>
    <w:lvl w:ilvl="7" w:tplc="040C0003" w:tentative="1">
      <w:start w:val="1"/>
      <w:numFmt w:val="bullet"/>
      <w:lvlText w:val="o"/>
      <w:lvlJc w:val="left"/>
      <w:pPr>
        <w:ind w:left="6538" w:hanging="360"/>
      </w:pPr>
      <w:rPr>
        <w:rFonts w:ascii="Courier New" w:hAnsi="Courier New" w:cs="Courier New" w:hint="default"/>
      </w:rPr>
    </w:lvl>
    <w:lvl w:ilvl="8" w:tplc="040C0005" w:tentative="1">
      <w:start w:val="1"/>
      <w:numFmt w:val="bullet"/>
      <w:lvlText w:val=""/>
      <w:lvlJc w:val="left"/>
      <w:pPr>
        <w:ind w:left="7258" w:hanging="360"/>
      </w:pPr>
      <w:rPr>
        <w:rFonts w:ascii="Wingdings" w:hAnsi="Wingdings" w:hint="default"/>
      </w:rPr>
    </w:lvl>
  </w:abstractNum>
  <w:abstractNum w:abstractNumId="4">
    <w:nsid w:val="19CE3245"/>
    <w:multiLevelType w:val="hybridMultilevel"/>
    <w:tmpl w:val="6AAE27F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C510352"/>
    <w:multiLevelType w:val="hybridMultilevel"/>
    <w:tmpl w:val="F7505CEC"/>
    <w:lvl w:ilvl="0" w:tplc="372850DA">
      <w:start w:val="1"/>
      <w:numFmt w:val="decimal"/>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4493E66"/>
    <w:multiLevelType w:val="hybridMultilevel"/>
    <w:tmpl w:val="2282354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5FE436A"/>
    <w:multiLevelType w:val="hybridMultilevel"/>
    <w:tmpl w:val="E9367500"/>
    <w:lvl w:ilvl="0" w:tplc="0A8E3F58">
      <w:start w:val="1"/>
      <w:numFmt w:val="decimal"/>
      <w:lvlText w:val="%1."/>
      <w:lvlJc w:val="left"/>
      <w:pPr>
        <w:ind w:left="720" w:hanging="360"/>
      </w:pPr>
      <w:rPr>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C7A7796"/>
    <w:multiLevelType w:val="hybridMultilevel"/>
    <w:tmpl w:val="0D4EC48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7E0423C"/>
    <w:multiLevelType w:val="hybridMultilevel"/>
    <w:tmpl w:val="7FD81082"/>
    <w:lvl w:ilvl="0" w:tplc="0409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
    <w:nsid w:val="37E477CE"/>
    <w:multiLevelType w:val="hybridMultilevel"/>
    <w:tmpl w:val="2A22E468"/>
    <w:lvl w:ilvl="0" w:tplc="C43A6B02">
      <w:numFmt w:val="bullet"/>
      <w:lvlText w:val="-"/>
      <w:lvlJc w:val="left"/>
      <w:pPr>
        <w:ind w:left="720" w:hanging="360"/>
      </w:pPr>
      <w:rPr>
        <w:rFonts w:ascii="Arial" w:eastAsia="Times New Roman" w:hAnsi="Arial" w:cs="Arial" w:hint="default"/>
      </w:rPr>
    </w:lvl>
    <w:lvl w:ilvl="1" w:tplc="B9DE1E76">
      <w:start w:val="1"/>
      <w:numFmt w:val="bullet"/>
      <w:lvlText w:val=""/>
      <w:lvlJc w:val="left"/>
      <w:pPr>
        <w:tabs>
          <w:tab w:val="num" w:pos="72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3F0FFA"/>
    <w:multiLevelType w:val="hybridMultilevel"/>
    <w:tmpl w:val="134214B8"/>
    <w:lvl w:ilvl="0" w:tplc="33FA7D60">
      <w:start w:val="1"/>
      <w:numFmt w:val="decimal"/>
      <w:lvlText w:val="%1)"/>
      <w:lvlJc w:val="left"/>
      <w:pPr>
        <w:ind w:left="720" w:hanging="360"/>
      </w:pPr>
      <w:rPr>
        <w:rFonts w:hint="default"/>
        <w:b/>
        <w:sz w:val="24"/>
        <w:szCs w:val="24"/>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CEA2E7E"/>
    <w:multiLevelType w:val="hybridMultilevel"/>
    <w:tmpl w:val="AFD03D8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D49637C"/>
    <w:multiLevelType w:val="hybridMultilevel"/>
    <w:tmpl w:val="D48EF5A4"/>
    <w:lvl w:ilvl="0" w:tplc="04090001">
      <w:start w:val="1"/>
      <w:numFmt w:val="bullet"/>
      <w:lvlText w:val=""/>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15">
    <w:nsid w:val="3F445265"/>
    <w:multiLevelType w:val="hybridMultilevel"/>
    <w:tmpl w:val="45F6606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43912E0"/>
    <w:multiLevelType w:val="hybridMultilevel"/>
    <w:tmpl w:val="AFE218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7">
    <w:nsid w:val="462D65C8"/>
    <w:multiLevelType w:val="hybridMultilevel"/>
    <w:tmpl w:val="702264D4"/>
    <w:lvl w:ilvl="0" w:tplc="9DFEB0DE">
      <w:start w:val="1"/>
      <w:numFmt w:val="decimal"/>
      <w:lvlText w:val="%1."/>
      <w:lvlJc w:val="left"/>
      <w:pPr>
        <w:ind w:left="720" w:hanging="360"/>
      </w:pPr>
      <w:rPr>
        <w:rFonts w:hint="default"/>
        <w:strike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73741E5"/>
    <w:multiLevelType w:val="hybridMultilevel"/>
    <w:tmpl w:val="2B689CC4"/>
    <w:lvl w:ilvl="0" w:tplc="6504DF40">
      <w:start w:val="1"/>
      <w:numFmt w:val="upperRoman"/>
      <w:lvlText w:val="%1."/>
      <w:lvlJc w:val="left"/>
      <w:pPr>
        <w:ind w:left="1423" w:hanging="720"/>
      </w:pPr>
      <w:rPr>
        <w:rFonts w:hint="default"/>
      </w:rPr>
    </w:lvl>
    <w:lvl w:ilvl="1" w:tplc="04180019" w:tentative="1">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19">
    <w:nsid w:val="4B24713D"/>
    <w:multiLevelType w:val="hybridMultilevel"/>
    <w:tmpl w:val="F3F49ACE"/>
    <w:lvl w:ilvl="0" w:tplc="6AE2C75E">
      <w:numFmt w:val="bullet"/>
      <w:lvlText w:val="-"/>
      <w:lvlJc w:val="left"/>
      <w:pPr>
        <w:ind w:left="1498" w:hanging="360"/>
      </w:pPr>
      <w:rPr>
        <w:rFonts w:ascii="Trebuchet MS" w:eastAsiaTheme="minorHAnsi" w:hAnsi="Trebuchet MS" w:cstheme="minorBidi" w:hint="default"/>
      </w:rPr>
    </w:lvl>
    <w:lvl w:ilvl="1" w:tplc="040C0003" w:tentative="1">
      <w:start w:val="1"/>
      <w:numFmt w:val="bullet"/>
      <w:lvlText w:val="o"/>
      <w:lvlJc w:val="left"/>
      <w:pPr>
        <w:ind w:left="2218" w:hanging="360"/>
      </w:pPr>
      <w:rPr>
        <w:rFonts w:ascii="Courier New" w:hAnsi="Courier New" w:cs="Courier New" w:hint="default"/>
      </w:rPr>
    </w:lvl>
    <w:lvl w:ilvl="2" w:tplc="040C0005" w:tentative="1">
      <w:start w:val="1"/>
      <w:numFmt w:val="bullet"/>
      <w:lvlText w:val=""/>
      <w:lvlJc w:val="left"/>
      <w:pPr>
        <w:ind w:left="2938" w:hanging="360"/>
      </w:pPr>
      <w:rPr>
        <w:rFonts w:ascii="Wingdings" w:hAnsi="Wingdings" w:hint="default"/>
      </w:rPr>
    </w:lvl>
    <w:lvl w:ilvl="3" w:tplc="040C0001" w:tentative="1">
      <w:start w:val="1"/>
      <w:numFmt w:val="bullet"/>
      <w:lvlText w:val=""/>
      <w:lvlJc w:val="left"/>
      <w:pPr>
        <w:ind w:left="3658" w:hanging="360"/>
      </w:pPr>
      <w:rPr>
        <w:rFonts w:ascii="Symbol" w:hAnsi="Symbol" w:hint="default"/>
      </w:rPr>
    </w:lvl>
    <w:lvl w:ilvl="4" w:tplc="040C0003" w:tentative="1">
      <w:start w:val="1"/>
      <w:numFmt w:val="bullet"/>
      <w:lvlText w:val="o"/>
      <w:lvlJc w:val="left"/>
      <w:pPr>
        <w:ind w:left="4378" w:hanging="360"/>
      </w:pPr>
      <w:rPr>
        <w:rFonts w:ascii="Courier New" w:hAnsi="Courier New" w:cs="Courier New" w:hint="default"/>
      </w:rPr>
    </w:lvl>
    <w:lvl w:ilvl="5" w:tplc="040C0005" w:tentative="1">
      <w:start w:val="1"/>
      <w:numFmt w:val="bullet"/>
      <w:lvlText w:val=""/>
      <w:lvlJc w:val="left"/>
      <w:pPr>
        <w:ind w:left="5098" w:hanging="360"/>
      </w:pPr>
      <w:rPr>
        <w:rFonts w:ascii="Wingdings" w:hAnsi="Wingdings" w:hint="default"/>
      </w:rPr>
    </w:lvl>
    <w:lvl w:ilvl="6" w:tplc="040C0001" w:tentative="1">
      <w:start w:val="1"/>
      <w:numFmt w:val="bullet"/>
      <w:lvlText w:val=""/>
      <w:lvlJc w:val="left"/>
      <w:pPr>
        <w:ind w:left="5818" w:hanging="360"/>
      </w:pPr>
      <w:rPr>
        <w:rFonts w:ascii="Symbol" w:hAnsi="Symbol" w:hint="default"/>
      </w:rPr>
    </w:lvl>
    <w:lvl w:ilvl="7" w:tplc="040C0003" w:tentative="1">
      <w:start w:val="1"/>
      <w:numFmt w:val="bullet"/>
      <w:lvlText w:val="o"/>
      <w:lvlJc w:val="left"/>
      <w:pPr>
        <w:ind w:left="6538" w:hanging="360"/>
      </w:pPr>
      <w:rPr>
        <w:rFonts w:ascii="Courier New" w:hAnsi="Courier New" w:cs="Courier New" w:hint="default"/>
      </w:rPr>
    </w:lvl>
    <w:lvl w:ilvl="8" w:tplc="040C0005" w:tentative="1">
      <w:start w:val="1"/>
      <w:numFmt w:val="bullet"/>
      <w:lvlText w:val=""/>
      <w:lvlJc w:val="left"/>
      <w:pPr>
        <w:ind w:left="7258" w:hanging="360"/>
      </w:pPr>
      <w:rPr>
        <w:rFonts w:ascii="Wingdings" w:hAnsi="Wingdings" w:hint="default"/>
      </w:rPr>
    </w:lvl>
  </w:abstractNum>
  <w:abstractNum w:abstractNumId="20">
    <w:nsid w:val="4CB04435"/>
    <w:multiLevelType w:val="hybridMultilevel"/>
    <w:tmpl w:val="D0F4BB98"/>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1">
    <w:nsid w:val="4EDE6FC0"/>
    <w:multiLevelType w:val="hybridMultilevel"/>
    <w:tmpl w:val="EE78F68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FEA0080"/>
    <w:multiLevelType w:val="hybridMultilevel"/>
    <w:tmpl w:val="CA7819AC"/>
    <w:lvl w:ilvl="0" w:tplc="0409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nsid w:val="546D1499"/>
    <w:multiLevelType w:val="hybridMultilevel"/>
    <w:tmpl w:val="95BA6DA6"/>
    <w:lvl w:ilvl="0" w:tplc="C43A6B0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B75574F"/>
    <w:multiLevelType w:val="hybridMultilevel"/>
    <w:tmpl w:val="999C75E0"/>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28004C9"/>
    <w:multiLevelType w:val="hybridMultilevel"/>
    <w:tmpl w:val="A790CD7A"/>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26">
    <w:nsid w:val="639F1DF8"/>
    <w:multiLevelType w:val="hybridMultilevel"/>
    <w:tmpl w:val="E7D80FC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A994923"/>
    <w:multiLevelType w:val="hybridMultilevel"/>
    <w:tmpl w:val="9C40C27C"/>
    <w:lvl w:ilvl="0" w:tplc="ABAC862A">
      <w:start w:val="1"/>
      <w:numFmt w:val="decimal"/>
      <w:lvlText w:val="%1."/>
      <w:lvlJc w:val="left"/>
      <w:pPr>
        <w:ind w:left="720" w:hanging="360"/>
      </w:pPr>
      <w:rPr>
        <w:rFonts w:hint="default"/>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F350A87"/>
    <w:multiLevelType w:val="hybridMultilevel"/>
    <w:tmpl w:val="142E751A"/>
    <w:lvl w:ilvl="0" w:tplc="04090001">
      <w:start w:val="1"/>
      <w:numFmt w:val="bullet"/>
      <w:lvlText w:val=""/>
      <w:lvlJc w:val="left"/>
      <w:pPr>
        <w:ind w:left="1898" w:hanging="360"/>
      </w:pPr>
      <w:rPr>
        <w:rFonts w:ascii="Symbol" w:hAnsi="Symbol" w:hint="default"/>
      </w:rPr>
    </w:lvl>
    <w:lvl w:ilvl="1" w:tplc="040C0003" w:tentative="1">
      <w:start w:val="1"/>
      <w:numFmt w:val="bullet"/>
      <w:lvlText w:val="o"/>
      <w:lvlJc w:val="left"/>
      <w:pPr>
        <w:ind w:left="2618" w:hanging="360"/>
      </w:pPr>
      <w:rPr>
        <w:rFonts w:ascii="Courier New" w:hAnsi="Courier New" w:cs="Courier New" w:hint="default"/>
      </w:rPr>
    </w:lvl>
    <w:lvl w:ilvl="2" w:tplc="040C0005" w:tentative="1">
      <w:start w:val="1"/>
      <w:numFmt w:val="bullet"/>
      <w:lvlText w:val=""/>
      <w:lvlJc w:val="left"/>
      <w:pPr>
        <w:ind w:left="3338" w:hanging="360"/>
      </w:pPr>
      <w:rPr>
        <w:rFonts w:ascii="Wingdings" w:hAnsi="Wingdings" w:hint="default"/>
      </w:rPr>
    </w:lvl>
    <w:lvl w:ilvl="3" w:tplc="040C0001" w:tentative="1">
      <w:start w:val="1"/>
      <w:numFmt w:val="bullet"/>
      <w:lvlText w:val=""/>
      <w:lvlJc w:val="left"/>
      <w:pPr>
        <w:ind w:left="4058" w:hanging="360"/>
      </w:pPr>
      <w:rPr>
        <w:rFonts w:ascii="Symbol" w:hAnsi="Symbol" w:hint="default"/>
      </w:rPr>
    </w:lvl>
    <w:lvl w:ilvl="4" w:tplc="040C0003" w:tentative="1">
      <w:start w:val="1"/>
      <w:numFmt w:val="bullet"/>
      <w:lvlText w:val="o"/>
      <w:lvlJc w:val="left"/>
      <w:pPr>
        <w:ind w:left="4778" w:hanging="360"/>
      </w:pPr>
      <w:rPr>
        <w:rFonts w:ascii="Courier New" w:hAnsi="Courier New" w:cs="Courier New" w:hint="default"/>
      </w:rPr>
    </w:lvl>
    <w:lvl w:ilvl="5" w:tplc="040C0005" w:tentative="1">
      <w:start w:val="1"/>
      <w:numFmt w:val="bullet"/>
      <w:lvlText w:val=""/>
      <w:lvlJc w:val="left"/>
      <w:pPr>
        <w:ind w:left="5498" w:hanging="360"/>
      </w:pPr>
      <w:rPr>
        <w:rFonts w:ascii="Wingdings" w:hAnsi="Wingdings" w:hint="default"/>
      </w:rPr>
    </w:lvl>
    <w:lvl w:ilvl="6" w:tplc="040C0001" w:tentative="1">
      <w:start w:val="1"/>
      <w:numFmt w:val="bullet"/>
      <w:lvlText w:val=""/>
      <w:lvlJc w:val="left"/>
      <w:pPr>
        <w:ind w:left="6218" w:hanging="360"/>
      </w:pPr>
      <w:rPr>
        <w:rFonts w:ascii="Symbol" w:hAnsi="Symbol" w:hint="default"/>
      </w:rPr>
    </w:lvl>
    <w:lvl w:ilvl="7" w:tplc="040C0003" w:tentative="1">
      <w:start w:val="1"/>
      <w:numFmt w:val="bullet"/>
      <w:lvlText w:val="o"/>
      <w:lvlJc w:val="left"/>
      <w:pPr>
        <w:ind w:left="6938" w:hanging="360"/>
      </w:pPr>
      <w:rPr>
        <w:rFonts w:ascii="Courier New" w:hAnsi="Courier New" w:cs="Courier New" w:hint="default"/>
      </w:rPr>
    </w:lvl>
    <w:lvl w:ilvl="8" w:tplc="040C0005" w:tentative="1">
      <w:start w:val="1"/>
      <w:numFmt w:val="bullet"/>
      <w:lvlText w:val=""/>
      <w:lvlJc w:val="left"/>
      <w:pPr>
        <w:ind w:left="7658" w:hanging="360"/>
      </w:pPr>
      <w:rPr>
        <w:rFonts w:ascii="Wingdings" w:hAnsi="Wingdings" w:hint="default"/>
      </w:rPr>
    </w:lvl>
  </w:abstractNum>
  <w:abstractNum w:abstractNumId="29">
    <w:nsid w:val="76E50F86"/>
    <w:multiLevelType w:val="hybridMultilevel"/>
    <w:tmpl w:val="4FFAAE04"/>
    <w:lvl w:ilvl="0" w:tplc="0418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180005">
      <w:start w:val="1"/>
      <w:numFmt w:val="decimal"/>
      <w:lvlText w:val="%3."/>
      <w:lvlJc w:val="left"/>
      <w:pPr>
        <w:tabs>
          <w:tab w:val="num" w:pos="2070"/>
        </w:tabs>
        <w:ind w:left="207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0">
    <w:nsid w:val="77974051"/>
    <w:multiLevelType w:val="hybridMultilevel"/>
    <w:tmpl w:val="2EAC081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C77439D"/>
    <w:multiLevelType w:val="hybridMultilevel"/>
    <w:tmpl w:val="96C69F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D835986"/>
    <w:multiLevelType w:val="hybridMultilevel"/>
    <w:tmpl w:val="4B124CF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nsid w:val="7EE57C22"/>
    <w:multiLevelType w:val="hybridMultilevel"/>
    <w:tmpl w:val="00E81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17"/>
  </w:num>
  <w:num w:numId="5">
    <w:abstractNumId w:val="26"/>
  </w:num>
  <w:num w:numId="6">
    <w:abstractNumId w:val="1"/>
  </w:num>
  <w:num w:numId="7">
    <w:abstractNumId w:val="24"/>
  </w:num>
  <w:num w:numId="8">
    <w:abstractNumId w:val="27"/>
  </w:num>
  <w:num w:numId="9">
    <w:abstractNumId w:val="2"/>
  </w:num>
  <w:num w:numId="10">
    <w:abstractNumId w:val="21"/>
  </w:num>
  <w:num w:numId="11">
    <w:abstractNumId w:val="0"/>
  </w:num>
  <w:num w:numId="12">
    <w:abstractNumId w:val="5"/>
  </w:num>
  <w:num w:numId="13">
    <w:abstractNumId w:val="15"/>
  </w:num>
  <w:num w:numId="14">
    <w:abstractNumId w:val="4"/>
  </w:num>
  <w:num w:numId="15">
    <w:abstractNumId w:val="13"/>
  </w:num>
  <w:num w:numId="16">
    <w:abstractNumId w:val="30"/>
  </w:num>
  <w:num w:numId="17">
    <w:abstractNumId w:val="8"/>
  </w:num>
  <w:num w:numId="18">
    <w:abstractNumId w:val="9"/>
  </w:num>
  <w:num w:numId="19">
    <w:abstractNumId w:val="11"/>
  </w:num>
  <w:num w:numId="20">
    <w:abstractNumId w:val="23"/>
  </w:num>
  <w:num w:numId="21">
    <w:abstractNumId w:val="32"/>
  </w:num>
  <w:num w:numId="22">
    <w:abstractNumId w:val="20"/>
  </w:num>
  <w:num w:numId="23">
    <w:abstractNumId w:val="18"/>
  </w:num>
  <w:num w:numId="24">
    <w:abstractNumId w:val="31"/>
  </w:num>
  <w:num w:numId="25">
    <w:abstractNumId w:val="3"/>
  </w:num>
  <w:num w:numId="26">
    <w:abstractNumId w:val="19"/>
  </w:num>
  <w:num w:numId="27">
    <w:abstractNumId w:val="29"/>
  </w:num>
  <w:num w:numId="28">
    <w:abstractNumId w:val="33"/>
  </w:num>
  <w:num w:numId="29">
    <w:abstractNumId w:val="25"/>
  </w:num>
  <w:num w:numId="30">
    <w:abstractNumId w:val="10"/>
  </w:num>
  <w:num w:numId="31">
    <w:abstractNumId w:val="22"/>
  </w:num>
  <w:num w:numId="32">
    <w:abstractNumId w:val="16"/>
  </w:num>
  <w:num w:numId="33">
    <w:abstractNumId w:val="14"/>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AB"/>
    <w:rsid w:val="0000040B"/>
    <w:rsid w:val="0000299C"/>
    <w:rsid w:val="00006DE1"/>
    <w:rsid w:val="0001206C"/>
    <w:rsid w:val="00022D93"/>
    <w:rsid w:val="000300AB"/>
    <w:rsid w:val="00033AE2"/>
    <w:rsid w:val="00046226"/>
    <w:rsid w:val="00046F57"/>
    <w:rsid w:val="000536DB"/>
    <w:rsid w:val="00055657"/>
    <w:rsid w:val="00056739"/>
    <w:rsid w:val="000577FB"/>
    <w:rsid w:val="00057CAC"/>
    <w:rsid w:val="00064BC4"/>
    <w:rsid w:val="00066BBE"/>
    <w:rsid w:val="000716AC"/>
    <w:rsid w:val="000739DC"/>
    <w:rsid w:val="00080201"/>
    <w:rsid w:val="000956C4"/>
    <w:rsid w:val="000A0E67"/>
    <w:rsid w:val="000A2981"/>
    <w:rsid w:val="000A69A6"/>
    <w:rsid w:val="000B1117"/>
    <w:rsid w:val="000B2AE8"/>
    <w:rsid w:val="000C55BC"/>
    <w:rsid w:val="000E48A6"/>
    <w:rsid w:val="000E6DD0"/>
    <w:rsid w:val="001117FF"/>
    <w:rsid w:val="00114911"/>
    <w:rsid w:val="001149E4"/>
    <w:rsid w:val="00114CA3"/>
    <w:rsid w:val="00127B5D"/>
    <w:rsid w:val="001545B8"/>
    <w:rsid w:val="00155AB7"/>
    <w:rsid w:val="00157FC5"/>
    <w:rsid w:val="00160239"/>
    <w:rsid w:val="00162054"/>
    <w:rsid w:val="001669E8"/>
    <w:rsid w:val="0017311B"/>
    <w:rsid w:val="0017440E"/>
    <w:rsid w:val="001825D5"/>
    <w:rsid w:val="00193A94"/>
    <w:rsid w:val="00195763"/>
    <w:rsid w:val="001A377C"/>
    <w:rsid w:val="001A6DB2"/>
    <w:rsid w:val="001B13A4"/>
    <w:rsid w:val="001B4F0E"/>
    <w:rsid w:val="001B53C8"/>
    <w:rsid w:val="001B5803"/>
    <w:rsid w:val="001E5A3E"/>
    <w:rsid w:val="001F3D9D"/>
    <w:rsid w:val="00200B2C"/>
    <w:rsid w:val="002136E0"/>
    <w:rsid w:val="002158F9"/>
    <w:rsid w:val="0021739A"/>
    <w:rsid w:val="0022319D"/>
    <w:rsid w:val="00237A61"/>
    <w:rsid w:val="0024180B"/>
    <w:rsid w:val="002426CD"/>
    <w:rsid w:val="00247FB1"/>
    <w:rsid w:val="00253EA9"/>
    <w:rsid w:val="00254644"/>
    <w:rsid w:val="0025658C"/>
    <w:rsid w:val="0025743E"/>
    <w:rsid w:val="00261FCD"/>
    <w:rsid w:val="002646A6"/>
    <w:rsid w:val="00281BDB"/>
    <w:rsid w:val="00283437"/>
    <w:rsid w:val="002925A6"/>
    <w:rsid w:val="002A1AE9"/>
    <w:rsid w:val="002A1F5B"/>
    <w:rsid w:val="002A4CBA"/>
    <w:rsid w:val="002B0C85"/>
    <w:rsid w:val="002C0FD3"/>
    <w:rsid w:val="002C2558"/>
    <w:rsid w:val="002C609D"/>
    <w:rsid w:val="002D727E"/>
    <w:rsid w:val="002E0B9C"/>
    <w:rsid w:val="002E7E54"/>
    <w:rsid w:val="002F1434"/>
    <w:rsid w:val="002F6CB9"/>
    <w:rsid w:val="002F765D"/>
    <w:rsid w:val="00301853"/>
    <w:rsid w:val="00311F59"/>
    <w:rsid w:val="00323165"/>
    <w:rsid w:val="003456D7"/>
    <w:rsid w:val="0035785E"/>
    <w:rsid w:val="003601C7"/>
    <w:rsid w:val="003710A2"/>
    <w:rsid w:val="00371728"/>
    <w:rsid w:val="00380470"/>
    <w:rsid w:val="00381454"/>
    <w:rsid w:val="003849D1"/>
    <w:rsid w:val="003A6F3A"/>
    <w:rsid w:val="003C253E"/>
    <w:rsid w:val="003C431E"/>
    <w:rsid w:val="003C558E"/>
    <w:rsid w:val="003D0025"/>
    <w:rsid w:val="003D0A65"/>
    <w:rsid w:val="003D2219"/>
    <w:rsid w:val="003D3832"/>
    <w:rsid w:val="003D3BC9"/>
    <w:rsid w:val="003D3BFF"/>
    <w:rsid w:val="003E5721"/>
    <w:rsid w:val="003F1F2F"/>
    <w:rsid w:val="00403819"/>
    <w:rsid w:val="00406156"/>
    <w:rsid w:val="0041039A"/>
    <w:rsid w:val="004153F1"/>
    <w:rsid w:val="004276A1"/>
    <w:rsid w:val="0043073E"/>
    <w:rsid w:val="004374A4"/>
    <w:rsid w:val="00441FF8"/>
    <w:rsid w:val="0044671A"/>
    <w:rsid w:val="0045009A"/>
    <w:rsid w:val="004504A4"/>
    <w:rsid w:val="00451AE7"/>
    <w:rsid w:val="00452AC3"/>
    <w:rsid w:val="00452DF2"/>
    <w:rsid w:val="00453C0A"/>
    <w:rsid w:val="00454DBD"/>
    <w:rsid w:val="00455E94"/>
    <w:rsid w:val="004564B8"/>
    <w:rsid w:val="00460AEF"/>
    <w:rsid w:val="00466E97"/>
    <w:rsid w:val="00470508"/>
    <w:rsid w:val="00474826"/>
    <w:rsid w:val="004934D6"/>
    <w:rsid w:val="004A6276"/>
    <w:rsid w:val="004B0086"/>
    <w:rsid w:val="004B6725"/>
    <w:rsid w:val="004C522B"/>
    <w:rsid w:val="004C525A"/>
    <w:rsid w:val="004C6BAC"/>
    <w:rsid w:val="004D157E"/>
    <w:rsid w:val="004F3F80"/>
    <w:rsid w:val="00514301"/>
    <w:rsid w:val="00526EE8"/>
    <w:rsid w:val="005324BC"/>
    <w:rsid w:val="00546040"/>
    <w:rsid w:val="005475FA"/>
    <w:rsid w:val="0055230C"/>
    <w:rsid w:val="00552AFC"/>
    <w:rsid w:val="00552E11"/>
    <w:rsid w:val="00556E37"/>
    <w:rsid w:val="00583D48"/>
    <w:rsid w:val="00593C1B"/>
    <w:rsid w:val="00596B65"/>
    <w:rsid w:val="005A0337"/>
    <w:rsid w:val="005A23AC"/>
    <w:rsid w:val="005B7FD5"/>
    <w:rsid w:val="005C6ADD"/>
    <w:rsid w:val="005D07CA"/>
    <w:rsid w:val="005E1521"/>
    <w:rsid w:val="005E1EAB"/>
    <w:rsid w:val="005E2EE6"/>
    <w:rsid w:val="005F7072"/>
    <w:rsid w:val="00626DCF"/>
    <w:rsid w:val="00632182"/>
    <w:rsid w:val="00640C11"/>
    <w:rsid w:val="0064119D"/>
    <w:rsid w:val="00645F68"/>
    <w:rsid w:val="00657A30"/>
    <w:rsid w:val="0066567A"/>
    <w:rsid w:val="0067045E"/>
    <w:rsid w:val="006A3613"/>
    <w:rsid w:val="006B0B0F"/>
    <w:rsid w:val="006B44C5"/>
    <w:rsid w:val="006D40FE"/>
    <w:rsid w:val="006D597D"/>
    <w:rsid w:val="006E68BF"/>
    <w:rsid w:val="006F0203"/>
    <w:rsid w:val="006F16C1"/>
    <w:rsid w:val="006F5BAA"/>
    <w:rsid w:val="006F6AC8"/>
    <w:rsid w:val="00700811"/>
    <w:rsid w:val="00706D75"/>
    <w:rsid w:val="007070E1"/>
    <w:rsid w:val="007072D8"/>
    <w:rsid w:val="007131AA"/>
    <w:rsid w:val="007176AE"/>
    <w:rsid w:val="00735539"/>
    <w:rsid w:val="00735690"/>
    <w:rsid w:val="00737381"/>
    <w:rsid w:val="00746B1C"/>
    <w:rsid w:val="00751674"/>
    <w:rsid w:val="0075614E"/>
    <w:rsid w:val="0076152B"/>
    <w:rsid w:val="00763FD2"/>
    <w:rsid w:val="007704ED"/>
    <w:rsid w:val="00771B19"/>
    <w:rsid w:val="007755D3"/>
    <w:rsid w:val="0079410F"/>
    <w:rsid w:val="00795A2E"/>
    <w:rsid w:val="0079692D"/>
    <w:rsid w:val="007A5855"/>
    <w:rsid w:val="007C06A2"/>
    <w:rsid w:val="007C112D"/>
    <w:rsid w:val="007C3ABE"/>
    <w:rsid w:val="007F0A38"/>
    <w:rsid w:val="007F785D"/>
    <w:rsid w:val="00802103"/>
    <w:rsid w:val="008024DD"/>
    <w:rsid w:val="00807301"/>
    <w:rsid w:val="00815D24"/>
    <w:rsid w:val="008164BA"/>
    <w:rsid w:val="00822C56"/>
    <w:rsid w:val="008471D3"/>
    <w:rsid w:val="008556AF"/>
    <w:rsid w:val="008560FB"/>
    <w:rsid w:val="0085694C"/>
    <w:rsid w:val="0086064A"/>
    <w:rsid w:val="00867C4A"/>
    <w:rsid w:val="00872E2F"/>
    <w:rsid w:val="008834E1"/>
    <w:rsid w:val="008872B6"/>
    <w:rsid w:val="0089046E"/>
    <w:rsid w:val="00891A53"/>
    <w:rsid w:val="00891E5C"/>
    <w:rsid w:val="00894CB0"/>
    <w:rsid w:val="00896B25"/>
    <w:rsid w:val="00897B9C"/>
    <w:rsid w:val="008A1411"/>
    <w:rsid w:val="008A2DC0"/>
    <w:rsid w:val="008B06F3"/>
    <w:rsid w:val="008B31F4"/>
    <w:rsid w:val="008B6333"/>
    <w:rsid w:val="008C12B7"/>
    <w:rsid w:val="008D0853"/>
    <w:rsid w:val="008D10F1"/>
    <w:rsid w:val="008D2155"/>
    <w:rsid w:val="008D289A"/>
    <w:rsid w:val="008D2B56"/>
    <w:rsid w:val="008D60B2"/>
    <w:rsid w:val="008E0AC2"/>
    <w:rsid w:val="008E7994"/>
    <w:rsid w:val="0090704A"/>
    <w:rsid w:val="009113BF"/>
    <w:rsid w:val="00914598"/>
    <w:rsid w:val="00921DF5"/>
    <w:rsid w:val="0092431E"/>
    <w:rsid w:val="00925D2D"/>
    <w:rsid w:val="0093441B"/>
    <w:rsid w:val="009357F8"/>
    <w:rsid w:val="009615FB"/>
    <w:rsid w:val="009652F8"/>
    <w:rsid w:val="009665F2"/>
    <w:rsid w:val="00970D93"/>
    <w:rsid w:val="00974521"/>
    <w:rsid w:val="009757C2"/>
    <w:rsid w:val="009830EF"/>
    <w:rsid w:val="009921EF"/>
    <w:rsid w:val="009A5C87"/>
    <w:rsid w:val="009B4C9C"/>
    <w:rsid w:val="009C2987"/>
    <w:rsid w:val="009D6A3C"/>
    <w:rsid w:val="009E41F6"/>
    <w:rsid w:val="009E61A1"/>
    <w:rsid w:val="00A002EB"/>
    <w:rsid w:val="00A01971"/>
    <w:rsid w:val="00A028A4"/>
    <w:rsid w:val="00A05C47"/>
    <w:rsid w:val="00A30E75"/>
    <w:rsid w:val="00A424AC"/>
    <w:rsid w:val="00A44777"/>
    <w:rsid w:val="00A51296"/>
    <w:rsid w:val="00A82AE9"/>
    <w:rsid w:val="00AA0BEF"/>
    <w:rsid w:val="00AA0E2F"/>
    <w:rsid w:val="00AA2A86"/>
    <w:rsid w:val="00AA5C23"/>
    <w:rsid w:val="00AA6776"/>
    <w:rsid w:val="00AA6AD1"/>
    <w:rsid w:val="00AA7EA4"/>
    <w:rsid w:val="00AB2B49"/>
    <w:rsid w:val="00AB3A5E"/>
    <w:rsid w:val="00AB645B"/>
    <w:rsid w:val="00AB7EED"/>
    <w:rsid w:val="00AC1615"/>
    <w:rsid w:val="00AC41F1"/>
    <w:rsid w:val="00AE1AC9"/>
    <w:rsid w:val="00AE2541"/>
    <w:rsid w:val="00AE3740"/>
    <w:rsid w:val="00AE79AE"/>
    <w:rsid w:val="00AF2F3B"/>
    <w:rsid w:val="00AF58D6"/>
    <w:rsid w:val="00B00109"/>
    <w:rsid w:val="00B0589F"/>
    <w:rsid w:val="00B10D7A"/>
    <w:rsid w:val="00B237D7"/>
    <w:rsid w:val="00B24497"/>
    <w:rsid w:val="00B33E7A"/>
    <w:rsid w:val="00B35CB2"/>
    <w:rsid w:val="00B36B41"/>
    <w:rsid w:val="00B458A7"/>
    <w:rsid w:val="00B6133D"/>
    <w:rsid w:val="00B62402"/>
    <w:rsid w:val="00B65FE3"/>
    <w:rsid w:val="00B7305C"/>
    <w:rsid w:val="00B76993"/>
    <w:rsid w:val="00B80A41"/>
    <w:rsid w:val="00B817F4"/>
    <w:rsid w:val="00B846AF"/>
    <w:rsid w:val="00B85797"/>
    <w:rsid w:val="00B87281"/>
    <w:rsid w:val="00B96558"/>
    <w:rsid w:val="00BB4580"/>
    <w:rsid w:val="00BC0BD6"/>
    <w:rsid w:val="00BC2EE3"/>
    <w:rsid w:val="00BD59EF"/>
    <w:rsid w:val="00BE4EB3"/>
    <w:rsid w:val="00BE7BAF"/>
    <w:rsid w:val="00BF273D"/>
    <w:rsid w:val="00BF62FC"/>
    <w:rsid w:val="00BF6B17"/>
    <w:rsid w:val="00BF7D98"/>
    <w:rsid w:val="00C03410"/>
    <w:rsid w:val="00C07188"/>
    <w:rsid w:val="00C11FFF"/>
    <w:rsid w:val="00C20987"/>
    <w:rsid w:val="00C26865"/>
    <w:rsid w:val="00C269B2"/>
    <w:rsid w:val="00C33B0A"/>
    <w:rsid w:val="00C45624"/>
    <w:rsid w:val="00C460D3"/>
    <w:rsid w:val="00C46E03"/>
    <w:rsid w:val="00C734A0"/>
    <w:rsid w:val="00C75073"/>
    <w:rsid w:val="00C7653B"/>
    <w:rsid w:val="00C97A7C"/>
    <w:rsid w:val="00CA0610"/>
    <w:rsid w:val="00CA5F50"/>
    <w:rsid w:val="00CB3F08"/>
    <w:rsid w:val="00CB682F"/>
    <w:rsid w:val="00CC35D5"/>
    <w:rsid w:val="00CC56E1"/>
    <w:rsid w:val="00CC609D"/>
    <w:rsid w:val="00CD209D"/>
    <w:rsid w:val="00CD3B9E"/>
    <w:rsid w:val="00CE2C2F"/>
    <w:rsid w:val="00CE31A7"/>
    <w:rsid w:val="00CE539B"/>
    <w:rsid w:val="00CF246E"/>
    <w:rsid w:val="00CF5400"/>
    <w:rsid w:val="00D067BE"/>
    <w:rsid w:val="00D06D28"/>
    <w:rsid w:val="00D11093"/>
    <w:rsid w:val="00D121E5"/>
    <w:rsid w:val="00D14D7A"/>
    <w:rsid w:val="00D206DD"/>
    <w:rsid w:val="00D250AD"/>
    <w:rsid w:val="00D26284"/>
    <w:rsid w:val="00D427E6"/>
    <w:rsid w:val="00D575CF"/>
    <w:rsid w:val="00D81252"/>
    <w:rsid w:val="00D857EE"/>
    <w:rsid w:val="00D9420E"/>
    <w:rsid w:val="00D9735C"/>
    <w:rsid w:val="00DA0AAF"/>
    <w:rsid w:val="00DA463E"/>
    <w:rsid w:val="00DA5614"/>
    <w:rsid w:val="00DC115C"/>
    <w:rsid w:val="00DC1C31"/>
    <w:rsid w:val="00DC2324"/>
    <w:rsid w:val="00DC7CD5"/>
    <w:rsid w:val="00DD10EA"/>
    <w:rsid w:val="00DD5618"/>
    <w:rsid w:val="00DE07A0"/>
    <w:rsid w:val="00DE4423"/>
    <w:rsid w:val="00DE4B63"/>
    <w:rsid w:val="00DE5361"/>
    <w:rsid w:val="00DE5934"/>
    <w:rsid w:val="00DE6B3C"/>
    <w:rsid w:val="00DF02C2"/>
    <w:rsid w:val="00DF2239"/>
    <w:rsid w:val="00E04A37"/>
    <w:rsid w:val="00E136D1"/>
    <w:rsid w:val="00E2460E"/>
    <w:rsid w:val="00E27A1E"/>
    <w:rsid w:val="00E36356"/>
    <w:rsid w:val="00E64CC4"/>
    <w:rsid w:val="00E718FA"/>
    <w:rsid w:val="00E77316"/>
    <w:rsid w:val="00E8515C"/>
    <w:rsid w:val="00E855D3"/>
    <w:rsid w:val="00E85676"/>
    <w:rsid w:val="00E8587E"/>
    <w:rsid w:val="00E86639"/>
    <w:rsid w:val="00E97539"/>
    <w:rsid w:val="00EA1A67"/>
    <w:rsid w:val="00EA5EB9"/>
    <w:rsid w:val="00EC5A51"/>
    <w:rsid w:val="00EC77A4"/>
    <w:rsid w:val="00ED2717"/>
    <w:rsid w:val="00ED62D9"/>
    <w:rsid w:val="00EF07A0"/>
    <w:rsid w:val="00EF1971"/>
    <w:rsid w:val="00F16600"/>
    <w:rsid w:val="00F277C0"/>
    <w:rsid w:val="00F40128"/>
    <w:rsid w:val="00F4398E"/>
    <w:rsid w:val="00F45778"/>
    <w:rsid w:val="00F5145B"/>
    <w:rsid w:val="00F554D0"/>
    <w:rsid w:val="00F64B64"/>
    <w:rsid w:val="00F71936"/>
    <w:rsid w:val="00F736D3"/>
    <w:rsid w:val="00F74948"/>
    <w:rsid w:val="00F75B6A"/>
    <w:rsid w:val="00F9230F"/>
    <w:rsid w:val="00F96267"/>
    <w:rsid w:val="00FC0CE7"/>
    <w:rsid w:val="00FC5247"/>
    <w:rsid w:val="00FD5771"/>
    <w:rsid w:val="00FD74C6"/>
    <w:rsid w:val="00FE2B02"/>
    <w:rsid w:val="00FF0B97"/>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8938">
      <w:bodyDiv w:val="1"/>
      <w:marLeft w:val="0"/>
      <w:marRight w:val="0"/>
      <w:marTop w:val="0"/>
      <w:marBottom w:val="0"/>
      <w:divBdr>
        <w:top w:val="none" w:sz="0" w:space="0" w:color="auto"/>
        <w:left w:val="none" w:sz="0" w:space="0" w:color="auto"/>
        <w:bottom w:val="none" w:sz="0" w:space="0" w:color="auto"/>
        <w:right w:val="none" w:sz="0" w:space="0" w:color="auto"/>
      </w:divBdr>
    </w:div>
    <w:div w:id="189799342">
      <w:bodyDiv w:val="1"/>
      <w:marLeft w:val="0"/>
      <w:marRight w:val="0"/>
      <w:marTop w:val="0"/>
      <w:marBottom w:val="0"/>
      <w:divBdr>
        <w:top w:val="none" w:sz="0" w:space="0" w:color="auto"/>
        <w:left w:val="none" w:sz="0" w:space="0" w:color="auto"/>
        <w:bottom w:val="none" w:sz="0" w:space="0" w:color="auto"/>
        <w:right w:val="none" w:sz="0" w:space="0" w:color="auto"/>
      </w:divBdr>
    </w:div>
    <w:div w:id="210700433">
      <w:bodyDiv w:val="1"/>
      <w:marLeft w:val="0"/>
      <w:marRight w:val="0"/>
      <w:marTop w:val="0"/>
      <w:marBottom w:val="0"/>
      <w:divBdr>
        <w:top w:val="none" w:sz="0" w:space="0" w:color="auto"/>
        <w:left w:val="none" w:sz="0" w:space="0" w:color="auto"/>
        <w:bottom w:val="none" w:sz="0" w:space="0" w:color="auto"/>
        <w:right w:val="none" w:sz="0" w:space="0" w:color="auto"/>
      </w:divBdr>
    </w:div>
    <w:div w:id="388262397">
      <w:bodyDiv w:val="1"/>
      <w:marLeft w:val="0"/>
      <w:marRight w:val="0"/>
      <w:marTop w:val="0"/>
      <w:marBottom w:val="0"/>
      <w:divBdr>
        <w:top w:val="none" w:sz="0" w:space="0" w:color="auto"/>
        <w:left w:val="none" w:sz="0" w:space="0" w:color="auto"/>
        <w:bottom w:val="none" w:sz="0" w:space="0" w:color="auto"/>
        <w:right w:val="none" w:sz="0" w:space="0" w:color="auto"/>
      </w:divBdr>
    </w:div>
    <w:div w:id="508327109">
      <w:bodyDiv w:val="1"/>
      <w:marLeft w:val="0"/>
      <w:marRight w:val="0"/>
      <w:marTop w:val="0"/>
      <w:marBottom w:val="0"/>
      <w:divBdr>
        <w:top w:val="none" w:sz="0" w:space="0" w:color="auto"/>
        <w:left w:val="none" w:sz="0" w:space="0" w:color="auto"/>
        <w:bottom w:val="none" w:sz="0" w:space="0" w:color="auto"/>
        <w:right w:val="none" w:sz="0" w:space="0" w:color="auto"/>
      </w:divBdr>
    </w:div>
    <w:div w:id="511725934">
      <w:bodyDiv w:val="1"/>
      <w:marLeft w:val="0"/>
      <w:marRight w:val="0"/>
      <w:marTop w:val="0"/>
      <w:marBottom w:val="0"/>
      <w:divBdr>
        <w:top w:val="none" w:sz="0" w:space="0" w:color="auto"/>
        <w:left w:val="none" w:sz="0" w:space="0" w:color="auto"/>
        <w:bottom w:val="none" w:sz="0" w:space="0" w:color="auto"/>
        <w:right w:val="none" w:sz="0" w:space="0" w:color="auto"/>
      </w:divBdr>
    </w:div>
    <w:div w:id="690835001">
      <w:bodyDiv w:val="1"/>
      <w:marLeft w:val="0"/>
      <w:marRight w:val="0"/>
      <w:marTop w:val="0"/>
      <w:marBottom w:val="0"/>
      <w:divBdr>
        <w:top w:val="none" w:sz="0" w:space="0" w:color="auto"/>
        <w:left w:val="none" w:sz="0" w:space="0" w:color="auto"/>
        <w:bottom w:val="none" w:sz="0" w:space="0" w:color="auto"/>
        <w:right w:val="none" w:sz="0" w:space="0" w:color="auto"/>
      </w:divBdr>
    </w:div>
    <w:div w:id="852763457">
      <w:bodyDiv w:val="1"/>
      <w:marLeft w:val="0"/>
      <w:marRight w:val="0"/>
      <w:marTop w:val="0"/>
      <w:marBottom w:val="0"/>
      <w:divBdr>
        <w:top w:val="none" w:sz="0" w:space="0" w:color="auto"/>
        <w:left w:val="none" w:sz="0" w:space="0" w:color="auto"/>
        <w:bottom w:val="none" w:sz="0" w:space="0" w:color="auto"/>
        <w:right w:val="none" w:sz="0" w:space="0" w:color="auto"/>
      </w:divBdr>
    </w:div>
    <w:div w:id="985822134">
      <w:bodyDiv w:val="1"/>
      <w:marLeft w:val="0"/>
      <w:marRight w:val="0"/>
      <w:marTop w:val="0"/>
      <w:marBottom w:val="0"/>
      <w:divBdr>
        <w:top w:val="none" w:sz="0" w:space="0" w:color="auto"/>
        <w:left w:val="none" w:sz="0" w:space="0" w:color="auto"/>
        <w:bottom w:val="none" w:sz="0" w:space="0" w:color="auto"/>
        <w:right w:val="none" w:sz="0" w:space="0" w:color="auto"/>
      </w:divBdr>
    </w:div>
    <w:div w:id="1309550180">
      <w:bodyDiv w:val="1"/>
      <w:marLeft w:val="0"/>
      <w:marRight w:val="0"/>
      <w:marTop w:val="0"/>
      <w:marBottom w:val="0"/>
      <w:divBdr>
        <w:top w:val="none" w:sz="0" w:space="0" w:color="auto"/>
        <w:left w:val="none" w:sz="0" w:space="0" w:color="auto"/>
        <w:bottom w:val="none" w:sz="0" w:space="0" w:color="auto"/>
        <w:right w:val="none" w:sz="0" w:space="0" w:color="auto"/>
      </w:divBdr>
    </w:div>
    <w:div w:id="1553157692">
      <w:bodyDiv w:val="1"/>
      <w:marLeft w:val="0"/>
      <w:marRight w:val="0"/>
      <w:marTop w:val="0"/>
      <w:marBottom w:val="0"/>
      <w:divBdr>
        <w:top w:val="none" w:sz="0" w:space="0" w:color="auto"/>
        <w:left w:val="none" w:sz="0" w:space="0" w:color="auto"/>
        <w:bottom w:val="none" w:sz="0" w:space="0" w:color="auto"/>
        <w:right w:val="none" w:sz="0" w:space="0" w:color="auto"/>
      </w:divBdr>
    </w:div>
    <w:div w:id="1665547398">
      <w:bodyDiv w:val="1"/>
      <w:marLeft w:val="0"/>
      <w:marRight w:val="0"/>
      <w:marTop w:val="0"/>
      <w:marBottom w:val="0"/>
      <w:divBdr>
        <w:top w:val="none" w:sz="0" w:space="0" w:color="auto"/>
        <w:left w:val="none" w:sz="0" w:space="0" w:color="auto"/>
        <w:bottom w:val="none" w:sz="0" w:space="0" w:color="auto"/>
        <w:right w:val="none" w:sz="0" w:space="0" w:color="auto"/>
      </w:divBdr>
    </w:div>
    <w:div w:id="1726488729">
      <w:bodyDiv w:val="1"/>
      <w:marLeft w:val="0"/>
      <w:marRight w:val="0"/>
      <w:marTop w:val="0"/>
      <w:marBottom w:val="0"/>
      <w:divBdr>
        <w:top w:val="none" w:sz="0" w:space="0" w:color="auto"/>
        <w:left w:val="none" w:sz="0" w:space="0" w:color="auto"/>
        <w:bottom w:val="none" w:sz="0" w:space="0" w:color="auto"/>
        <w:right w:val="none" w:sz="0" w:space="0" w:color="auto"/>
      </w:divBdr>
    </w:div>
    <w:div w:id="1792048319">
      <w:bodyDiv w:val="1"/>
      <w:marLeft w:val="0"/>
      <w:marRight w:val="0"/>
      <w:marTop w:val="0"/>
      <w:marBottom w:val="0"/>
      <w:divBdr>
        <w:top w:val="none" w:sz="0" w:space="0" w:color="auto"/>
        <w:left w:val="none" w:sz="0" w:space="0" w:color="auto"/>
        <w:bottom w:val="none" w:sz="0" w:space="0" w:color="auto"/>
        <w:right w:val="none" w:sz="0" w:space="0" w:color="auto"/>
      </w:divBdr>
    </w:div>
    <w:div w:id="1796288292">
      <w:bodyDiv w:val="1"/>
      <w:marLeft w:val="0"/>
      <w:marRight w:val="0"/>
      <w:marTop w:val="0"/>
      <w:marBottom w:val="0"/>
      <w:divBdr>
        <w:top w:val="none" w:sz="0" w:space="0" w:color="auto"/>
        <w:left w:val="none" w:sz="0" w:space="0" w:color="auto"/>
        <w:bottom w:val="none" w:sz="0" w:space="0" w:color="auto"/>
        <w:right w:val="none" w:sz="0" w:space="0" w:color="auto"/>
      </w:divBdr>
    </w:div>
    <w:div w:id="1873569462">
      <w:bodyDiv w:val="1"/>
      <w:marLeft w:val="0"/>
      <w:marRight w:val="0"/>
      <w:marTop w:val="0"/>
      <w:marBottom w:val="0"/>
      <w:divBdr>
        <w:top w:val="none" w:sz="0" w:space="0" w:color="auto"/>
        <w:left w:val="none" w:sz="0" w:space="0" w:color="auto"/>
        <w:bottom w:val="none" w:sz="0" w:space="0" w:color="auto"/>
        <w:right w:val="none" w:sz="0" w:space="0" w:color="auto"/>
      </w:divBdr>
    </w:div>
    <w:div w:id="1952200292">
      <w:bodyDiv w:val="1"/>
      <w:marLeft w:val="0"/>
      <w:marRight w:val="0"/>
      <w:marTop w:val="0"/>
      <w:marBottom w:val="0"/>
      <w:divBdr>
        <w:top w:val="none" w:sz="0" w:space="0" w:color="auto"/>
        <w:left w:val="none" w:sz="0" w:space="0" w:color="auto"/>
        <w:bottom w:val="none" w:sz="0" w:space="0" w:color="auto"/>
        <w:right w:val="none" w:sz="0" w:space="0" w:color="auto"/>
      </w:divBdr>
    </w:div>
    <w:div w:id="1967657765">
      <w:bodyDiv w:val="1"/>
      <w:marLeft w:val="0"/>
      <w:marRight w:val="0"/>
      <w:marTop w:val="0"/>
      <w:marBottom w:val="0"/>
      <w:divBdr>
        <w:top w:val="none" w:sz="0" w:space="0" w:color="auto"/>
        <w:left w:val="none" w:sz="0" w:space="0" w:color="auto"/>
        <w:bottom w:val="none" w:sz="0" w:space="0" w:color="auto"/>
        <w:right w:val="none" w:sz="0" w:space="0" w:color="auto"/>
      </w:divBdr>
    </w:div>
    <w:div w:id="20268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nspectiamuncii.ro/documents/66402/29517464/Raportare+Legea+55+Sapt.+19-24.10.2020.pdf/7521b7f6-07f2-415b-83b2-7d848ce4c2a1" TargetMode="External"/><Relationship Id="rId4" Type="http://schemas.microsoft.com/office/2007/relationships/stylesWithEffects" Target="stylesWithEffects.xml"/><Relationship Id="rId9" Type="http://schemas.openxmlformats.org/officeDocument/2006/relationships/hyperlink" Target="https://www.inspectiamuncii.ro/documents/66402/29517464/RAPORTARE+RM+si+SSM+19-24+oct.2020.pdf/7dd9b519-bb97-48ef-b5a0-2c00d707054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romania2019.eu" TargetMode="External"/><Relationship Id="rId2" Type="http://schemas.openxmlformats.org/officeDocument/2006/relationships/hyperlink" Target="http://www.inspectiamuncii.ro" TargetMode="External"/><Relationship Id="rId1" Type="http://schemas.openxmlformats.org/officeDocument/2006/relationships/hyperlink" Target="mailto:comunicare@inspectiamunci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spectiamuncii.ro" TargetMode="External"/><Relationship Id="rId1" Type="http://schemas.openxmlformats.org/officeDocument/2006/relationships/hyperlink" Target="mailto:comunicare@inspectia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9E18-F7F3-48BF-B307-FC3D54CB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473</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Mihaela Parlea</cp:lastModifiedBy>
  <cp:revision>11</cp:revision>
  <cp:lastPrinted>2020-10-26T12:57:00Z</cp:lastPrinted>
  <dcterms:created xsi:type="dcterms:W3CDTF">2020-10-26T09:55:00Z</dcterms:created>
  <dcterms:modified xsi:type="dcterms:W3CDTF">2020-10-26T13:52:00Z</dcterms:modified>
</cp:coreProperties>
</file>