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8" w:rsidRDefault="00E72BDF" w:rsidP="00E72BDF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</w:t>
      </w:r>
      <w:r w:rsidR="009A2458">
        <w:rPr>
          <w:b/>
          <w:sz w:val="36"/>
          <w:szCs w:val="36"/>
        </w:rPr>
        <w:t xml:space="preserve">                                            </w:t>
      </w:r>
      <w:r w:rsidR="009A2458" w:rsidRPr="009A2458">
        <w:rPr>
          <w:b/>
          <w:sz w:val="24"/>
          <w:szCs w:val="24"/>
        </w:rPr>
        <w:t>Nr.11294/28.04.2022</w:t>
      </w:r>
    </w:p>
    <w:p w:rsidR="009A2458" w:rsidRDefault="009A2458" w:rsidP="00E72BDF">
      <w:pPr>
        <w:rPr>
          <w:b/>
          <w:sz w:val="24"/>
          <w:szCs w:val="24"/>
        </w:rPr>
      </w:pPr>
    </w:p>
    <w:p w:rsidR="009A2458" w:rsidRDefault="009A2458" w:rsidP="00E72BDF">
      <w:pPr>
        <w:rPr>
          <w:b/>
          <w:sz w:val="24"/>
          <w:szCs w:val="24"/>
        </w:rPr>
      </w:pPr>
    </w:p>
    <w:p w:rsidR="009A2458" w:rsidRPr="009A2458" w:rsidRDefault="009A2458" w:rsidP="00E72BDF">
      <w:pPr>
        <w:rPr>
          <w:b/>
          <w:sz w:val="24"/>
          <w:szCs w:val="24"/>
        </w:rPr>
      </w:pPr>
    </w:p>
    <w:p w:rsidR="00E72BDF" w:rsidRDefault="00E72BDF" w:rsidP="009A24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 DE PRESĂ</w:t>
      </w:r>
    </w:p>
    <w:p w:rsidR="00BA4DFA" w:rsidRDefault="00336190" w:rsidP="00BA4DFA">
      <w:pPr>
        <w:rPr>
          <w:b/>
          <w:color w:val="000000"/>
          <w:sz w:val="28"/>
          <w:szCs w:val="28"/>
          <w:lang w:val="ro-RO"/>
        </w:rPr>
      </w:pPr>
      <w:r>
        <w:rPr>
          <w:b/>
          <w:i/>
        </w:rPr>
        <w:t xml:space="preserve">                                                               </w:t>
      </w:r>
    </w:p>
    <w:p w:rsidR="00BA4DFA" w:rsidRDefault="00BA4DFA" w:rsidP="00BA4DFA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</w:t>
      </w:r>
      <w:r w:rsidRPr="00C5047C">
        <w:rPr>
          <w:b/>
          <w:i/>
          <w:sz w:val="28"/>
          <w:szCs w:val="28"/>
          <w:lang w:val="ro-RO"/>
        </w:rPr>
        <w:t>28 APRILIE</w:t>
      </w:r>
      <w:r>
        <w:rPr>
          <w:b/>
          <w:i/>
          <w:sz w:val="28"/>
          <w:szCs w:val="28"/>
          <w:lang w:val="ro-RO"/>
        </w:rPr>
        <w:t xml:space="preserve"> </w:t>
      </w:r>
      <w:r w:rsidRPr="00C5047C">
        <w:rPr>
          <w:b/>
          <w:i/>
          <w:sz w:val="28"/>
          <w:szCs w:val="28"/>
          <w:lang w:val="ro-RO"/>
        </w:rPr>
        <w:t>202</w:t>
      </w:r>
      <w:r>
        <w:rPr>
          <w:b/>
          <w:i/>
          <w:sz w:val="28"/>
          <w:szCs w:val="28"/>
          <w:lang w:val="ro-RO"/>
        </w:rPr>
        <w:t>2</w:t>
      </w:r>
    </w:p>
    <w:p w:rsidR="00BA4DFA" w:rsidRDefault="00BA4DFA" w:rsidP="00BA4DFA">
      <w:pPr>
        <w:jc w:val="center"/>
        <w:rPr>
          <w:b/>
          <w:color w:val="000000"/>
          <w:sz w:val="28"/>
          <w:szCs w:val="28"/>
          <w:lang w:val="ro-RO"/>
        </w:rPr>
      </w:pPr>
    </w:p>
    <w:p w:rsidR="00BA4DFA" w:rsidRDefault="00BA4DFA" w:rsidP="00BA4DFA">
      <w:pPr>
        <w:ind w:left="135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</w:t>
      </w:r>
      <w:r w:rsidRPr="00C5047C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Z</w:t>
      </w:r>
      <w:r w:rsidRPr="00C5047C">
        <w:rPr>
          <w:b/>
          <w:i/>
          <w:sz w:val="28"/>
          <w:szCs w:val="28"/>
          <w:lang w:val="ro-RO"/>
        </w:rPr>
        <w:t>IUA INTERNAȚIONALĂ A SECURITĂȚII</w:t>
      </w:r>
      <w:r>
        <w:rPr>
          <w:b/>
          <w:i/>
          <w:sz w:val="28"/>
          <w:szCs w:val="28"/>
          <w:lang w:val="ro-RO"/>
        </w:rPr>
        <w:t xml:space="preserve"> </w:t>
      </w:r>
      <w:r w:rsidRPr="00C5047C">
        <w:rPr>
          <w:b/>
          <w:i/>
          <w:sz w:val="28"/>
          <w:szCs w:val="28"/>
          <w:lang w:val="ro-RO"/>
        </w:rPr>
        <w:t xml:space="preserve">ȘI SĂNĂTĂȚII ÎN MUNCĂ </w:t>
      </w:r>
    </w:p>
    <w:p w:rsidR="00BA4DFA" w:rsidRPr="00C5047C" w:rsidRDefault="00BA4DFA" w:rsidP="00BA4DFA">
      <w:pPr>
        <w:ind w:left="1350"/>
        <w:rPr>
          <w:b/>
          <w:i/>
          <w:sz w:val="28"/>
          <w:szCs w:val="28"/>
          <w:lang w:val="ro-RO"/>
        </w:rPr>
      </w:pPr>
    </w:p>
    <w:p w:rsidR="00BA4DFA" w:rsidRDefault="00BA4DFA" w:rsidP="00BA4DFA">
      <w:pPr>
        <w:spacing w:line="360" w:lineRule="auto"/>
        <w:ind w:left="1350"/>
        <w:rPr>
          <w:b/>
          <w:sz w:val="24"/>
          <w:szCs w:val="24"/>
          <w:lang w:val="ro-RO"/>
        </w:rPr>
      </w:pPr>
    </w:p>
    <w:p w:rsidR="00BA4DFA" w:rsidRDefault="00BA4DFA" w:rsidP="00BA4DFA">
      <w:pPr>
        <w:tabs>
          <w:tab w:val="left" w:pos="10620"/>
        </w:tabs>
        <w:spacing w:line="360" w:lineRule="auto"/>
        <w:ind w:left="13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</w:t>
      </w:r>
      <w:r w:rsidRPr="00C5047C">
        <w:rPr>
          <w:b/>
          <w:sz w:val="24"/>
          <w:szCs w:val="24"/>
          <w:lang w:val="ro-RO"/>
        </w:rPr>
        <w:t>n fiecare an</w:t>
      </w:r>
      <w:r>
        <w:rPr>
          <w:b/>
          <w:sz w:val="24"/>
          <w:szCs w:val="24"/>
          <w:lang w:val="ro-RO"/>
        </w:rPr>
        <w:t>,</w:t>
      </w:r>
      <w:r w:rsidRPr="00C5047C">
        <w:rPr>
          <w:b/>
          <w:sz w:val="24"/>
          <w:szCs w:val="24"/>
          <w:lang w:val="ro-RO"/>
        </w:rPr>
        <w:t xml:space="preserve"> în data de </w:t>
      </w:r>
      <w:r w:rsidR="00A3443D" w:rsidRPr="00C5047C">
        <w:rPr>
          <w:b/>
          <w:sz w:val="24"/>
          <w:szCs w:val="24"/>
          <w:lang w:val="ro-RO"/>
        </w:rPr>
        <w:t>28 APRILIE</w:t>
      </w:r>
      <w:r w:rsidRPr="00C5047C">
        <w:rPr>
          <w:b/>
          <w:sz w:val="24"/>
          <w:szCs w:val="24"/>
          <w:lang w:val="ro-RO"/>
        </w:rPr>
        <w:t xml:space="preserve">, </w:t>
      </w:r>
      <w:r w:rsidR="00A3443D" w:rsidRPr="00C5047C">
        <w:rPr>
          <w:b/>
          <w:sz w:val="24"/>
          <w:szCs w:val="24"/>
          <w:lang w:val="ro-RO"/>
        </w:rPr>
        <w:t>ORGANIZAȚIA INTERNAȚIONALĂ A M</w:t>
      </w:r>
      <w:r w:rsidR="00A3443D">
        <w:rPr>
          <w:b/>
          <w:sz w:val="24"/>
          <w:szCs w:val="24"/>
          <w:lang w:val="ro-RO"/>
        </w:rPr>
        <w:t xml:space="preserve">UNCII </w:t>
      </w:r>
      <w:r w:rsidRPr="00C5047C">
        <w:rPr>
          <w:b/>
          <w:sz w:val="24"/>
          <w:szCs w:val="24"/>
          <w:lang w:val="ro-RO"/>
        </w:rPr>
        <w:t>sărbătorește “</w:t>
      </w:r>
      <w:r w:rsidR="00A3443D">
        <w:rPr>
          <w:b/>
          <w:sz w:val="24"/>
          <w:szCs w:val="24"/>
          <w:lang w:val="ro-RO"/>
        </w:rPr>
        <w:t xml:space="preserve"> </w:t>
      </w:r>
      <w:r w:rsidR="00A3443D" w:rsidRPr="00C5047C">
        <w:rPr>
          <w:b/>
          <w:sz w:val="24"/>
          <w:szCs w:val="24"/>
          <w:lang w:val="ro-RO"/>
        </w:rPr>
        <w:t>ZIUA INTERNAȚIONALĂ A SECURITĂȚII ȘI SĂNĂTĂȚII  ÎN  M</w:t>
      </w:r>
      <w:r w:rsidR="00A3443D">
        <w:rPr>
          <w:b/>
          <w:sz w:val="24"/>
          <w:szCs w:val="24"/>
          <w:lang w:val="ro-RO"/>
        </w:rPr>
        <w:t>UNCĂ</w:t>
      </w:r>
      <w:r>
        <w:rPr>
          <w:b/>
          <w:sz w:val="24"/>
          <w:szCs w:val="24"/>
          <w:lang w:val="ro-RO"/>
        </w:rPr>
        <w:t>”.</w:t>
      </w:r>
    </w:p>
    <w:p w:rsidR="00267302" w:rsidRPr="00C5047C" w:rsidRDefault="00267302" w:rsidP="00BA4DFA">
      <w:pPr>
        <w:tabs>
          <w:tab w:val="left" w:pos="10620"/>
        </w:tabs>
        <w:spacing w:line="360" w:lineRule="auto"/>
        <w:ind w:left="1350"/>
        <w:rPr>
          <w:b/>
          <w:sz w:val="24"/>
          <w:szCs w:val="24"/>
          <w:lang w:val="ro-RO"/>
        </w:rPr>
      </w:pPr>
    </w:p>
    <w:p w:rsidR="00BA4DFA" w:rsidRDefault="00BA4DFA" w:rsidP="00BA4DFA">
      <w:pPr>
        <w:spacing w:line="360" w:lineRule="auto"/>
        <w:ind w:left="1350"/>
        <w:rPr>
          <w:sz w:val="24"/>
          <w:szCs w:val="24"/>
          <w:lang w:val="ro-RO"/>
        </w:rPr>
      </w:pPr>
      <w:r w:rsidRPr="00A3443D">
        <w:rPr>
          <w:b/>
          <w:sz w:val="24"/>
          <w:szCs w:val="24"/>
          <w:lang w:val="ro-RO"/>
        </w:rPr>
        <w:t>28 aprilie este, totodată</w:t>
      </w:r>
      <w:r>
        <w:rPr>
          <w:sz w:val="24"/>
          <w:szCs w:val="24"/>
          <w:lang w:val="ro-RO"/>
        </w:rPr>
        <w:t>,</w:t>
      </w:r>
      <w:r w:rsidRPr="00C5047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ziua</w:t>
      </w:r>
      <w:r w:rsidRPr="00C5047C">
        <w:rPr>
          <w:sz w:val="24"/>
          <w:szCs w:val="24"/>
          <w:lang w:val="ro-RO"/>
        </w:rPr>
        <w:t xml:space="preserve"> în care mișcarea sindicală din lume </w:t>
      </w:r>
      <w:r w:rsidRPr="00A3443D">
        <w:rPr>
          <w:b/>
          <w:sz w:val="24"/>
          <w:szCs w:val="24"/>
          <w:lang w:val="ro-RO"/>
        </w:rPr>
        <w:t xml:space="preserve">onorează </w:t>
      </w:r>
      <w:r w:rsidR="00A3443D" w:rsidRPr="00A3443D">
        <w:rPr>
          <w:b/>
          <w:sz w:val="24"/>
          <w:szCs w:val="24"/>
          <w:lang w:val="ro-RO"/>
        </w:rPr>
        <w:t xml:space="preserve">MEMORIA VICTIMELOR ACCIDENTELOR DE MUNCĂ ȘI A BOLILOR PROFESIONALE </w:t>
      </w:r>
      <w:r>
        <w:rPr>
          <w:sz w:val="24"/>
          <w:szCs w:val="24"/>
          <w:lang w:val="ro-RO"/>
        </w:rPr>
        <w:t>prin organizarea,</w:t>
      </w:r>
      <w:r w:rsidRPr="00C5047C">
        <w:rPr>
          <w:sz w:val="24"/>
          <w:szCs w:val="24"/>
          <w:lang w:val="ro-RO"/>
        </w:rPr>
        <w:t xml:space="preserve"> simultan</w:t>
      </w:r>
      <w:r>
        <w:rPr>
          <w:sz w:val="24"/>
          <w:szCs w:val="24"/>
          <w:lang w:val="ro-RO"/>
        </w:rPr>
        <w:t>, de</w:t>
      </w:r>
      <w:r w:rsidRPr="00C5047C">
        <w:rPr>
          <w:sz w:val="24"/>
          <w:szCs w:val="24"/>
          <w:lang w:val="ro-RO"/>
        </w:rPr>
        <w:t xml:space="preserve"> campanii în întreaga lume.</w:t>
      </w:r>
    </w:p>
    <w:p w:rsidR="00267302" w:rsidRPr="00C5047C" w:rsidRDefault="00267302" w:rsidP="00BA4DFA">
      <w:pPr>
        <w:spacing w:line="360" w:lineRule="auto"/>
        <w:ind w:left="1350"/>
        <w:rPr>
          <w:sz w:val="24"/>
          <w:szCs w:val="24"/>
          <w:lang w:val="ro-RO"/>
        </w:rPr>
      </w:pPr>
    </w:p>
    <w:p w:rsidR="007879DB" w:rsidRDefault="00BA4DFA" w:rsidP="00BA4DFA">
      <w:pPr>
        <w:spacing w:line="360" w:lineRule="auto"/>
        <w:ind w:left="1350"/>
        <w:rPr>
          <w:sz w:val="24"/>
          <w:szCs w:val="24"/>
          <w:lang w:val="fr-FR"/>
        </w:rPr>
      </w:pPr>
      <w:r w:rsidRPr="00C5047C">
        <w:rPr>
          <w:b/>
          <w:sz w:val="24"/>
          <w:szCs w:val="24"/>
          <w:lang w:val="fr-FR"/>
        </w:rPr>
        <w:t>CONDUCEREA INSPECTORATULUI TERITORIAL DE MUNC</w:t>
      </w:r>
      <w:r w:rsidR="00A3443D">
        <w:rPr>
          <w:b/>
          <w:sz w:val="24"/>
          <w:szCs w:val="24"/>
          <w:lang w:val="fr-FR"/>
        </w:rPr>
        <w:t>Ă</w:t>
      </w:r>
      <w:r w:rsidRPr="00C5047C">
        <w:rPr>
          <w:b/>
          <w:sz w:val="24"/>
          <w:szCs w:val="24"/>
          <w:lang w:val="fr-FR"/>
        </w:rPr>
        <w:t xml:space="preserve"> TIMIȘ</w:t>
      </w:r>
      <w:r w:rsidRPr="00C5047C">
        <w:rPr>
          <w:sz w:val="24"/>
          <w:szCs w:val="24"/>
          <w:lang w:val="fr-FR"/>
        </w:rPr>
        <w:t xml:space="preserve"> </w:t>
      </w:r>
      <w:r w:rsidR="00A3443D">
        <w:rPr>
          <w:sz w:val="24"/>
          <w:szCs w:val="24"/>
          <w:lang w:val="fr-FR"/>
        </w:rPr>
        <w:t xml:space="preserve"> a organizat </w:t>
      </w:r>
      <w:r w:rsidR="00267302">
        <w:rPr>
          <w:sz w:val="24"/>
          <w:szCs w:val="24"/>
          <w:lang w:val="fr-FR"/>
        </w:rPr>
        <w:t xml:space="preserve"> </w:t>
      </w:r>
      <w:r w:rsidR="00A3443D">
        <w:rPr>
          <w:sz w:val="24"/>
          <w:szCs w:val="24"/>
          <w:lang w:val="fr-FR"/>
        </w:rPr>
        <w:t xml:space="preserve">astăzi </w:t>
      </w:r>
      <w:r w:rsidR="00A3443D" w:rsidRPr="00A3443D">
        <w:rPr>
          <w:b/>
          <w:sz w:val="24"/>
          <w:szCs w:val="24"/>
          <w:lang w:val="fr-FR"/>
        </w:rPr>
        <w:t>28.04.2022</w:t>
      </w:r>
      <w:r w:rsidR="00A3443D">
        <w:rPr>
          <w:sz w:val="24"/>
          <w:szCs w:val="24"/>
          <w:lang w:val="fr-FR"/>
        </w:rPr>
        <w:t xml:space="preserve">, ora </w:t>
      </w:r>
      <w:r w:rsidR="00A3443D" w:rsidRPr="00A3443D">
        <w:rPr>
          <w:b/>
          <w:sz w:val="24"/>
          <w:szCs w:val="24"/>
          <w:lang w:val="fr-FR"/>
        </w:rPr>
        <w:t>11</w:t>
      </w:r>
      <w:r w:rsidR="00A3443D">
        <w:rPr>
          <w:sz w:val="24"/>
          <w:szCs w:val="24"/>
          <w:lang w:val="fr-FR"/>
        </w:rPr>
        <w:t xml:space="preserve">, la sediul Instituției, în prezența </w:t>
      </w:r>
      <w:r w:rsidR="00A3443D" w:rsidRPr="007879DB">
        <w:rPr>
          <w:b/>
          <w:sz w:val="24"/>
          <w:szCs w:val="24"/>
          <w:lang w:val="fr-FR"/>
        </w:rPr>
        <w:t>Serviciilor Externe și Interne de Prevenire și Protecție în domeniul Securității și Sănătății în Muncă</w:t>
      </w:r>
      <w:r w:rsidR="004E2A97">
        <w:rPr>
          <w:b/>
          <w:sz w:val="24"/>
          <w:szCs w:val="24"/>
          <w:lang w:val="fr-FR"/>
        </w:rPr>
        <w:t>, a colaboratorilor în domeniu precum și a INSPECTORILOR DE MUNCĂ ai SERVICIULUI SECURITATE ȘI SANATATE IN MUNCA</w:t>
      </w:r>
      <w:r w:rsidR="007879DB">
        <w:rPr>
          <w:b/>
          <w:sz w:val="24"/>
          <w:szCs w:val="24"/>
          <w:lang w:val="fr-FR"/>
        </w:rPr>
        <w:t xml:space="preserve">, </w:t>
      </w:r>
      <w:r w:rsidR="00A3443D">
        <w:rPr>
          <w:sz w:val="24"/>
          <w:szCs w:val="24"/>
          <w:lang w:val="fr-FR"/>
        </w:rPr>
        <w:t xml:space="preserve">un </w:t>
      </w:r>
      <w:r w:rsidR="00A3443D" w:rsidRPr="00A3443D">
        <w:rPr>
          <w:b/>
          <w:sz w:val="24"/>
          <w:szCs w:val="24"/>
          <w:lang w:val="fr-FR"/>
        </w:rPr>
        <w:t>SIMPOZION</w:t>
      </w:r>
      <w:r w:rsidR="00A3443D">
        <w:rPr>
          <w:sz w:val="24"/>
          <w:szCs w:val="24"/>
          <w:lang w:val="fr-FR"/>
        </w:rPr>
        <w:t xml:space="preserve"> </w:t>
      </w:r>
      <w:r w:rsidR="004E2A97" w:rsidRPr="004E2A97">
        <w:rPr>
          <w:b/>
          <w:sz w:val="24"/>
          <w:szCs w:val="24"/>
          <w:lang w:val="fr-FR"/>
        </w:rPr>
        <w:t>ANIVERSAR</w:t>
      </w:r>
      <w:r w:rsidR="004E2A97">
        <w:rPr>
          <w:sz w:val="24"/>
          <w:szCs w:val="24"/>
          <w:lang w:val="fr-FR"/>
        </w:rPr>
        <w:t xml:space="preserve"> </w:t>
      </w:r>
      <w:r w:rsidR="00A3443D">
        <w:rPr>
          <w:sz w:val="24"/>
          <w:szCs w:val="24"/>
          <w:lang w:val="fr-FR"/>
        </w:rPr>
        <w:t>dedicat</w:t>
      </w:r>
      <w:r w:rsidR="007879DB">
        <w:rPr>
          <w:sz w:val="24"/>
          <w:szCs w:val="24"/>
          <w:lang w:val="fr-FR"/>
        </w:rPr>
        <w:t xml:space="preserve"> </w:t>
      </w:r>
      <w:r w:rsidR="00A3443D">
        <w:rPr>
          <w:sz w:val="24"/>
          <w:szCs w:val="24"/>
          <w:lang w:val="fr-FR"/>
        </w:rPr>
        <w:t xml:space="preserve"> </w:t>
      </w:r>
      <w:r w:rsidR="007879DB" w:rsidRPr="00C5047C">
        <w:rPr>
          <w:b/>
          <w:sz w:val="24"/>
          <w:szCs w:val="24"/>
          <w:lang w:val="ro-RO"/>
        </w:rPr>
        <w:t>“</w:t>
      </w:r>
      <w:r w:rsidR="007879DB">
        <w:rPr>
          <w:b/>
          <w:sz w:val="24"/>
          <w:szCs w:val="24"/>
          <w:lang w:val="ro-RO"/>
        </w:rPr>
        <w:t xml:space="preserve"> </w:t>
      </w:r>
      <w:r w:rsidR="007879DB" w:rsidRPr="00C5047C">
        <w:rPr>
          <w:b/>
          <w:sz w:val="24"/>
          <w:szCs w:val="24"/>
          <w:lang w:val="ro-RO"/>
        </w:rPr>
        <w:t>ZI</w:t>
      </w:r>
      <w:r w:rsidR="007879DB">
        <w:rPr>
          <w:b/>
          <w:sz w:val="24"/>
          <w:szCs w:val="24"/>
          <w:lang w:val="ro-RO"/>
        </w:rPr>
        <w:t>LEI</w:t>
      </w:r>
      <w:r w:rsidR="007879DB" w:rsidRPr="00C5047C">
        <w:rPr>
          <w:b/>
          <w:sz w:val="24"/>
          <w:szCs w:val="24"/>
          <w:lang w:val="ro-RO"/>
        </w:rPr>
        <w:t xml:space="preserve"> INTERNAȚIONAL</w:t>
      </w:r>
      <w:r w:rsidR="007879DB">
        <w:rPr>
          <w:b/>
          <w:sz w:val="24"/>
          <w:szCs w:val="24"/>
          <w:lang w:val="ro-RO"/>
        </w:rPr>
        <w:t>E</w:t>
      </w:r>
      <w:r w:rsidR="007879DB" w:rsidRPr="00C5047C">
        <w:rPr>
          <w:b/>
          <w:sz w:val="24"/>
          <w:szCs w:val="24"/>
          <w:lang w:val="ro-RO"/>
        </w:rPr>
        <w:t xml:space="preserve"> A SECURITĂȚII ȘI SĂNĂTĂȚII  ÎN  M</w:t>
      </w:r>
      <w:r w:rsidR="007879DB">
        <w:rPr>
          <w:b/>
          <w:sz w:val="24"/>
          <w:szCs w:val="24"/>
          <w:lang w:val="ro-RO"/>
        </w:rPr>
        <w:t>UNCĂ</w:t>
      </w:r>
      <w:r w:rsidR="007879DB" w:rsidRPr="00C5047C">
        <w:rPr>
          <w:b/>
          <w:sz w:val="24"/>
          <w:szCs w:val="24"/>
          <w:lang w:val="ro-RO"/>
        </w:rPr>
        <w:t>“</w:t>
      </w:r>
      <w:r w:rsidR="007879DB">
        <w:rPr>
          <w:b/>
          <w:sz w:val="24"/>
          <w:szCs w:val="24"/>
          <w:lang w:val="ro-RO"/>
        </w:rPr>
        <w:t>.</w:t>
      </w:r>
      <w:r w:rsidR="007879DB" w:rsidRPr="00C5047C">
        <w:rPr>
          <w:sz w:val="24"/>
          <w:szCs w:val="24"/>
          <w:lang w:val="fr-FR"/>
        </w:rPr>
        <w:t xml:space="preserve"> </w:t>
      </w:r>
    </w:p>
    <w:p w:rsidR="009A2458" w:rsidRDefault="009A2458" w:rsidP="00BA4DFA">
      <w:pPr>
        <w:spacing w:line="360" w:lineRule="auto"/>
        <w:ind w:left="1350"/>
        <w:rPr>
          <w:sz w:val="24"/>
          <w:szCs w:val="24"/>
          <w:lang w:val="fr-FR"/>
        </w:rPr>
      </w:pPr>
    </w:p>
    <w:p w:rsidR="00A21471" w:rsidRDefault="007879DB" w:rsidP="00237E7F">
      <w:pPr>
        <w:tabs>
          <w:tab w:val="left" w:pos="10530"/>
        </w:tabs>
        <w:spacing w:line="360" w:lineRule="auto"/>
        <w:ind w:left="1350" w:right="243"/>
        <w:rPr>
          <w:sz w:val="24"/>
          <w:szCs w:val="24"/>
          <w:lang w:val="ro-RO"/>
        </w:rPr>
      </w:pPr>
      <w:r w:rsidRPr="007879DB">
        <w:rPr>
          <w:b/>
          <w:sz w:val="24"/>
          <w:szCs w:val="24"/>
          <w:lang w:val="fr-FR"/>
        </w:rPr>
        <w:t>DOMNUL INSPECTOR ȘEF EC. KAȘAI PAVEL</w:t>
      </w:r>
      <w:r>
        <w:rPr>
          <w:sz w:val="24"/>
          <w:szCs w:val="24"/>
          <w:lang w:val="fr-FR"/>
        </w:rPr>
        <w:t xml:space="preserve"> în discursul dumnealui a rugat </w:t>
      </w:r>
      <w:r w:rsidR="00A21471" w:rsidRPr="00A21471">
        <w:rPr>
          <w:b/>
          <w:sz w:val="24"/>
          <w:szCs w:val="24"/>
          <w:lang w:val="fr-FR"/>
        </w:rPr>
        <w:t>AUDIENȚA</w:t>
      </w:r>
      <w:r w:rsidRPr="00A21471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să </w:t>
      </w:r>
      <w:r w:rsidR="00A420CD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păstr</w:t>
      </w:r>
      <w:r w:rsidR="00A420CD">
        <w:rPr>
          <w:sz w:val="24"/>
          <w:szCs w:val="24"/>
          <w:lang w:val="fr-FR"/>
        </w:rPr>
        <w:t>eze</w:t>
      </w:r>
      <w:r>
        <w:rPr>
          <w:sz w:val="24"/>
          <w:szCs w:val="24"/>
          <w:lang w:val="fr-FR"/>
        </w:rPr>
        <w:t xml:space="preserve"> un </w:t>
      </w:r>
      <w:r w:rsidR="00A21471" w:rsidRPr="00A21471">
        <w:rPr>
          <w:b/>
          <w:sz w:val="24"/>
          <w:szCs w:val="24"/>
          <w:lang w:val="fr-FR"/>
        </w:rPr>
        <w:t>MOMENT DE RECULEGERE</w:t>
      </w:r>
      <w:r w:rsidR="00A21471">
        <w:rPr>
          <w:sz w:val="24"/>
          <w:szCs w:val="24"/>
          <w:lang w:val="fr-FR"/>
        </w:rPr>
        <w:t xml:space="preserve"> </w:t>
      </w:r>
      <w:r w:rsidR="00A21471" w:rsidRPr="00A21471">
        <w:rPr>
          <w:b/>
          <w:sz w:val="24"/>
          <w:szCs w:val="24"/>
          <w:lang w:val="fr-FR"/>
        </w:rPr>
        <w:t xml:space="preserve">IN </w:t>
      </w:r>
      <w:r w:rsidR="00A21471" w:rsidRPr="00A21471">
        <w:rPr>
          <w:b/>
          <w:sz w:val="24"/>
          <w:szCs w:val="24"/>
          <w:lang w:val="ro-RO"/>
        </w:rPr>
        <w:t>MEMORIA VICTIMELOR ACCIDENTELOR DE MUNCĂ ȘI A BOLILOR PROFESIONALE</w:t>
      </w:r>
      <w:r>
        <w:rPr>
          <w:sz w:val="24"/>
          <w:szCs w:val="24"/>
          <w:lang w:val="ro-RO"/>
        </w:rPr>
        <w:t xml:space="preserve">. </w:t>
      </w:r>
    </w:p>
    <w:p w:rsidR="00BA4DFA" w:rsidRPr="00A420CD" w:rsidRDefault="007879DB" w:rsidP="00237E7F">
      <w:pPr>
        <w:tabs>
          <w:tab w:val="left" w:pos="10530"/>
        </w:tabs>
        <w:spacing w:line="360" w:lineRule="auto"/>
        <w:ind w:left="1350" w:right="243"/>
        <w:rPr>
          <w:b/>
          <w:sz w:val="24"/>
          <w:szCs w:val="24"/>
          <w:lang w:val="fr-FR"/>
        </w:rPr>
      </w:pPr>
      <w:r>
        <w:rPr>
          <w:sz w:val="24"/>
          <w:szCs w:val="24"/>
          <w:lang w:val="ro-RO"/>
        </w:rPr>
        <w:t>De asemenea</w:t>
      </w:r>
      <w:r w:rsidR="00A21471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dumnealui </w:t>
      </w:r>
      <w:r w:rsidR="00BA4DFA" w:rsidRPr="00C5047C">
        <w:rPr>
          <w:sz w:val="24"/>
          <w:szCs w:val="24"/>
          <w:lang w:val="fr-FR"/>
        </w:rPr>
        <w:t>adres</w:t>
      </w:r>
      <w:r>
        <w:rPr>
          <w:sz w:val="24"/>
          <w:szCs w:val="24"/>
          <w:lang w:val="fr-FR"/>
        </w:rPr>
        <w:t xml:space="preserve">ează </w:t>
      </w:r>
      <w:r w:rsidR="00BA4DFA" w:rsidRPr="00C5047C">
        <w:rPr>
          <w:sz w:val="24"/>
          <w:szCs w:val="24"/>
          <w:lang w:val="fr-FR"/>
        </w:rPr>
        <w:t xml:space="preserve">rugămintea tuturor </w:t>
      </w:r>
      <w:r w:rsidR="006A26B8" w:rsidRPr="006A26B8">
        <w:rPr>
          <w:b/>
          <w:sz w:val="24"/>
          <w:szCs w:val="24"/>
          <w:lang w:val="fr-FR"/>
        </w:rPr>
        <w:t xml:space="preserve">ANGAJATORILOR și ANGAJAȚILOR </w:t>
      </w:r>
      <w:r w:rsidR="00BA4DFA" w:rsidRPr="006A26B8">
        <w:rPr>
          <w:b/>
          <w:sz w:val="24"/>
          <w:szCs w:val="24"/>
          <w:lang w:val="fr-FR"/>
        </w:rPr>
        <w:t xml:space="preserve">de pe </w:t>
      </w:r>
      <w:r w:rsidR="006A26B8" w:rsidRPr="006A26B8">
        <w:rPr>
          <w:b/>
          <w:sz w:val="24"/>
          <w:szCs w:val="24"/>
          <w:lang w:val="fr-FR"/>
        </w:rPr>
        <w:t>PIAȚA MUNCII A JUDEȚULUI TIMIȘ</w:t>
      </w:r>
      <w:r w:rsidR="006A26B8">
        <w:rPr>
          <w:sz w:val="24"/>
          <w:szCs w:val="24"/>
          <w:lang w:val="fr-FR"/>
        </w:rPr>
        <w:t xml:space="preserve"> </w:t>
      </w:r>
      <w:r w:rsidR="006A26B8" w:rsidRPr="00C5047C">
        <w:rPr>
          <w:b/>
          <w:sz w:val="24"/>
          <w:szCs w:val="24"/>
          <w:lang w:val="fr-FR"/>
        </w:rPr>
        <w:t xml:space="preserve"> </w:t>
      </w:r>
      <w:r w:rsidR="00A21471">
        <w:rPr>
          <w:b/>
          <w:sz w:val="24"/>
          <w:szCs w:val="24"/>
          <w:lang w:val="fr-FR"/>
        </w:rPr>
        <w:t>să</w:t>
      </w:r>
      <w:r w:rsidR="00BA4DFA" w:rsidRPr="00DD6912">
        <w:rPr>
          <w:sz w:val="24"/>
          <w:szCs w:val="24"/>
          <w:lang w:val="fr-FR"/>
        </w:rPr>
        <w:t xml:space="preserve"> </w:t>
      </w:r>
      <w:r w:rsidR="00A21471" w:rsidRPr="00A420CD">
        <w:rPr>
          <w:b/>
          <w:sz w:val="24"/>
          <w:szCs w:val="24"/>
          <w:lang w:val="fr-FR"/>
        </w:rPr>
        <w:t>acțion</w:t>
      </w:r>
      <w:r w:rsidR="00A21471">
        <w:rPr>
          <w:b/>
          <w:sz w:val="24"/>
          <w:szCs w:val="24"/>
          <w:lang w:val="fr-FR"/>
        </w:rPr>
        <w:t>eze</w:t>
      </w:r>
      <w:r w:rsidR="00A21471" w:rsidRPr="00A420CD">
        <w:rPr>
          <w:b/>
          <w:sz w:val="24"/>
          <w:szCs w:val="24"/>
          <w:lang w:val="fr-FR"/>
        </w:rPr>
        <w:t xml:space="preserve"> </w:t>
      </w:r>
      <w:r w:rsidR="004E2A97">
        <w:rPr>
          <w:b/>
          <w:sz w:val="24"/>
          <w:szCs w:val="24"/>
          <w:lang w:val="fr-FR"/>
        </w:rPr>
        <w:t xml:space="preserve"> cu </w:t>
      </w:r>
      <w:r w:rsidR="00A420CD" w:rsidRPr="00A420CD">
        <w:rPr>
          <w:b/>
          <w:sz w:val="24"/>
          <w:szCs w:val="24"/>
          <w:lang w:val="fr-FR"/>
        </w:rPr>
        <w:t>RESPONSABIL</w:t>
      </w:r>
      <w:r w:rsidR="004E2A97">
        <w:rPr>
          <w:b/>
          <w:sz w:val="24"/>
          <w:szCs w:val="24"/>
          <w:lang w:val="fr-FR"/>
        </w:rPr>
        <w:t>ITATE</w:t>
      </w:r>
      <w:r w:rsidR="00783963">
        <w:rPr>
          <w:b/>
          <w:sz w:val="24"/>
          <w:szCs w:val="24"/>
          <w:lang w:val="fr-FR"/>
        </w:rPr>
        <w:t xml:space="preserve"> ȘI</w:t>
      </w:r>
      <w:r w:rsidR="004E2A97">
        <w:rPr>
          <w:b/>
          <w:sz w:val="24"/>
          <w:szCs w:val="24"/>
          <w:lang w:val="fr-FR"/>
        </w:rPr>
        <w:t xml:space="preserve"> SERIOZITATE </w:t>
      </w:r>
      <w:r w:rsidR="00A21471" w:rsidRPr="00C5047C">
        <w:rPr>
          <w:b/>
          <w:sz w:val="24"/>
          <w:szCs w:val="24"/>
          <w:lang w:val="fr-FR"/>
        </w:rPr>
        <w:t>prin toate FORMELE</w:t>
      </w:r>
      <w:r w:rsidR="00267302">
        <w:rPr>
          <w:b/>
          <w:sz w:val="24"/>
          <w:szCs w:val="24"/>
          <w:lang w:val="fr-FR"/>
        </w:rPr>
        <w:t>,</w:t>
      </w:r>
      <w:r w:rsidR="00A21471" w:rsidRPr="00C5047C">
        <w:rPr>
          <w:b/>
          <w:sz w:val="24"/>
          <w:szCs w:val="24"/>
          <w:lang w:val="fr-FR"/>
        </w:rPr>
        <w:t xml:space="preserve"> </w:t>
      </w:r>
      <w:r w:rsidR="00267302">
        <w:rPr>
          <w:b/>
          <w:sz w:val="24"/>
          <w:szCs w:val="24"/>
          <w:lang w:val="fr-FR"/>
        </w:rPr>
        <w:t xml:space="preserve">MIJLOACELE </w:t>
      </w:r>
      <w:r w:rsidR="00A21471" w:rsidRPr="00C5047C">
        <w:rPr>
          <w:b/>
          <w:sz w:val="24"/>
          <w:szCs w:val="24"/>
          <w:lang w:val="fr-FR"/>
        </w:rPr>
        <w:t xml:space="preserve">și METODELE specifice </w:t>
      </w:r>
      <w:r w:rsidR="00783963">
        <w:rPr>
          <w:b/>
          <w:sz w:val="24"/>
          <w:szCs w:val="24"/>
          <w:lang w:val="fr-FR"/>
        </w:rPr>
        <w:t xml:space="preserve"> în vederea</w:t>
      </w:r>
      <w:r w:rsidR="00A21471">
        <w:rPr>
          <w:b/>
          <w:sz w:val="24"/>
          <w:szCs w:val="24"/>
          <w:lang w:val="fr-FR"/>
        </w:rPr>
        <w:t xml:space="preserve"> </w:t>
      </w:r>
      <w:r w:rsidR="00783963" w:rsidRPr="00A420CD">
        <w:rPr>
          <w:b/>
          <w:sz w:val="24"/>
          <w:szCs w:val="24"/>
          <w:lang w:val="fr-FR"/>
        </w:rPr>
        <w:t>conștientiz</w:t>
      </w:r>
      <w:r w:rsidR="00783963">
        <w:rPr>
          <w:b/>
          <w:sz w:val="24"/>
          <w:szCs w:val="24"/>
          <w:lang w:val="fr-FR"/>
        </w:rPr>
        <w:t xml:space="preserve">ării </w:t>
      </w:r>
      <w:r w:rsidR="00A21471" w:rsidRPr="00A420CD">
        <w:rPr>
          <w:b/>
          <w:sz w:val="24"/>
          <w:szCs w:val="24"/>
          <w:lang w:val="fr-FR"/>
        </w:rPr>
        <w:t xml:space="preserve"> </w:t>
      </w:r>
      <w:r w:rsidR="00783963">
        <w:rPr>
          <w:b/>
          <w:sz w:val="24"/>
          <w:szCs w:val="24"/>
          <w:lang w:val="fr-FR"/>
        </w:rPr>
        <w:t xml:space="preserve">și  </w:t>
      </w:r>
      <w:r w:rsidR="00A21471">
        <w:rPr>
          <w:b/>
          <w:sz w:val="24"/>
          <w:szCs w:val="24"/>
          <w:lang w:val="fr-FR"/>
        </w:rPr>
        <w:t>respect</w:t>
      </w:r>
      <w:r w:rsidR="00783963">
        <w:rPr>
          <w:b/>
          <w:sz w:val="24"/>
          <w:szCs w:val="24"/>
          <w:lang w:val="fr-FR"/>
        </w:rPr>
        <w:t>ă</w:t>
      </w:r>
      <w:r w:rsidR="00A21471">
        <w:rPr>
          <w:b/>
          <w:sz w:val="24"/>
          <w:szCs w:val="24"/>
          <w:lang w:val="fr-FR"/>
        </w:rPr>
        <w:t>r</w:t>
      </w:r>
      <w:r w:rsidR="00783963">
        <w:rPr>
          <w:b/>
          <w:sz w:val="24"/>
          <w:szCs w:val="24"/>
          <w:lang w:val="fr-FR"/>
        </w:rPr>
        <w:t>ii</w:t>
      </w:r>
      <w:r w:rsidR="00A21471">
        <w:rPr>
          <w:b/>
          <w:sz w:val="24"/>
          <w:szCs w:val="24"/>
          <w:lang w:val="fr-FR"/>
        </w:rPr>
        <w:t xml:space="preserve"> </w:t>
      </w:r>
      <w:r w:rsidR="00267302">
        <w:rPr>
          <w:b/>
          <w:sz w:val="24"/>
          <w:szCs w:val="24"/>
          <w:lang w:val="fr-FR"/>
        </w:rPr>
        <w:t xml:space="preserve"> </w:t>
      </w:r>
      <w:r w:rsidR="00A21471" w:rsidRPr="00C5047C">
        <w:rPr>
          <w:b/>
          <w:sz w:val="24"/>
          <w:szCs w:val="24"/>
          <w:lang w:val="fr-FR"/>
        </w:rPr>
        <w:t>NORMEL</w:t>
      </w:r>
      <w:r w:rsidR="00A21471">
        <w:rPr>
          <w:b/>
          <w:sz w:val="24"/>
          <w:szCs w:val="24"/>
          <w:lang w:val="fr-FR"/>
        </w:rPr>
        <w:t>OR</w:t>
      </w:r>
      <w:r w:rsidR="00A21471" w:rsidRPr="00C5047C">
        <w:rPr>
          <w:b/>
          <w:sz w:val="24"/>
          <w:szCs w:val="24"/>
          <w:lang w:val="fr-FR"/>
        </w:rPr>
        <w:t xml:space="preserve"> </w:t>
      </w:r>
      <w:r w:rsidR="00267302" w:rsidRPr="00C5047C">
        <w:rPr>
          <w:b/>
          <w:sz w:val="24"/>
          <w:szCs w:val="24"/>
          <w:lang w:val="fr-FR"/>
        </w:rPr>
        <w:t>de</w:t>
      </w:r>
      <w:r w:rsidR="00A21471" w:rsidRPr="00C5047C">
        <w:rPr>
          <w:b/>
          <w:sz w:val="24"/>
          <w:szCs w:val="24"/>
          <w:lang w:val="fr-FR"/>
        </w:rPr>
        <w:t xml:space="preserve"> </w:t>
      </w:r>
      <w:r w:rsidR="00A21471">
        <w:rPr>
          <w:b/>
          <w:sz w:val="24"/>
          <w:szCs w:val="24"/>
          <w:lang w:val="fr-FR"/>
        </w:rPr>
        <w:t>SECURITATE ȘI SANATATE IN MUNCA</w:t>
      </w:r>
      <w:r w:rsidR="00267302">
        <w:rPr>
          <w:b/>
          <w:sz w:val="24"/>
          <w:szCs w:val="24"/>
          <w:lang w:val="fr-FR"/>
        </w:rPr>
        <w:t xml:space="preserve"> în scopul </w:t>
      </w:r>
      <w:r w:rsidR="00A21471" w:rsidRPr="00A420CD">
        <w:rPr>
          <w:b/>
          <w:sz w:val="24"/>
          <w:szCs w:val="24"/>
          <w:lang w:val="fr-FR"/>
        </w:rPr>
        <w:t xml:space="preserve"> </w:t>
      </w:r>
      <w:r w:rsidR="00A420CD" w:rsidRPr="00A420CD">
        <w:rPr>
          <w:b/>
          <w:sz w:val="24"/>
          <w:szCs w:val="24"/>
          <w:lang w:val="fr-FR"/>
        </w:rPr>
        <w:t>PREVENIRII  PRODUCERII ACCIDENTELOR DE MUNCA ȘI A IMBOLNAVIRILOR  PROFESIONALE.</w:t>
      </w:r>
    </w:p>
    <w:p w:rsidR="004E2A97" w:rsidRDefault="004E2A97" w:rsidP="00BA4DFA">
      <w:pPr>
        <w:spacing w:line="360" w:lineRule="auto"/>
        <w:ind w:left="1350"/>
        <w:rPr>
          <w:b/>
        </w:rPr>
      </w:pPr>
    </w:p>
    <w:p w:rsidR="009A2458" w:rsidRPr="00ED3CAF" w:rsidRDefault="009A2458" w:rsidP="00267302">
      <w:pPr>
        <w:spacing w:line="360" w:lineRule="auto"/>
        <w:ind w:left="1354"/>
        <w:rPr>
          <w:b/>
          <w:sz w:val="24"/>
          <w:szCs w:val="24"/>
          <w:lang w:val="fr-FR"/>
        </w:rPr>
      </w:pPr>
      <w:r w:rsidRPr="00ED3CAF">
        <w:rPr>
          <w:b/>
          <w:sz w:val="24"/>
          <w:szCs w:val="24"/>
        </w:rPr>
        <w:t>“</w:t>
      </w:r>
      <w:r w:rsidR="004E2A97" w:rsidRPr="00ED3CAF">
        <w:rPr>
          <w:b/>
          <w:sz w:val="24"/>
          <w:szCs w:val="24"/>
        </w:rPr>
        <w:t xml:space="preserve"> C</w:t>
      </w:r>
      <w:r w:rsidR="00BA4DFA" w:rsidRPr="00ED3CAF">
        <w:rPr>
          <w:b/>
          <w:sz w:val="24"/>
          <w:szCs w:val="24"/>
          <w:lang w:val="fr-FR"/>
        </w:rPr>
        <w:t>u oca</w:t>
      </w:r>
      <w:r w:rsidR="00A420CD" w:rsidRPr="00ED3CAF">
        <w:rPr>
          <w:b/>
          <w:sz w:val="24"/>
          <w:szCs w:val="24"/>
          <w:lang w:val="fr-FR"/>
        </w:rPr>
        <w:t>zia acestui eveniment aniversar</w:t>
      </w:r>
      <w:r w:rsidR="00BA4DFA" w:rsidRPr="00ED3CAF">
        <w:rPr>
          <w:b/>
          <w:sz w:val="24"/>
          <w:szCs w:val="24"/>
          <w:lang w:val="fr-FR"/>
        </w:rPr>
        <w:t xml:space="preserve">, </w:t>
      </w:r>
      <w:r w:rsidR="004E2A97" w:rsidRPr="00ED3CAF">
        <w:rPr>
          <w:b/>
          <w:sz w:val="24"/>
          <w:szCs w:val="24"/>
          <w:lang w:val="fr-FR"/>
        </w:rPr>
        <w:t xml:space="preserve">dorim </w:t>
      </w:r>
      <w:r w:rsidR="00A420CD" w:rsidRPr="00ED3CAF">
        <w:rPr>
          <w:b/>
          <w:sz w:val="24"/>
          <w:szCs w:val="24"/>
          <w:lang w:val="fr-FR"/>
        </w:rPr>
        <w:t xml:space="preserve">sa tragem un SEMNAL de ALARMĂ asupra IMPORTANȚEI IMBUNATAȚIRII ACTIVITAȚII în domeniul SECURITAȚII ȘI </w:t>
      </w:r>
    </w:p>
    <w:p w:rsidR="00BA4DFA" w:rsidRPr="00ED3CAF" w:rsidRDefault="00A420CD" w:rsidP="00267302">
      <w:pPr>
        <w:spacing w:line="360" w:lineRule="auto"/>
        <w:ind w:left="1354"/>
        <w:rPr>
          <w:b/>
          <w:sz w:val="24"/>
          <w:szCs w:val="24"/>
          <w:lang w:val="fr-FR"/>
        </w:rPr>
      </w:pPr>
      <w:r w:rsidRPr="00ED3CAF">
        <w:rPr>
          <w:b/>
          <w:sz w:val="24"/>
          <w:szCs w:val="24"/>
          <w:lang w:val="fr-FR"/>
        </w:rPr>
        <w:t xml:space="preserve">SANATAȚII IN MUNCĂ în </w:t>
      </w:r>
      <w:r w:rsidR="009A2458" w:rsidRPr="00ED3CAF">
        <w:rPr>
          <w:b/>
          <w:sz w:val="24"/>
          <w:szCs w:val="24"/>
          <w:lang w:val="fr-FR"/>
        </w:rPr>
        <w:t>TOATE DOMENIILE ȘI SECTOARELE DE ACTIVITATE DIN JUDETUL TIMIȘ</w:t>
      </w:r>
      <w:r w:rsidRPr="00ED3CAF">
        <w:rPr>
          <w:b/>
          <w:sz w:val="24"/>
          <w:szCs w:val="24"/>
          <w:lang w:val="fr-FR"/>
        </w:rPr>
        <w:t>.</w:t>
      </w:r>
    </w:p>
    <w:p w:rsidR="009A2458" w:rsidRPr="00ED3CAF" w:rsidRDefault="00DC7687" w:rsidP="00267302">
      <w:pPr>
        <w:spacing w:line="360" w:lineRule="auto"/>
        <w:ind w:left="1354"/>
        <w:jc w:val="both"/>
        <w:rPr>
          <w:b/>
          <w:sz w:val="24"/>
          <w:szCs w:val="24"/>
        </w:rPr>
      </w:pPr>
      <w:r w:rsidRPr="00ED3CAF">
        <w:rPr>
          <w:b/>
          <w:sz w:val="24"/>
          <w:szCs w:val="24"/>
        </w:rPr>
        <w:t xml:space="preserve">De asemenea </w:t>
      </w:r>
      <w:r w:rsidR="00ED3CAF" w:rsidRPr="00ED3CAF">
        <w:rPr>
          <w:b/>
          <w:sz w:val="24"/>
          <w:szCs w:val="24"/>
        </w:rPr>
        <w:t xml:space="preserve">doresc </w:t>
      </w:r>
      <w:r w:rsidRPr="00ED3CAF">
        <w:rPr>
          <w:b/>
          <w:sz w:val="24"/>
          <w:szCs w:val="24"/>
        </w:rPr>
        <w:t xml:space="preserve">să supun atenției dumneavoastră </w:t>
      </w:r>
      <w:r w:rsidR="009A2458" w:rsidRPr="00ED3CAF">
        <w:rPr>
          <w:b/>
          <w:sz w:val="24"/>
          <w:szCs w:val="24"/>
        </w:rPr>
        <w:t>2 PROBLEME</w:t>
      </w:r>
      <w:r w:rsidRPr="00ED3CAF">
        <w:rPr>
          <w:b/>
          <w:sz w:val="24"/>
          <w:szCs w:val="24"/>
        </w:rPr>
        <w:t xml:space="preserve"> extrem de importante </w:t>
      </w:r>
      <w:r w:rsidR="009A2458" w:rsidRPr="00ED3CAF">
        <w:rPr>
          <w:b/>
          <w:sz w:val="24"/>
          <w:szCs w:val="24"/>
        </w:rPr>
        <w:t>:</w:t>
      </w:r>
    </w:p>
    <w:p w:rsidR="009A2458" w:rsidRPr="00ED3CAF" w:rsidRDefault="009A2458" w:rsidP="009A2458">
      <w:pPr>
        <w:spacing w:line="360" w:lineRule="auto"/>
        <w:ind w:left="1350"/>
        <w:jc w:val="both"/>
        <w:rPr>
          <w:b/>
          <w:sz w:val="24"/>
          <w:szCs w:val="24"/>
        </w:rPr>
      </w:pPr>
      <w:r w:rsidRPr="00ED3CAF">
        <w:rPr>
          <w:b/>
          <w:sz w:val="24"/>
          <w:szCs w:val="24"/>
        </w:rPr>
        <w:t xml:space="preserve">▪ ÎN DOMENIUL  SECURITĂȚII ȘI  SĂNĂTĂȚII  ÎN  MUNCĂ SĂ NU FACEM NIMIC </w:t>
      </w:r>
      <w:r w:rsidRPr="00ED3CAF">
        <w:rPr>
          <w:b/>
          <w:sz w:val="24"/>
          <w:szCs w:val="24"/>
          <w:u w:val="single"/>
        </w:rPr>
        <w:t>FORMAL</w:t>
      </w:r>
      <w:r w:rsidRPr="00ED3CAF">
        <w:rPr>
          <w:b/>
          <w:sz w:val="24"/>
          <w:szCs w:val="24"/>
        </w:rPr>
        <w:t xml:space="preserve"> SAU </w:t>
      </w:r>
      <w:r w:rsidRPr="00ED3CAF">
        <w:rPr>
          <w:b/>
          <w:sz w:val="24"/>
          <w:szCs w:val="24"/>
          <w:u w:val="single"/>
        </w:rPr>
        <w:t xml:space="preserve">SUPERFICIAL </w:t>
      </w:r>
      <w:r w:rsidRPr="00ED3CAF">
        <w:rPr>
          <w:b/>
          <w:sz w:val="24"/>
          <w:szCs w:val="24"/>
        </w:rPr>
        <w:t>CĂ SE PRODUC ACCIDENTE</w:t>
      </w:r>
      <w:r w:rsidR="00CE3442">
        <w:rPr>
          <w:b/>
          <w:sz w:val="24"/>
          <w:szCs w:val="24"/>
        </w:rPr>
        <w:t xml:space="preserve"> DE MUNCĂ</w:t>
      </w:r>
    </w:p>
    <w:p w:rsidR="009A2458" w:rsidRPr="00ED3CAF" w:rsidRDefault="009A2458" w:rsidP="009A2458">
      <w:pPr>
        <w:spacing w:line="360" w:lineRule="auto"/>
        <w:ind w:left="1350"/>
        <w:jc w:val="both"/>
        <w:rPr>
          <w:b/>
          <w:sz w:val="24"/>
          <w:szCs w:val="24"/>
          <w:u w:val="single"/>
          <w:lang w:val="ro-RO"/>
        </w:rPr>
      </w:pPr>
      <w:r w:rsidRPr="00ED3CAF">
        <w:rPr>
          <w:b/>
          <w:sz w:val="24"/>
          <w:szCs w:val="24"/>
        </w:rPr>
        <w:t xml:space="preserve">▪ PROBLEMA SECURITĂȚII ȘI SĂNĂTĂȚII ÎN MUNCĂ TREBUIE TRATATĂ CU </w:t>
      </w:r>
      <w:r w:rsidRPr="00ED3CAF">
        <w:rPr>
          <w:b/>
          <w:sz w:val="24"/>
          <w:szCs w:val="24"/>
          <w:u w:val="single"/>
        </w:rPr>
        <w:t>MARE SERIOZITATE ȘI MAXIMĂ RESPONSABILITATE</w:t>
      </w:r>
      <w:r w:rsidRPr="00ED3CAF">
        <w:rPr>
          <w:b/>
          <w:sz w:val="24"/>
          <w:szCs w:val="24"/>
        </w:rPr>
        <w:t xml:space="preserve"> </w:t>
      </w:r>
      <w:r w:rsidR="004E2A97" w:rsidRPr="00ED3CAF">
        <w:rPr>
          <w:b/>
          <w:sz w:val="24"/>
          <w:szCs w:val="24"/>
        </w:rPr>
        <w:t xml:space="preserve">! </w:t>
      </w:r>
      <w:r w:rsidRPr="00ED3CAF">
        <w:rPr>
          <w:b/>
          <w:sz w:val="24"/>
          <w:szCs w:val="24"/>
        </w:rPr>
        <w:t>“ – KAȘ</w:t>
      </w:r>
      <w:r w:rsidRPr="00ED3CAF">
        <w:rPr>
          <w:b/>
          <w:sz w:val="24"/>
          <w:szCs w:val="24"/>
          <w:lang w:val="ro-RO"/>
        </w:rPr>
        <w:t>AI PAVEL, INSPECTOR ȘEF I.T.M. TIMIȘ.</w:t>
      </w:r>
    </w:p>
    <w:p w:rsidR="009A2458" w:rsidRPr="00267302" w:rsidRDefault="009A2458" w:rsidP="009A2458">
      <w:pPr>
        <w:spacing w:line="360" w:lineRule="auto"/>
        <w:ind w:left="1350"/>
        <w:rPr>
          <w:b/>
          <w:sz w:val="24"/>
          <w:szCs w:val="24"/>
          <w:lang w:val="fr-FR"/>
        </w:rPr>
      </w:pPr>
    </w:p>
    <w:p w:rsidR="00BA4DFA" w:rsidRPr="00267302" w:rsidRDefault="00BA4DFA" w:rsidP="00BA4DFA">
      <w:pPr>
        <w:autoSpaceDE w:val="0"/>
        <w:autoSpaceDN w:val="0"/>
        <w:adjustRightInd w:val="0"/>
        <w:ind w:left="706"/>
        <w:rPr>
          <w:b/>
          <w:sz w:val="24"/>
          <w:szCs w:val="24"/>
          <w:lang w:val="fr-FR"/>
        </w:rPr>
      </w:pPr>
    </w:p>
    <w:p w:rsidR="00BA4DFA" w:rsidRPr="00CE3442" w:rsidRDefault="00BA4DFA" w:rsidP="00BA4DFA">
      <w:pPr>
        <w:ind w:right="432" w:firstLine="630"/>
        <w:rPr>
          <w:b/>
          <w:sz w:val="32"/>
          <w:szCs w:val="32"/>
          <w:lang w:val="ro-RO"/>
        </w:rPr>
      </w:pPr>
      <w:r w:rsidRPr="001C6572">
        <w:rPr>
          <w:b/>
          <w:sz w:val="28"/>
          <w:szCs w:val="28"/>
          <w:lang w:val="ro-RO"/>
        </w:rPr>
        <w:t xml:space="preserve">          </w:t>
      </w:r>
      <w:r w:rsidRPr="00CE3442">
        <w:rPr>
          <w:b/>
          <w:sz w:val="32"/>
          <w:szCs w:val="32"/>
          <w:lang w:val="ro-RO"/>
        </w:rPr>
        <w:t>INSPECTOR ŞEF</w:t>
      </w:r>
    </w:p>
    <w:p w:rsidR="00BA4DFA" w:rsidRPr="00CE3442" w:rsidRDefault="00A420CD" w:rsidP="00A420CD">
      <w:pPr>
        <w:ind w:left="1080" w:right="432"/>
        <w:rPr>
          <w:sz w:val="32"/>
          <w:szCs w:val="32"/>
        </w:rPr>
      </w:pPr>
      <w:r w:rsidRPr="00CE3442">
        <w:rPr>
          <w:b/>
          <w:sz w:val="32"/>
          <w:szCs w:val="32"/>
          <w:lang w:val="ro-RO"/>
        </w:rPr>
        <w:t xml:space="preserve"> </w:t>
      </w:r>
      <w:r w:rsidR="00BA4DFA" w:rsidRPr="00CE3442">
        <w:rPr>
          <w:b/>
          <w:sz w:val="32"/>
          <w:szCs w:val="32"/>
          <w:lang w:val="ro-RO"/>
        </w:rPr>
        <w:t xml:space="preserve">   EC. KAŞAI PAVEL</w:t>
      </w:r>
      <w:r w:rsidR="00BA4DFA" w:rsidRPr="00CE3442">
        <w:rPr>
          <w:b/>
          <w:sz w:val="32"/>
          <w:szCs w:val="32"/>
        </w:rPr>
        <w:t xml:space="preserve">                                </w:t>
      </w:r>
    </w:p>
    <w:p w:rsidR="00E72BDF" w:rsidRPr="000B6B36" w:rsidRDefault="00336190" w:rsidP="007D3ABF">
      <w:pPr>
        <w:rPr>
          <w:b/>
        </w:rPr>
      </w:pPr>
      <w:r>
        <w:rPr>
          <w:b/>
          <w:i/>
        </w:rPr>
        <w:t xml:space="preserve">                                                                 </w:t>
      </w:r>
    </w:p>
    <w:sectPr w:rsidR="00E72BDF" w:rsidRPr="000B6B36" w:rsidSect="00237E7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88" w:right="562" w:bottom="432" w:left="432" w:header="432" w:footer="1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BA" w:rsidRDefault="00AE61BA" w:rsidP="00CD5B3B">
      <w:r>
        <w:separator/>
      </w:r>
    </w:p>
  </w:endnote>
  <w:endnote w:type="continuationSeparator" w:id="1">
    <w:p w:rsidR="00AE61BA" w:rsidRDefault="00AE61BA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37" w:rsidRPr="00B3455F" w:rsidRDefault="00E15037" w:rsidP="00E15037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>Str. Calea 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 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E15037" w:rsidRPr="00B3455F" w:rsidRDefault="00E15037" w:rsidP="00E15037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E15037" w:rsidRPr="00B3455F" w:rsidRDefault="00E15037" w:rsidP="00E15037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E15037" w:rsidRDefault="00E15037" w:rsidP="00E15037">
    <w:pPr>
      <w:pStyle w:val="Subsol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:rsidR="00E15037" w:rsidRDefault="00E1503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1F" w:rsidRPr="00B3455F" w:rsidRDefault="0040371F" w:rsidP="00227966">
    <w:pPr>
      <w:pStyle w:val="Subsol"/>
      <w:ind w:left="1701"/>
      <w:jc w:val="center"/>
      <w:rPr>
        <w:sz w:val="16"/>
        <w:szCs w:val="16"/>
      </w:rPr>
    </w:pPr>
  </w:p>
  <w:p w:rsidR="0077621C" w:rsidRPr="00B3455F" w:rsidRDefault="000C63D8" w:rsidP="006B14BD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r w:rsidR="00E26D27">
      <w:rPr>
        <w:sz w:val="16"/>
        <w:szCs w:val="16"/>
      </w:rPr>
      <w:t>Calea Timișoarei</w:t>
    </w:r>
    <w:r w:rsidR="0077621C" w:rsidRPr="00B3455F">
      <w:rPr>
        <w:sz w:val="16"/>
        <w:szCs w:val="16"/>
      </w:rPr>
      <w:t>, nr.</w:t>
    </w:r>
    <w:r w:rsidR="00E26D27">
      <w:rPr>
        <w:sz w:val="16"/>
        <w:szCs w:val="16"/>
      </w:rPr>
      <w:t>72</w:t>
    </w:r>
    <w:r w:rsidR="0077621C" w:rsidRPr="00B3455F">
      <w:rPr>
        <w:sz w:val="16"/>
        <w:szCs w:val="16"/>
      </w:rPr>
      <w:t xml:space="preserve">, </w:t>
    </w:r>
    <w:r>
      <w:rPr>
        <w:sz w:val="16"/>
        <w:szCs w:val="16"/>
      </w:rPr>
      <w:t xml:space="preserve">Comuna </w:t>
    </w:r>
    <w:r w:rsidR="00E26D27">
      <w:rPr>
        <w:sz w:val="16"/>
        <w:szCs w:val="16"/>
      </w:rPr>
      <w:t>Giroc</w:t>
    </w:r>
    <w:r w:rsidR="0077621C"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="0077621C" w:rsidRPr="00B3455F">
      <w:rPr>
        <w:sz w:val="16"/>
        <w:szCs w:val="16"/>
      </w:rPr>
      <w:t>Timiş</w:t>
    </w:r>
    <w:r w:rsidR="0077621C" w:rsidRPr="00B3455F">
      <w:rPr>
        <w:sz w:val="16"/>
        <w:szCs w:val="16"/>
      </w:rPr>
      <w:tab/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E26D27" w:rsidRDefault="0080185F" w:rsidP="006B14BD">
    <w:pPr>
      <w:pStyle w:val="Subsol"/>
      <w:ind w:left="1080"/>
      <w:rPr>
        <w:b/>
        <w:sz w:val="16"/>
        <w:szCs w:val="16"/>
      </w:rPr>
    </w:pPr>
    <w:hyperlink r:id="rId1" w:history="1">
      <w:r w:rsidR="00E26D27" w:rsidRPr="004E7874">
        <w:rPr>
          <w:rStyle w:val="Hyperlink"/>
          <w:b/>
          <w:sz w:val="16"/>
          <w:szCs w:val="16"/>
        </w:rPr>
        <w:t>www.itmtimis.ro</w:t>
      </w:r>
    </w:hyperlink>
  </w:p>
  <w:p w:rsidR="00D473BE" w:rsidRDefault="00D473BE" w:rsidP="00A420CD">
    <w:pPr>
      <w:pStyle w:val="Subsol"/>
      <w:ind w:left="1080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BA" w:rsidRDefault="00AE61BA" w:rsidP="00CD5B3B">
      <w:r>
        <w:separator/>
      </w:r>
    </w:p>
  </w:footnote>
  <w:footnote w:type="continuationSeparator" w:id="1">
    <w:p w:rsidR="00AE61BA" w:rsidRDefault="00AE61BA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58" w:rsidRDefault="009A2458" w:rsidP="009A2458">
    <w:pPr>
      <w:ind w:firstLine="1170"/>
      <w:rPr>
        <w:smallCaps/>
        <w:sz w:val="32"/>
      </w:rPr>
    </w:pPr>
    <w:r w:rsidRPr="00F5245E">
      <w:rPr>
        <w:smallCaps/>
        <w:sz w:val="32"/>
      </w:rPr>
      <w:t xml:space="preserve">Inspecţia Muncii </w:t>
    </w:r>
  </w:p>
  <w:p w:rsidR="009A2458" w:rsidRDefault="009A2458" w:rsidP="009A2458">
    <w:pPr>
      <w:ind w:firstLine="1170"/>
      <w:rPr>
        <w:smallCaps/>
        <w:sz w:val="32"/>
      </w:rPr>
    </w:pPr>
    <w:r>
      <w:rPr>
        <w:smallCaps/>
        <w:sz w:val="32"/>
      </w:rPr>
      <w:t>inspectoratul teritorial de munc</w:t>
    </w:r>
    <w:r>
      <w:rPr>
        <w:smallCaps/>
        <w:sz w:val="32"/>
        <w:lang w:val="ro-RO"/>
      </w:rPr>
      <w:t>ă</w:t>
    </w:r>
    <w:r>
      <w:rPr>
        <w:smallCaps/>
        <w:sz w:val="32"/>
      </w:rPr>
      <w:t xml:space="preserve"> timiş</w:t>
    </w:r>
  </w:p>
  <w:p w:rsidR="009A2458" w:rsidRDefault="009A2458" w:rsidP="009A2458">
    <w:pPr>
      <w:pStyle w:val="Antet"/>
      <w:ind w:firstLine="117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80185F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599"/>
    <w:rsid w:val="00006E22"/>
    <w:rsid w:val="00021CF3"/>
    <w:rsid w:val="000302C9"/>
    <w:rsid w:val="00031E19"/>
    <w:rsid w:val="00043406"/>
    <w:rsid w:val="000567FC"/>
    <w:rsid w:val="00066C46"/>
    <w:rsid w:val="00075BBE"/>
    <w:rsid w:val="000767C9"/>
    <w:rsid w:val="00092C9F"/>
    <w:rsid w:val="0009627E"/>
    <w:rsid w:val="000A0812"/>
    <w:rsid w:val="000B0E2D"/>
    <w:rsid w:val="000B5A87"/>
    <w:rsid w:val="000B6B36"/>
    <w:rsid w:val="000C1C4D"/>
    <w:rsid w:val="000C3F96"/>
    <w:rsid w:val="000C63D8"/>
    <w:rsid w:val="000C775B"/>
    <w:rsid w:val="000D5C52"/>
    <w:rsid w:val="00100F36"/>
    <w:rsid w:val="00124BFF"/>
    <w:rsid w:val="00143641"/>
    <w:rsid w:val="00153C82"/>
    <w:rsid w:val="001547F3"/>
    <w:rsid w:val="00156AA2"/>
    <w:rsid w:val="001655D8"/>
    <w:rsid w:val="00173D32"/>
    <w:rsid w:val="001A5592"/>
    <w:rsid w:val="001A6DE1"/>
    <w:rsid w:val="001B5AD4"/>
    <w:rsid w:val="001E03C9"/>
    <w:rsid w:val="001F3097"/>
    <w:rsid w:val="001F456F"/>
    <w:rsid w:val="001F5F19"/>
    <w:rsid w:val="002048C5"/>
    <w:rsid w:val="00213FC9"/>
    <w:rsid w:val="0022184C"/>
    <w:rsid w:val="00227966"/>
    <w:rsid w:val="00237E7F"/>
    <w:rsid w:val="00243013"/>
    <w:rsid w:val="00245022"/>
    <w:rsid w:val="00267302"/>
    <w:rsid w:val="002848F3"/>
    <w:rsid w:val="00295534"/>
    <w:rsid w:val="002A5742"/>
    <w:rsid w:val="002B382A"/>
    <w:rsid w:val="002C5400"/>
    <w:rsid w:val="002D499D"/>
    <w:rsid w:val="0030135A"/>
    <w:rsid w:val="00306D72"/>
    <w:rsid w:val="003070E3"/>
    <w:rsid w:val="00312A5B"/>
    <w:rsid w:val="0032461D"/>
    <w:rsid w:val="0032574C"/>
    <w:rsid w:val="00332152"/>
    <w:rsid w:val="00336190"/>
    <w:rsid w:val="0034448B"/>
    <w:rsid w:val="00353678"/>
    <w:rsid w:val="0035613F"/>
    <w:rsid w:val="00360BAC"/>
    <w:rsid w:val="00362768"/>
    <w:rsid w:val="00370FFB"/>
    <w:rsid w:val="00374FDC"/>
    <w:rsid w:val="00376AD0"/>
    <w:rsid w:val="003910D3"/>
    <w:rsid w:val="00393537"/>
    <w:rsid w:val="003A6D26"/>
    <w:rsid w:val="003B26C7"/>
    <w:rsid w:val="003C6677"/>
    <w:rsid w:val="003D4FE5"/>
    <w:rsid w:val="003D6CD8"/>
    <w:rsid w:val="00401D19"/>
    <w:rsid w:val="0040371F"/>
    <w:rsid w:val="00413882"/>
    <w:rsid w:val="00423F57"/>
    <w:rsid w:val="00431C85"/>
    <w:rsid w:val="0043328D"/>
    <w:rsid w:val="0044414F"/>
    <w:rsid w:val="00451E71"/>
    <w:rsid w:val="00480C61"/>
    <w:rsid w:val="00493AD5"/>
    <w:rsid w:val="004A2A64"/>
    <w:rsid w:val="004C28B3"/>
    <w:rsid w:val="004C72C8"/>
    <w:rsid w:val="004D5B02"/>
    <w:rsid w:val="004E2A97"/>
    <w:rsid w:val="004E4EE6"/>
    <w:rsid w:val="004E5DDD"/>
    <w:rsid w:val="004E60FB"/>
    <w:rsid w:val="004E6163"/>
    <w:rsid w:val="004F713C"/>
    <w:rsid w:val="00507104"/>
    <w:rsid w:val="00520545"/>
    <w:rsid w:val="005459B7"/>
    <w:rsid w:val="005459DD"/>
    <w:rsid w:val="00546F3D"/>
    <w:rsid w:val="0057176C"/>
    <w:rsid w:val="0059472A"/>
    <w:rsid w:val="005A1948"/>
    <w:rsid w:val="005B30BF"/>
    <w:rsid w:val="005D1F58"/>
    <w:rsid w:val="005E6FFA"/>
    <w:rsid w:val="005F5CC5"/>
    <w:rsid w:val="006056F6"/>
    <w:rsid w:val="006101BB"/>
    <w:rsid w:val="00610906"/>
    <w:rsid w:val="00621EE6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A26B8"/>
    <w:rsid w:val="006A2C53"/>
    <w:rsid w:val="006B14BD"/>
    <w:rsid w:val="006B528B"/>
    <w:rsid w:val="006C50E6"/>
    <w:rsid w:val="006D7B7A"/>
    <w:rsid w:val="006E0717"/>
    <w:rsid w:val="006E534C"/>
    <w:rsid w:val="006E6C28"/>
    <w:rsid w:val="006F16AE"/>
    <w:rsid w:val="0070648E"/>
    <w:rsid w:val="00706765"/>
    <w:rsid w:val="0071295F"/>
    <w:rsid w:val="0071655A"/>
    <w:rsid w:val="00720CFF"/>
    <w:rsid w:val="00722BEC"/>
    <w:rsid w:val="0073705B"/>
    <w:rsid w:val="00766E0E"/>
    <w:rsid w:val="0077621C"/>
    <w:rsid w:val="00783963"/>
    <w:rsid w:val="00784CF3"/>
    <w:rsid w:val="007879DB"/>
    <w:rsid w:val="0079176B"/>
    <w:rsid w:val="00792399"/>
    <w:rsid w:val="00793AD8"/>
    <w:rsid w:val="007A359C"/>
    <w:rsid w:val="007B6CBA"/>
    <w:rsid w:val="007C431C"/>
    <w:rsid w:val="007D3ABF"/>
    <w:rsid w:val="007D42A8"/>
    <w:rsid w:val="007E1034"/>
    <w:rsid w:val="007F1DD8"/>
    <w:rsid w:val="007F58AC"/>
    <w:rsid w:val="0080185F"/>
    <w:rsid w:val="008029B5"/>
    <w:rsid w:val="0081023E"/>
    <w:rsid w:val="0082358E"/>
    <w:rsid w:val="0083029A"/>
    <w:rsid w:val="00831C48"/>
    <w:rsid w:val="0084071D"/>
    <w:rsid w:val="00851104"/>
    <w:rsid w:val="0085364D"/>
    <w:rsid w:val="00854B75"/>
    <w:rsid w:val="00862A0A"/>
    <w:rsid w:val="00872F52"/>
    <w:rsid w:val="00891A60"/>
    <w:rsid w:val="008946BA"/>
    <w:rsid w:val="0089694F"/>
    <w:rsid w:val="008A2AC0"/>
    <w:rsid w:val="008B04F5"/>
    <w:rsid w:val="008D5B0F"/>
    <w:rsid w:val="008E2416"/>
    <w:rsid w:val="008E6478"/>
    <w:rsid w:val="008F4E57"/>
    <w:rsid w:val="00912ED3"/>
    <w:rsid w:val="00915096"/>
    <w:rsid w:val="00927367"/>
    <w:rsid w:val="00931BD9"/>
    <w:rsid w:val="0094150A"/>
    <w:rsid w:val="009510DA"/>
    <w:rsid w:val="00961647"/>
    <w:rsid w:val="00964E01"/>
    <w:rsid w:val="00981E2F"/>
    <w:rsid w:val="00983486"/>
    <w:rsid w:val="009862D8"/>
    <w:rsid w:val="00994641"/>
    <w:rsid w:val="009A2458"/>
    <w:rsid w:val="009A3E71"/>
    <w:rsid w:val="009B05EF"/>
    <w:rsid w:val="009B08E4"/>
    <w:rsid w:val="009B1E18"/>
    <w:rsid w:val="009C0982"/>
    <w:rsid w:val="009C37C2"/>
    <w:rsid w:val="009C6FAB"/>
    <w:rsid w:val="009F0299"/>
    <w:rsid w:val="009F3594"/>
    <w:rsid w:val="00A21471"/>
    <w:rsid w:val="00A305F4"/>
    <w:rsid w:val="00A311F5"/>
    <w:rsid w:val="00A3443D"/>
    <w:rsid w:val="00A34EEA"/>
    <w:rsid w:val="00A411C1"/>
    <w:rsid w:val="00A420CD"/>
    <w:rsid w:val="00A46994"/>
    <w:rsid w:val="00A504B6"/>
    <w:rsid w:val="00A524C1"/>
    <w:rsid w:val="00A90599"/>
    <w:rsid w:val="00AA6432"/>
    <w:rsid w:val="00AB4F01"/>
    <w:rsid w:val="00AC01AC"/>
    <w:rsid w:val="00AC31B1"/>
    <w:rsid w:val="00AC6A9A"/>
    <w:rsid w:val="00AD41DA"/>
    <w:rsid w:val="00AE0440"/>
    <w:rsid w:val="00AE26B4"/>
    <w:rsid w:val="00AE61BA"/>
    <w:rsid w:val="00AF36BC"/>
    <w:rsid w:val="00AF3A6E"/>
    <w:rsid w:val="00B11A9E"/>
    <w:rsid w:val="00B13BB4"/>
    <w:rsid w:val="00B3354B"/>
    <w:rsid w:val="00B3455F"/>
    <w:rsid w:val="00B44B6B"/>
    <w:rsid w:val="00B51C04"/>
    <w:rsid w:val="00B62CF4"/>
    <w:rsid w:val="00B70872"/>
    <w:rsid w:val="00B77558"/>
    <w:rsid w:val="00B83372"/>
    <w:rsid w:val="00B97589"/>
    <w:rsid w:val="00BA4DFA"/>
    <w:rsid w:val="00BC7C22"/>
    <w:rsid w:val="00BD25C4"/>
    <w:rsid w:val="00BD2B13"/>
    <w:rsid w:val="00BD52E2"/>
    <w:rsid w:val="00BE0187"/>
    <w:rsid w:val="00BE1CEA"/>
    <w:rsid w:val="00BE3BFD"/>
    <w:rsid w:val="00BE738D"/>
    <w:rsid w:val="00BF2442"/>
    <w:rsid w:val="00BF39FC"/>
    <w:rsid w:val="00BF4A30"/>
    <w:rsid w:val="00C05F49"/>
    <w:rsid w:val="00C164E3"/>
    <w:rsid w:val="00C20EF1"/>
    <w:rsid w:val="00C30FB1"/>
    <w:rsid w:val="00C33278"/>
    <w:rsid w:val="00C4665A"/>
    <w:rsid w:val="00C50C63"/>
    <w:rsid w:val="00C57B85"/>
    <w:rsid w:val="00C66906"/>
    <w:rsid w:val="00C677FC"/>
    <w:rsid w:val="00C76669"/>
    <w:rsid w:val="00C81BB9"/>
    <w:rsid w:val="00C9108F"/>
    <w:rsid w:val="00C91379"/>
    <w:rsid w:val="00C92B6E"/>
    <w:rsid w:val="00CA08F1"/>
    <w:rsid w:val="00CA713C"/>
    <w:rsid w:val="00CC4250"/>
    <w:rsid w:val="00CD0C6C"/>
    <w:rsid w:val="00CD0F06"/>
    <w:rsid w:val="00CD4A29"/>
    <w:rsid w:val="00CD5B3B"/>
    <w:rsid w:val="00CE3442"/>
    <w:rsid w:val="00CF2C8E"/>
    <w:rsid w:val="00D02794"/>
    <w:rsid w:val="00D05D93"/>
    <w:rsid w:val="00D06E9C"/>
    <w:rsid w:val="00D1127E"/>
    <w:rsid w:val="00D154CC"/>
    <w:rsid w:val="00D16B18"/>
    <w:rsid w:val="00D33D79"/>
    <w:rsid w:val="00D362A4"/>
    <w:rsid w:val="00D458C9"/>
    <w:rsid w:val="00D473BE"/>
    <w:rsid w:val="00D54CE4"/>
    <w:rsid w:val="00D55F00"/>
    <w:rsid w:val="00D62411"/>
    <w:rsid w:val="00D7179D"/>
    <w:rsid w:val="00D75F57"/>
    <w:rsid w:val="00D8107F"/>
    <w:rsid w:val="00D853D5"/>
    <w:rsid w:val="00D86F1D"/>
    <w:rsid w:val="00D870EE"/>
    <w:rsid w:val="00DA2298"/>
    <w:rsid w:val="00DA29BC"/>
    <w:rsid w:val="00DB069F"/>
    <w:rsid w:val="00DB71FD"/>
    <w:rsid w:val="00DC25BF"/>
    <w:rsid w:val="00DC7687"/>
    <w:rsid w:val="00DD628C"/>
    <w:rsid w:val="00DF6CC4"/>
    <w:rsid w:val="00E15037"/>
    <w:rsid w:val="00E26D27"/>
    <w:rsid w:val="00E311F0"/>
    <w:rsid w:val="00E53F71"/>
    <w:rsid w:val="00E562FC"/>
    <w:rsid w:val="00E72128"/>
    <w:rsid w:val="00E72BDF"/>
    <w:rsid w:val="00E74455"/>
    <w:rsid w:val="00E768A9"/>
    <w:rsid w:val="00E84130"/>
    <w:rsid w:val="00EA0F6C"/>
    <w:rsid w:val="00EC0AEE"/>
    <w:rsid w:val="00EC1378"/>
    <w:rsid w:val="00EC4661"/>
    <w:rsid w:val="00ED3CAF"/>
    <w:rsid w:val="00EE5090"/>
    <w:rsid w:val="00EF3048"/>
    <w:rsid w:val="00F00318"/>
    <w:rsid w:val="00F03C90"/>
    <w:rsid w:val="00F146F1"/>
    <w:rsid w:val="00F23364"/>
    <w:rsid w:val="00F25162"/>
    <w:rsid w:val="00F26152"/>
    <w:rsid w:val="00F559A7"/>
    <w:rsid w:val="00F659E6"/>
    <w:rsid w:val="00F65F9B"/>
    <w:rsid w:val="00F67D20"/>
    <w:rsid w:val="00F952B6"/>
    <w:rsid w:val="00F96453"/>
    <w:rsid w:val="00FB6817"/>
    <w:rsid w:val="00FB6D27"/>
    <w:rsid w:val="00FC019F"/>
    <w:rsid w:val="00FC3106"/>
    <w:rsid w:val="00FC4284"/>
    <w:rsid w:val="00FC77BF"/>
    <w:rsid w:val="00FE2F2C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Indentcorptext">
    <w:name w:val="Body Text Indent"/>
    <w:basedOn w:val="Normal"/>
    <w:link w:val="IndentcorptextCaracte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D362A4"/>
    <w:rPr>
      <w:rFonts w:ascii="Times New Roman" w:eastAsia="Times New Roman" w:hAnsi="Times New Roman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208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ITM Timis</cp:lastModifiedBy>
  <cp:revision>15</cp:revision>
  <cp:lastPrinted>2022-04-28T11:05:00Z</cp:lastPrinted>
  <dcterms:created xsi:type="dcterms:W3CDTF">2022-04-28T07:40:00Z</dcterms:created>
  <dcterms:modified xsi:type="dcterms:W3CDTF">2022-04-28T11:11:00Z</dcterms:modified>
</cp:coreProperties>
</file>