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066CB" w14:textId="642258A6" w:rsidR="00401D19" w:rsidRPr="00A3213E" w:rsidRDefault="000F1E52" w:rsidP="000F1E52">
      <w:pPr>
        <w:jc w:val="right"/>
        <w:rPr>
          <w:sz w:val="28"/>
          <w:szCs w:val="28"/>
        </w:rPr>
      </w:pPr>
      <w:r>
        <w:rPr>
          <w:sz w:val="28"/>
          <w:szCs w:val="28"/>
        </w:rPr>
        <w:t>16.10.2023</w:t>
      </w:r>
    </w:p>
    <w:p w14:paraId="447E0BE9" w14:textId="77777777" w:rsidR="000F1E52" w:rsidRDefault="000F1E52" w:rsidP="007344F5">
      <w:pPr>
        <w:ind w:left="1080"/>
        <w:jc w:val="center"/>
        <w:rPr>
          <w:b/>
          <w:sz w:val="28"/>
          <w:szCs w:val="28"/>
        </w:rPr>
      </w:pPr>
    </w:p>
    <w:p w14:paraId="793EA19B" w14:textId="77777777" w:rsidR="000F1E52" w:rsidRDefault="000F1E52" w:rsidP="007344F5">
      <w:pPr>
        <w:ind w:left="1080"/>
        <w:jc w:val="center"/>
        <w:rPr>
          <w:b/>
          <w:sz w:val="28"/>
          <w:szCs w:val="28"/>
        </w:rPr>
      </w:pPr>
    </w:p>
    <w:p w14:paraId="799E895C" w14:textId="39D69C80" w:rsidR="0032635A" w:rsidRPr="00CC1A4A" w:rsidRDefault="00CC1A4A" w:rsidP="007344F5">
      <w:pPr>
        <w:ind w:left="1080"/>
        <w:jc w:val="center"/>
        <w:rPr>
          <w:lang w:val="ro-RO"/>
        </w:rPr>
      </w:pPr>
      <w:r>
        <w:rPr>
          <w:b/>
          <w:sz w:val="28"/>
          <w:szCs w:val="28"/>
        </w:rPr>
        <w:t>COMUNICAT DE PRES</w:t>
      </w:r>
      <w:r>
        <w:rPr>
          <w:b/>
          <w:sz w:val="28"/>
          <w:szCs w:val="28"/>
          <w:lang w:val="ro-RO"/>
        </w:rPr>
        <w:t>Ă</w:t>
      </w:r>
    </w:p>
    <w:p w14:paraId="25100C10" w14:textId="59668FFA" w:rsidR="00CC1A4A" w:rsidRDefault="00BE5C80" w:rsidP="00BE5C80">
      <w:pPr>
        <w:spacing w:after="120" w:line="276" w:lineRule="auto"/>
        <w:jc w:val="center"/>
        <w:rPr>
          <w:sz w:val="28"/>
          <w:szCs w:val="28"/>
          <w:lang w:val="ro-RO"/>
        </w:rPr>
      </w:pPr>
      <w:r>
        <w:rPr>
          <w:noProof/>
        </w:rPr>
        <w:drawing>
          <wp:inline distT="0" distB="0" distL="0" distR="0" wp14:anchorId="4EAE4B9A" wp14:editId="3388D162">
            <wp:extent cx="4996173" cy="2810435"/>
            <wp:effectExtent l="0" t="0" r="0" b="0"/>
            <wp:docPr id="137743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33653" name=""/>
                    <pic:cNvPicPr/>
                  </pic:nvPicPr>
                  <pic:blipFill>
                    <a:blip r:embed="rId8"/>
                    <a:stretch>
                      <a:fillRect/>
                    </a:stretch>
                  </pic:blipFill>
                  <pic:spPr>
                    <a:xfrm>
                      <a:off x="0" y="0"/>
                      <a:ext cx="5025149" cy="2826734"/>
                    </a:xfrm>
                    <a:prstGeom prst="rect">
                      <a:avLst/>
                    </a:prstGeom>
                  </pic:spPr>
                </pic:pic>
              </a:graphicData>
            </a:graphic>
          </wp:inline>
        </w:drawing>
      </w:r>
    </w:p>
    <w:p w14:paraId="1F6D3DC7" w14:textId="77777777" w:rsidR="000F1E52" w:rsidRDefault="000F1E52" w:rsidP="00F81347">
      <w:pPr>
        <w:spacing w:after="120" w:line="276" w:lineRule="auto"/>
        <w:jc w:val="both"/>
        <w:rPr>
          <w:sz w:val="28"/>
          <w:szCs w:val="28"/>
          <w:lang w:val="ro-RO"/>
        </w:rPr>
      </w:pPr>
    </w:p>
    <w:p w14:paraId="7D78A006" w14:textId="72711EB1" w:rsidR="00F81347" w:rsidRDefault="00F81347" w:rsidP="0032635A">
      <w:pPr>
        <w:spacing w:after="120" w:line="276" w:lineRule="auto"/>
        <w:ind w:left="1080" w:firstLine="360"/>
        <w:jc w:val="both"/>
        <w:rPr>
          <w:sz w:val="28"/>
          <w:szCs w:val="28"/>
          <w:lang w:val="ro-RO"/>
        </w:rPr>
      </w:pPr>
      <w:r>
        <w:rPr>
          <w:sz w:val="28"/>
          <w:szCs w:val="28"/>
          <w:lang w:val="ro-RO"/>
        </w:rPr>
        <w:t xml:space="preserve">Inspecția Muncii București prin </w:t>
      </w:r>
      <w:r w:rsidR="00CC1A4A">
        <w:rPr>
          <w:sz w:val="28"/>
          <w:szCs w:val="28"/>
          <w:lang w:val="ro-RO"/>
        </w:rPr>
        <w:t>Inspectoratul Teritorial de Muncă Timiș,</w:t>
      </w:r>
      <w:r w:rsidR="00CC1A4A" w:rsidRPr="0032635A">
        <w:rPr>
          <w:sz w:val="28"/>
          <w:szCs w:val="28"/>
          <w:lang w:val="ro-RO"/>
        </w:rPr>
        <w:t xml:space="preserve"> în parteneriat cu Universitatea Politehnica Timișoara și </w:t>
      </w:r>
      <w:r>
        <w:rPr>
          <w:sz w:val="28"/>
          <w:szCs w:val="28"/>
          <w:lang w:val="ro-RO"/>
        </w:rPr>
        <w:t>Punctul Focal al Agenției Europene pentru Securitate și Sănătate în Muncă</w:t>
      </w:r>
      <w:r w:rsidR="00CC1A4A">
        <w:rPr>
          <w:sz w:val="28"/>
          <w:szCs w:val="28"/>
          <w:lang w:val="ro-RO"/>
        </w:rPr>
        <w:t>,</w:t>
      </w:r>
      <w:r w:rsidR="000F1E52">
        <w:rPr>
          <w:sz w:val="28"/>
          <w:szCs w:val="28"/>
          <w:lang w:val="ro-RO"/>
        </w:rPr>
        <w:t xml:space="preserve"> </w:t>
      </w:r>
      <w:r w:rsidR="00CC1A4A">
        <w:rPr>
          <w:sz w:val="28"/>
          <w:szCs w:val="28"/>
          <w:lang w:val="ro-RO"/>
        </w:rPr>
        <w:t xml:space="preserve">organizează marți, 17 octombrie 2023, de la ora 10, </w:t>
      </w:r>
      <w:r w:rsidR="00CC1A4A" w:rsidRPr="00CC1A4A">
        <w:rPr>
          <w:b/>
          <w:bCs/>
          <w:i/>
          <w:iCs/>
          <w:sz w:val="28"/>
          <w:szCs w:val="28"/>
          <w:lang w:val="ro-RO"/>
        </w:rPr>
        <w:t>Webinarul ”Sănătate și securitate în muncă în era digitală”</w:t>
      </w:r>
      <w:r w:rsidR="00CC1A4A">
        <w:rPr>
          <w:sz w:val="28"/>
          <w:szCs w:val="28"/>
          <w:lang w:val="ro-RO"/>
        </w:rPr>
        <w:t xml:space="preserve">, prilejuit de Săptămâna Europeană pentru Securitate și Sănătate în Muncă”. </w:t>
      </w:r>
    </w:p>
    <w:p w14:paraId="157FD562" w14:textId="4EBC2B34" w:rsidR="00CC1A4A" w:rsidRDefault="00CC1A4A" w:rsidP="0032635A">
      <w:pPr>
        <w:spacing w:after="120" w:line="276" w:lineRule="auto"/>
        <w:ind w:left="1080" w:firstLine="360"/>
        <w:jc w:val="both"/>
        <w:rPr>
          <w:sz w:val="28"/>
          <w:szCs w:val="28"/>
          <w:lang w:val="ro-RO"/>
        </w:rPr>
      </w:pPr>
      <w:r>
        <w:rPr>
          <w:sz w:val="28"/>
          <w:szCs w:val="28"/>
          <w:lang w:val="ro-RO"/>
        </w:rPr>
        <w:t>În cadrul acestei conferințe vor fi prezentate lucrări științifice elaborate de instituțiile partenere arondate județului Timiș: ITM Argeș, ITM Brașov, ITM Caraș-Severin, ITM Dolj, ITM Gorj, I</w:t>
      </w:r>
      <w:r w:rsidR="00DB67EA">
        <w:rPr>
          <w:sz w:val="28"/>
          <w:szCs w:val="28"/>
          <w:lang w:val="ro-RO"/>
        </w:rPr>
        <w:t>T</w:t>
      </w:r>
      <w:r>
        <w:rPr>
          <w:sz w:val="28"/>
          <w:szCs w:val="28"/>
          <w:lang w:val="ro-RO"/>
        </w:rPr>
        <w:t>M Hunedoara, ITM Mehedinți, ITM Olt, ITM Sibiu, ITM Vâlcea</w:t>
      </w:r>
      <w:r w:rsidR="00F81347">
        <w:rPr>
          <w:sz w:val="28"/>
          <w:szCs w:val="28"/>
          <w:lang w:val="ro-RO"/>
        </w:rPr>
        <w:t>,</w:t>
      </w:r>
      <w:r>
        <w:rPr>
          <w:sz w:val="28"/>
          <w:szCs w:val="28"/>
          <w:lang w:val="ro-RO"/>
        </w:rPr>
        <w:t xml:space="preserve"> precum și de inspectori de muncă din cadrul ITM Timiș.</w:t>
      </w:r>
    </w:p>
    <w:p w14:paraId="6E530FAD" w14:textId="502F68DA" w:rsidR="00F81347" w:rsidRDefault="00F81347" w:rsidP="0032635A">
      <w:pPr>
        <w:spacing w:after="120" w:line="276" w:lineRule="auto"/>
        <w:ind w:left="1080" w:firstLine="360"/>
        <w:jc w:val="both"/>
        <w:rPr>
          <w:sz w:val="28"/>
          <w:szCs w:val="28"/>
          <w:lang w:val="ro-RO"/>
        </w:rPr>
      </w:pPr>
      <w:r>
        <w:rPr>
          <w:sz w:val="28"/>
          <w:szCs w:val="28"/>
          <w:lang w:val="ro-RO"/>
        </w:rPr>
        <w:t xml:space="preserve">Tehnologiile digitale ne-au transformat societatea și viața de zi cu zi, înregistrând progrese mai rapide decât orice altă inovație din istoria noastră. Pentru lucrătorii și angajatorii de la multe locuri de muncă și din toate sectoarele de activitate, tehnologia digitală oferă oportunități, dar </w:t>
      </w:r>
      <w:r>
        <w:rPr>
          <w:sz w:val="28"/>
          <w:szCs w:val="28"/>
          <w:lang w:val="ro-RO"/>
        </w:rPr>
        <w:lastRenderedPageBreak/>
        <w:t xml:space="preserve">prezintă și provocări și riscuri mai mari în ceea ce privește securitatea și sănătatea în muncă. </w:t>
      </w:r>
    </w:p>
    <w:p w14:paraId="201BE740" w14:textId="6E6725BF" w:rsidR="002E6E61" w:rsidRDefault="00CC1A4A" w:rsidP="00DB67EA">
      <w:pPr>
        <w:spacing w:after="120" w:line="276" w:lineRule="auto"/>
        <w:ind w:left="1080" w:firstLine="360"/>
        <w:jc w:val="both"/>
        <w:rPr>
          <w:sz w:val="28"/>
          <w:szCs w:val="28"/>
          <w:lang w:val="ro-RO"/>
        </w:rPr>
      </w:pPr>
      <w:bookmarkStart w:id="0" w:name="_Hlk148340785"/>
      <w:r>
        <w:rPr>
          <w:sz w:val="28"/>
          <w:szCs w:val="28"/>
          <w:lang w:val="ro-RO"/>
        </w:rPr>
        <w:t>Desfășurarea evenimentul</w:t>
      </w:r>
      <w:r w:rsidR="00BE5C80">
        <w:rPr>
          <w:sz w:val="28"/>
          <w:szCs w:val="28"/>
          <w:lang w:val="ro-RO"/>
        </w:rPr>
        <w:t>ui</w:t>
      </w:r>
      <w:r>
        <w:rPr>
          <w:sz w:val="28"/>
          <w:szCs w:val="28"/>
          <w:lang w:val="ro-RO"/>
        </w:rPr>
        <w:t xml:space="preserve"> în sistem online este în concordanță cu tema abordată în acest an</w:t>
      </w:r>
      <w:r w:rsidR="002E6E61">
        <w:rPr>
          <w:sz w:val="28"/>
          <w:szCs w:val="28"/>
          <w:lang w:val="ro-RO"/>
        </w:rPr>
        <w:t>. Prin cele peste 20 de lucrări științifice, conturate în jurul temei propuse, care urmează să fie publicate într-un volum, se urmărește stimularea colaborării pentru transformarea digitală sigură și productivă a muncii. Proiectarea, dezvoltarea și utilizarea sistemelor digitale, utilizate în spijinul lucrătorilor, sunt centrate pe factorul uman</w:t>
      </w:r>
      <w:r w:rsidR="000F1E52">
        <w:rPr>
          <w:sz w:val="28"/>
          <w:szCs w:val="28"/>
          <w:lang w:val="ro-RO"/>
        </w:rPr>
        <w:t>, oamenii fiind cei care dețin în continuare controlul. Toate eforturile specialiștilor sunt îndreptate spre îmbunătățirea mediului de muncă pentru lucrători și asigurarea de locuri de muncă sigure și sănătoase pentru toți angajații din România.</w:t>
      </w:r>
    </w:p>
    <w:p w14:paraId="5E29EC3B" w14:textId="433741DC" w:rsidR="00741552" w:rsidRPr="0032635A" w:rsidRDefault="00DB67EA" w:rsidP="00BE5C80">
      <w:pPr>
        <w:spacing w:after="120" w:line="276" w:lineRule="auto"/>
        <w:ind w:left="1080" w:firstLine="360"/>
        <w:jc w:val="both"/>
        <w:rPr>
          <w:sz w:val="28"/>
          <w:szCs w:val="28"/>
          <w:lang w:val="ro-RO"/>
        </w:rPr>
      </w:pPr>
      <w:bookmarkStart w:id="1" w:name="_Hlk147925627"/>
      <w:bookmarkEnd w:id="0"/>
      <w:r>
        <w:rPr>
          <w:sz w:val="28"/>
          <w:szCs w:val="28"/>
          <w:lang w:val="ro-RO"/>
        </w:rPr>
        <w:t>Persoanele interesate pot participa</w:t>
      </w:r>
      <w:r w:rsidR="00BE212F">
        <w:rPr>
          <w:sz w:val="28"/>
          <w:szCs w:val="28"/>
          <w:lang w:val="ro-RO"/>
        </w:rPr>
        <w:t>, gratuit,</w:t>
      </w:r>
      <w:r>
        <w:rPr>
          <w:sz w:val="28"/>
          <w:szCs w:val="28"/>
          <w:lang w:val="ro-RO"/>
        </w:rPr>
        <w:t xml:space="preserve"> la conferință accesând următorul</w:t>
      </w:r>
      <w:r w:rsidR="00741552">
        <w:rPr>
          <w:sz w:val="28"/>
          <w:szCs w:val="28"/>
          <w:lang w:val="ro-RO"/>
        </w:rPr>
        <w:t xml:space="preserve"> </w:t>
      </w:r>
      <w:r>
        <w:rPr>
          <w:sz w:val="28"/>
          <w:szCs w:val="28"/>
          <w:lang w:val="ro-RO"/>
        </w:rPr>
        <w:t xml:space="preserve">link </w:t>
      </w:r>
      <w:hyperlink r:id="rId9" w:history="1">
        <w:r w:rsidRPr="004106D9">
          <w:rPr>
            <w:rStyle w:val="Hyperlink"/>
            <w:rFonts w:ascii="Calibri" w:hAnsi="Calibri" w:cs="Calibri"/>
            <w:b/>
            <w:bCs/>
            <w:sz w:val="30"/>
            <w:szCs w:val="30"/>
          </w:rPr>
          <w:t>https://www.ssm.ro/media/itm-timis</w:t>
        </w:r>
      </w:hyperlink>
      <w:bookmarkEnd w:id="1"/>
      <w:r w:rsidR="00741552">
        <w:rPr>
          <w:rStyle w:val="Strong"/>
          <w:rFonts w:ascii="Calibri" w:hAnsi="Calibri" w:cs="Calibri"/>
          <w:color w:val="4472C4"/>
          <w:sz w:val="30"/>
          <w:szCs w:val="30"/>
        </w:rPr>
        <w:t>.</w:t>
      </w:r>
    </w:p>
    <w:p w14:paraId="5F925089" w14:textId="0B6A3A7E" w:rsidR="00E53F71" w:rsidRDefault="00063650" w:rsidP="003B51E2">
      <w:pPr>
        <w:rPr>
          <w:lang w:val="ro-RO"/>
        </w:rPr>
      </w:pPr>
      <w:r>
        <w:rPr>
          <w:lang w:val="ro-RO"/>
        </w:rPr>
        <w:tab/>
      </w:r>
      <w:r w:rsidR="00E53F71">
        <w:rPr>
          <w:lang w:val="ro-RO"/>
        </w:rPr>
        <w:tab/>
      </w:r>
    </w:p>
    <w:p w14:paraId="20F6B926" w14:textId="6E591A90" w:rsidR="000F1E52" w:rsidRDefault="006A293D" w:rsidP="003B51E2">
      <w:pPr>
        <w:rPr>
          <w:b/>
          <w:sz w:val="28"/>
          <w:szCs w:val="28"/>
          <w:lang w:val="ro-RO"/>
        </w:rPr>
      </w:pPr>
      <w:r w:rsidRPr="00331A87">
        <w:rPr>
          <w:b/>
          <w:sz w:val="28"/>
          <w:szCs w:val="28"/>
          <w:lang w:val="ro-RO"/>
        </w:rPr>
        <w:t xml:space="preserve">          </w:t>
      </w:r>
    </w:p>
    <w:p w14:paraId="2E162BBE" w14:textId="5C9A27D3" w:rsidR="000D57A3" w:rsidRDefault="006A293D" w:rsidP="000F1E52">
      <w:pPr>
        <w:ind w:left="360" w:firstLine="720"/>
      </w:pPr>
      <w:r w:rsidRPr="00331A87">
        <w:rPr>
          <w:b/>
          <w:sz w:val="28"/>
          <w:szCs w:val="28"/>
          <w:lang w:val="ro-RO"/>
        </w:rPr>
        <w:t xml:space="preserve">CU </w:t>
      </w:r>
      <w:r w:rsidR="006F43CA">
        <w:rPr>
          <w:b/>
          <w:sz w:val="28"/>
          <w:szCs w:val="28"/>
          <w:lang w:val="ro-RO"/>
        </w:rPr>
        <w:t xml:space="preserve">MULTĂ </w:t>
      </w:r>
      <w:r w:rsidRPr="00331A87">
        <w:rPr>
          <w:b/>
          <w:sz w:val="28"/>
          <w:szCs w:val="28"/>
          <w:lang w:val="ro-RO"/>
        </w:rPr>
        <w:t>CONSIDERAȚIE,</w:t>
      </w:r>
    </w:p>
    <w:p w14:paraId="5CC7523D" w14:textId="77777777" w:rsidR="000F1E52" w:rsidRDefault="0043328D" w:rsidP="000F1E52">
      <w:pPr>
        <w:spacing w:after="120" w:line="276" w:lineRule="auto"/>
        <w:rPr>
          <w:b/>
          <w:sz w:val="28"/>
          <w:szCs w:val="28"/>
        </w:rPr>
      </w:pPr>
      <w:r w:rsidRPr="00D853D5">
        <w:rPr>
          <w:b/>
          <w:sz w:val="28"/>
          <w:szCs w:val="28"/>
        </w:rPr>
        <w:t xml:space="preserve">           </w:t>
      </w:r>
      <w:r w:rsidR="000F1E52">
        <w:rPr>
          <w:b/>
          <w:sz w:val="28"/>
          <w:szCs w:val="28"/>
        </w:rPr>
        <w:t xml:space="preserve"> </w:t>
      </w:r>
    </w:p>
    <w:p w14:paraId="27927D1D" w14:textId="77777777" w:rsidR="000F1E52" w:rsidRDefault="000F1E52" w:rsidP="000F1E52">
      <w:pPr>
        <w:spacing w:after="120" w:line="276" w:lineRule="auto"/>
        <w:ind w:left="360" w:firstLine="720"/>
        <w:rPr>
          <w:b/>
          <w:sz w:val="28"/>
          <w:szCs w:val="28"/>
        </w:rPr>
      </w:pPr>
      <w:r>
        <w:rPr>
          <w:b/>
          <w:sz w:val="28"/>
          <w:szCs w:val="28"/>
        </w:rPr>
        <w:t xml:space="preserve"> </w:t>
      </w:r>
      <w:r w:rsidR="00E53F71" w:rsidRPr="00D853D5">
        <w:rPr>
          <w:b/>
          <w:sz w:val="28"/>
          <w:szCs w:val="28"/>
        </w:rPr>
        <w:t>INSPECTOR ȘEF</w:t>
      </w:r>
      <w:r w:rsidR="0043328D" w:rsidRPr="00D853D5">
        <w:rPr>
          <w:b/>
          <w:sz w:val="28"/>
          <w:szCs w:val="28"/>
        </w:rPr>
        <w:t xml:space="preserve"> </w:t>
      </w:r>
    </w:p>
    <w:p w14:paraId="4FB2333E" w14:textId="0264C152" w:rsidR="00BE5C80" w:rsidRDefault="00BE5C80" w:rsidP="000F1E52">
      <w:pPr>
        <w:spacing w:after="120" w:line="276" w:lineRule="auto"/>
        <w:ind w:left="360" w:firstLine="720"/>
        <w:rPr>
          <w:b/>
          <w:sz w:val="28"/>
          <w:szCs w:val="28"/>
        </w:rPr>
      </w:pPr>
      <w:r>
        <w:rPr>
          <w:b/>
          <w:sz w:val="28"/>
          <w:szCs w:val="28"/>
        </w:rPr>
        <w:t>JR. ILEANA MOGOȘANU</w:t>
      </w:r>
      <w:r w:rsidRPr="00D853D5">
        <w:rPr>
          <w:b/>
          <w:sz w:val="28"/>
          <w:szCs w:val="28"/>
        </w:rPr>
        <w:t xml:space="preserve">      </w:t>
      </w:r>
    </w:p>
    <w:p w14:paraId="06C20765" w14:textId="01664DAF" w:rsidR="0094150A" w:rsidRDefault="00BE5C80" w:rsidP="000F1E52">
      <w:pPr>
        <w:spacing w:after="120" w:line="276" w:lineRule="auto"/>
        <w:ind w:left="360" w:firstLine="720"/>
        <w:rPr>
          <w:lang w:val="ro-RO"/>
        </w:rPr>
      </w:pPr>
      <w:r>
        <w:rPr>
          <w:noProof/>
        </w:rPr>
        <w:drawing>
          <wp:inline distT="0" distB="0" distL="0" distR="0" wp14:anchorId="14A63F51" wp14:editId="0AED5739">
            <wp:extent cx="1926644" cy="2205318"/>
            <wp:effectExtent l="0" t="0" r="0" b="0"/>
            <wp:docPr id="976638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38782" name=""/>
                    <pic:cNvPicPr/>
                  </pic:nvPicPr>
                  <pic:blipFill>
                    <a:blip r:embed="rId10"/>
                    <a:stretch>
                      <a:fillRect/>
                    </a:stretch>
                  </pic:blipFill>
                  <pic:spPr>
                    <a:xfrm>
                      <a:off x="0" y="0"/>
                      <a:ext cx="1940686" cy="2221391"/>
                    </a:xfrm>
                    <a:prstGeom prst="rect">
                      <a:avLst/>
                    </a:prstGeom>
                  </pic:spPr>
                </pic:pic>
              </a:graphicData>
            </a:graphic>
          </wp:inline>
        </w:drawing>
      </w:r>
    </w:p>
    <w:sectPr w:rsidR="0094150A" w:rsidSect="00331A87">
      <w:headerReference w:type="default" r:id="rId11"/>
      <w:footerReference w:type="default" r:id="rId12"/>
      <w:headerReference w:type="first" r:id="rId13"/>
      <w:footerReference w:type="first" r:id="rId14"/>
      <w:pgSz w:w="11907" w:h="16839" w:code="9"/>
      <w:pgMar w:top="425" w:right="567" w:bottom="425" w:left="567" w:header="425" w:footer="3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B627D" w14:textId="77777777" w:rsidR="00517BA0" w:rsidRDefault="00517BA0" w:rsidP="00CD5B3B">
      <w:r>
        <w:separator/>
      </w:r>
    </w:p>
  </w:endnote>
  <w:endnote w:type="continuationSeparator" w:id="0">
    <w:p w14:paraId="4F98389E" w14:textId="77777777" w:rsidR="00517BA0" w:rsidRDefault="00517BA0"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DE1E" w14:textId="77777777" w:rsidR="000F1E52" w:rsidRPr="00B3455F" w:rsidRDefault="000F1E52" w:rsidP="000F1E52">
    <w:pPr>
      <w:pStyle w:val="Footer"/>
      <w:ind w:left="1080"/>
      <w:rPr>
        <w:sz w:val="16"/>
        <w:szCs w:val="16"/>
      </w:rPr>
    </w:pPr>
    <w:r>
      <w:rPr>
        <w:sz w:val="16"/>
        <w:szCs w:val="16"/>
      </w:rPr>
      <w:t xml:space="preserve">Str. </w:t>
    </w:r>
    <w:proofErr w:type="spellStart"/>
    <w:r>
      <w:rPr>
        <w:sz w:val="16"/>
        <w:szCs w:val="16"/>
      </w:rPr>
      <w:t>Calea</w:t>
    </w:r>
    <w:proofErr w:type="spellEnd"/>
    <w:r>
      <w:rPr>
        <w:sz w:val="16"/>
        <w:szCs w:val="16"/>
      </w:rPr>
      <w:t xml:space="preserve"> </w:t>
    </w:r>
    <w:proofErr w:type="spellStart"/>
    <w:r>
      <w:rPr>
        <w:sz w:val="16"/>
        <w:szCs w:val="16"/>
      </w:rPr>
      <w:t>Timișoarei</w:t>
    </w:r>
    <w:proofErr w:type="spellEnd"/>
    <w:r w:rsidRPr="00B3455F">
      <w:rPr>
        <w:sz w:val="16"/>
        <w:szCs w:val="16"/>
      </w:rPr>
      <w:t>, nr.</w:t>
    </w:r>
    <w:r>
      <w:rPr>
        <w:sz w:val="16"/>
        <w:szCs w:val="16"/>
      </w:rPr>
      <w:t>72</w:t>
    </w:r>
    <w:r w:rsidRPr="00B3455F">
      <w:rPr>
        <w:sz w:val="16"/>
        <w:szCs w:val="16"/>
      </w:rPr>
      <w:t xml:space="preserve">, </w:t>
    </w:r>
    <w:proofErr w:type="spellStart"/>
    <w:r>
      <w:rPr>
        <w:sz w:val="16"/>
        <w:szCs w:val="16"/>
      </w:rPr>
      <w:t>Comuna</w:t>
    </w:r>
    <w:proofErr w:type="spellEnd"/>
    <w:r>
      <w:rPr>
        <w:sz w:val="16"/>
        <w:szCs w:val="16"/>
      </w:rPr>
      <w:t xml:space="preserve"> </w:t>
    </w:r>
    <w:proofErr w:type="spellStart"/>
    <w:r>
      <w:rPr>
        <w:sz w:val="16"/>
        <w:szCs w:val="16"/>
      </w:rPr>
      <w:t>Giroc</w:t>
    </w:r>
    <w:proofErr w:type="spellEnd"/>
    <w:r w:rsidRPr="00B3455F">
      <w:rPr>
        <w:sz w:val="16"/>
        <w:szCs w:val="16"/>
      </w:rPr>
      <w:t xml:space="preserve">, </w:t>
    </w:r>
    <w:proofErr w:type="spellStart"/>
    <w:r>
      <w:rPr>
        <w:sz w:val="16"/>
        <w:szCs w:val="16"/>
      </w:rPr>
      <w:t>jud.</w:t>
    </w:r>
    <w:r w:rsidRPr="00B3455F">
      <w:rPr>
        <w:sz w:val="16"/>
        <w:szCs w:val="16"/>
      </w:rPr>
      <w:t>Timiş</w:t>
    </w:r>
    <w:proofErr w:type="spellEnd"/>
    <w:r w:rsidRPr="00B3455F">
      <w:rPr>
        <w:sz w:val="16"/>
        <w:szCs w:val="16"/>
      </w:rPr>
      <w:tab/>
    </w:r>
  </w:p>
  <w:p w14:paraId="39E1E317" w14:textId="77777777" w:rsidR="000F1E52" w:rsidRPr="00B3455F" w:rsidRDefault="000F1E52" w:rsidP="000F1E52">
    <w:pPr>
      <w:pStyle w:val="Footer"/>
      <w:ind w:left="1080"/>
      <w:rPr>
        <w:sz w:val="16"/>
        <w:szCs w:val="16"/>
      </w:rPr>
    </w:pPr>
    <w:r w:rsidRPr="00B3455F">
      <w:rPr>
        <w:sz w:val="16"/>
        <w:szCs w:val="16"/>
      </w:rPr>
      <w:t>Tel.: +4 0256 40 79 59; fax:  +4 0256 20 36 78</w:t>
    </w:r>
  </w:p>
  <w:p w14:paraId="29D1BA0F" w14:textId="77777777" w:rsidR="000F1E52" w:rsidRPr="00B3455F" w:rsidRDefault="000F1E52" w:rsidP="000F1E52">
    <w:pPr>
      <w:pStyle w:val="Footer"/>
      <w:ind w:left="1080"/>
      <w:rPr>
        <w:sz w:val="16"/>
        <w:szCs w:val="16"/>
      </w:rPr>
    </w:pPr>
    <w:r w:rsidRPr="00B3455F">
      <w:rPr>
        <w:sz w:val="16"/>
        <w:szCs w:val="16"/>
      </w:rPr>
      <w:t>itmtimis@itmtimi</w:t>
    </w:r>
    <w:r>
      <w:rPr>
        <w:sz w:val="16"/>
        <w:szCs w:val="16"/>
      </w:rPr>
      <w:t>s</w:t>
    </w:r>
    <w:r w:rsidRPr="00B3455F">
      <w:rPr>
        <w:sz w:val="16"/>
        <w:szCs w:val="16"/>
      </w:rPr>
      <w:t>.ro</w:t>
    </w:r>
  </w:p>
  <w:p w14:paraId="6DDB8D9D" w14:textId="77777777" w:rsidR="000F1E52" w:rsidRDefault="00000000" w:rsidP="000F1E52">
    <w:pPr>
      <w:pStyle w:val="Footer"/>
      <w:ind w:left="1080"/>
      <w:rPr>
        <w:b/>
        <w:sz w:val="16"/>
        <w:szCs w:val="16"/>
      </w:rPr>
    </w:pPr>
    <w:hyperlink r:id="rId1" w:history="1">
      <w:r w:rsidR="000F1E52" w:rsidRPr="004E7874">
        <w:rPr>
          <w:rStyle w:val="Hyperlink"/>
          <w:b/>
          <w:sz w:val="16"/>
          <w:szCs w:val="16"/>
        </w:rPr>
        <w:t>www.itmtimis.ro</w:t>
      </w:r>
    </w:hyperlink>
  </w:p>
  <w:p w14:paraId="1AD4BAC5" w14:textId="77777777" w:rsidR="000F1E52" w:rsidRPr="00670E9D" w:rsidRDefault="00000000" w:rsidP="000F1E52">
    <w:pPr>
      <w:pStyle w:val="Footer"/>
      <w:ind w:left="1080"/>
      <w:rPr>
        <w:sz w:val="14"/>
      </w:rPr>
    </w:pPr>
    <w:r>
      <w:rPr>
        <w:b/>
        <w:noProof/>
        <w:sz w:val="14"/>
        <w:szCs w:val="14"/>
      </w:rPr>
      <w:pict w14:anchorId="3D33B03D">
        <v:shapetype id="_x0000_t32" coordsize="21600,21600" o:spt="32" o:oned="t" path="m,l21600,21600e" filled="f">
          <v:path arrowok="t" fillok="f" o:connecttype="none"/>
          <o:lock v:ext="edit" shapetype="t"/>
        </v:shapetype>
        <v:shape id="_x0000_s1039" type="#_x0000_t32" style="position:absolute;left:0;text-align:left;margin-left:87.15pt;margin-top:3.4pt;width:451.5pt;height:0;z-index:251666944" o:connectortype="straight" strokecolor="#a5a5a5"/>
      </w:pict>
    </w:r>
  </w:p>
  <w:p w14:paraId="6E0DDF6C" w14:textId="77777777" w:rsidR="000F1E52" w:rsidRDefault="000F1E52" w:rsidP="000F1E52">
    <w:pPr>
      <w:pStyle w:val="Footer"/>
      <w:ind w:left="1080"/>
      <w:rPr>
        <w:sz w:val="14"/>
      </w:rPr>
    </w:pPr>
  </w:p>
  <w:p w14:paraId="2541137E" w14:textId="77777777" w:rsidR="000F1E52" w:rsidRPr="00670E9D" w:rsidRDefault="000F1E52" w:rsidP="000F1E52">
    <w:pPr>
      <w:pStyle w:val="Footer"/>
      <w:ind w:left="1080"/>
      <w:jc w:val="both"/>
      <w:rPr>
        <w:sz w:val="14"/>
      </w:rPr>
    </w:pPr>
    <w:r w:rsidRPr="00670E9D">
      <w:rPr>
        <w:sz w:val="14"/>
      </w:rPr>
      <w:t xml:space="preserve">Conform </w:t>
    </w:r>
    <w:proofErr w:type="spellStart"/>
    <w:r w:rsidRPr="00670E9D">
      <w:rPr>
        <w:sz w:val="14"/>
      </w:rPr>
      <w:t>prevederilor</w:t>
    </w:r>
    <w:proofErr w:type="spellEnd"/>
    <w:r w:rsidRPr="00670E9D">
      <w:rPr>
        <w:sz w:val="14"/>
      </w:rPr>
      <w:t xml:space="preserve"> </w:t>
    </w:r>
    <w:proofErr w:type="spellStart"/>
    <w:r w:rsidRPr="00670E9D">
      <w:rPr>
        <w:sz w:val="14"/>
      </w:rPr>
      <w:t>Regulamentului</w:t>
    </w:r>
    <w:proofErr w:type="spellEnd"/>
    <w:r w:rsidRPr="00670E9D">
      <w:rPr>
        <w:sz w:val="14"/>
      </w:rPr>
      <w:t xml:space="preserve"> (UE) 2016/679 al </w:t>
    </w:r>
    <w:proofErr w:type="spellStart"/>
    <w:r w:rsidRPr="00670E9D">
      <w:rPr>
        <w:sz w:val="14"/>
      </w:rPr>
      <w:t>Parlamentului</w:t>
    </w:r>
    <w:proofErr w:type="spellEnd"/>
    <w:r w:rsidRPr="00670E9D">
      <w:rPr>
        <w:sz w:val="14"/>
      </w:rPr>
      <w:t xml:space="preserve"> European </w:t>
    </w:r>
    <w:proofErr w:type="spellStart"/>
    <w:r w:rsidRPr="00670E9D">
      <w:rPr>
        <w:sz w:val="14"/>
      </w:rPr>
      <w:t>şi</w:t>
    </w:r>
    <w:proofErr w:type="spellEnd"/>
    <w:r w:rsidRPr="00670E9D">
      <w:rPr>
        <w:sz w:val="14"/>
      </w:rPr>
      <w:t xml:space="preserve"> al </w:t>
    </w:r>
    <w:proofErr w:type="spellStart"/>
    <w:r w:rsidRPr="00670E9D">
      <w:rPr>
        <w:sz w:val="14"/>
      </w:rPr>
      <w:t>Consiliului</w:t>
    </w:r>
    <w:proofErr w:type="spellEnd"/>
    <w:r w:rsidRPr="00670E9D">
      <w:rPr>
        <w:sz w:val="14"/>
      </w:rPr>
      <w:t xml:space="preserve"> din 27 </w:t>
    </w:r>
    <w:proofErr w:type="spellStart"/>
    <w:r w:rsidRPr="00670E9D">
      <w:rPr>
        <w:sz w:val="14"/>
      </w:rPr>
      <w:t>aprilie</w:t>
    </w:r>
    <w:proofErr w:type="spellEnd"/>
    <w:r w:rsidRPr="00670E9D">
      <w:rPr>
        <w:sz w:val="14"/>
      </w:rPr>
      <w:t xml:space="preserve"> 2016 </w:t>
    </w:r>
    <w:proofErr w:type="spellStart"/>
    <w:r w:rsidRPr="00670E9D">
      <w:rPr>
        <w:sz w:val="14"/>
      </w:rPr>
      <w:t>privind</w:t>
    </w:r>
    <w:proofErr w:type="spellEnd"/>
    <w:r w:rsidRPr="00670E9D">
      <w:rPr>
        <w:sz w:val="14"/>
      </w:rPr>
      <w:t xml:space="preserve"> </w:t>
    </w:r>
    <w:proofErr w:type="spellStart"/>
    <w:r w:rsidRPr="00670E9D">
      <w:rPr>
        <w:sz w:val="14"/>
      </w:rPr>
      <w:t>protecţia</w:t>
    </w:r>
    <w:proofErr w:type="spellEnd"/>
    <w:r w:rsidRPr="00670E9D">
      <w:rPr>
        <w:sz w:val="14"/>
      </w:rPr>
      <w:t xml:space="preserve"> </w:t>
    </w:r>
    <w:proofErr w:type="spellStart"/>
    <w:r w:rsidRPr="00670E9D">
      <w:rPr>
        <w:sz w:val="14"/>
      </w:rPr>
      <w:t>persoanelor</w:t>
    </w:r>
    <w:proofErr w:type="spellEnd"/>
    <w:r w:rsidRPr="00670E9D">
      <w:rPr>
        <w:sz w:val="14"/>
      </w:rPr>
      <w:t xml:space="preserve"> </w:t>
    </w:r>
    <w:proofErr w:type="spellStart"/>
    <w:r w:rsidRPr="00670E9D">
      <w:rPr>
        <w:sz w:val="14"/>
      </w:rPr>
      <w:t>fizice</w:t>
    </w:r>
    <w:proofErr w:type="spellEnd"/>
    <w:r w:rsidRPr="00670E9D">
      <w:rPr>
        <w:sz w:val="14"/>
      </w:rPr>
      <w:t xml:space="preserve"> </w:t>
    </w:r>
    <w:proofErr w:type="spellStart"/>
    <w:r w:rsidRPr="00670E9D">
      <w:rPr>
        <w:sz w:val="14"/>
      </w:rPr>
      <w:t>în</w:t>
    </w:r>
    <w:proofErr w:type="spellEnd"/>
    <w:r w:rsidRPr="00670E9D">
      <w:rPr>
        <w:sz w:val="14"/>
      </w:rPr>
      <w:t xml:space="preserve"> </w:t>
    </w:r>
    <w:proofErr w:type="spellStart"/>
    <w:r w:rsidRPr="00670E9D">
      <w:rPr>
        <w:sz w:val="14"/>
      </w:rPr>
      <w:t>ceea</w:t>
    </w:r>
    <w:proofErr w:type="spellEnd"/>
    <w:r w:rsidRPr="00670E9D">
      <w:rPr>
        <w:sz w:val="14"/>
      </w:rPr>
      <w:t xml:space="preserve"> </w:t>
    </w:r>
    <w:proofErr w:type="spellStart"/>
    <w:r w:rsidRPr="00670E9D">
      <w:rPr>
        <w:sz w:val="14"/>
      </w:rPr>
      <w:t>ce</w:t>
    </w:r>
    <w:proofErr w:type="spellEnd"/>
    <w:r w:rsidRPr="00670E9D">
      <w:rPr>
        <w:sz w:val="14"/>
      </w:rPr>
      <w:t xml:space="preserve"> </w:t>
    </w:r>
    <w:proofErr w:type="spellStart"/>
    <w:r w:rsidRPr="00670E9D">
      <w:rPr>
        <w:sz w:val="14"/>
      </w:rPr>
      <w:t>priveşte</w:t>
    </w:r>
    <w:proofErr w:type="spellEnd"/>
    <w:r w:rsidRPr="00670E9D">
      <w:rPr>
        <w:sz w:val="14"/>
      </w:rPr>
      <w:t xml:space="preserve"> </w:t>
    </w:r>
    <w:proofErr w:type="spellStart"/>
    <w:r w:rsidRPr="00670E9D">
      <w:rPr>
        <w:sz w:val="14"/>
      </w:rPr>
      <w:t>prelucrarea</w:t>
    </w:r>
    <w:proofErr w:type="spellEnd"/>
    <w:r w:rsidRPr="00670E9D">
      <w:rPr>
        <w:sz w:val="14"/>
      </w:rPr>
      <w:t xml:space="preserve"> </w:t>
    </w:r>
    <w:proofErr w:type="spellStart"/>
    <w:r w:rsidRPr="00670E9D">
      <w:rPr>
        <w:sz w:val="14"/>
      </w:rPr>
      <w:t>datelor</w:t>
    </w:r>
    <w:proofErr w:type="spellEnd"/>
    <w:r w:rsidRPr="00670E9D">
      <w:rPr>
        <w:sz w:val="14"/>
      </w:rPr>
      <w:t xml:space="preserve"> cu </w:t>
    </w:r>
    <w:proofErr w:type="spellStart"/>
    <w:r w:rsidRPr="00670E9D">
      <w:rPr>
        <w:sz w:val="14"/>
      </w:rPr>
      <w:t>caracter</w:t>
    </w:r>
    <w:proofErr w:type="spellEnd"/>
    <w:r w:rsidRPr="00670E9D">
      <w:rPr>
        <w:sz w:val="14"/>
      </w:rPr>
      <w:t xml:space="preserve"> personal </w:t>
    </w:r>
    <w:proofErr w:type="spellStart"/>
    <w:r w:rsidRPr="00670E9D">
      <w:rPr>
        <w:sz w:val="14"/>
      </w:rPr>
      <w:t>şi</w:t>
    </w:r>
    <w:proofErr w:type="spellEnd"/>
    <w:r w:rsidRPr="00670E9D">
      <w:rPr>
        <w:sz w:val="14"/>
      </w:rPr>
      <w:t xml:space="preserve"> </w:t>
    </w:r>
    <w:proofErr w:type="spellStart"/>
    <w:r w:rsidRPr="00670E9D">
      <w:rPr>
        <w:sz w:val="14"/>
      </w:rPr>
      <w:t>privind</w:t>
    </w:r>
    <w:proofErr w:type="spellEnd"/>
    <w:r w:rsidRPr="00670E9D">
      <w:rPr>
        <w:sz w:val="14"/>
      </w:rPr>
      <w:t xml:space="preserve"> libera </w:t>
    </w:r>
    <w:proofErr w:type="spellStart"/>
    <w:r w:rsidRPr="00670E9D">
      <w:rPr>
        <w:sz w:val="14"/>
      </w:rPr>
      <w:t>circulaţie</w:t>
    </w:r>
    <w:proofErr w:type="spellEnd"/>
    <w:r w:rsidRPr="00670E9D">
      <w:rPr>
        <w:sz w:val="14"/>
      </w:rPr>
      <w:t xml:space="preserve"> a </w:t>
    </w:r>
    <w:proofErr w:type="spellStart"/>
    <w:r w:rsidRPr="00670E9D">
      <w:rPr>
        <w:sz w:val="14"/>
      </w:rPr>
      <w:t>acestor</w:t>
    </w:r>
    <w:proofErr w:type="spellEnd"/>
    <w:r w:rsidRPr="00670E9D">
      <w:rPr>
        <w:sz w:val="14"/>
      </w:rPr>
      <w:t xml:space="preserve"> date </w:t>
    </w:r>
    <w:proofErr w:type="spellStart"/>
    <w:r w:rsidRPr="00670E9D">
      <w:rPr>
        <w:sz w:val="14"/>
      </w:rPr>
      <w:t>şi</w:t>
    </w:r>
    <w:proofErr w:type="spellEnd"/>
    <w:r w:rsidRPr="00670E9D">
      <w:rPr>
        <w:sz w:val="14"/>
      </w:rPr>
      <w:t xml:space="preserve"> de </w:t>
    </w:r>
    <w:proofErr w:type="spellStart"/>
    <w:r w:rsidRPr="00670E9D">
      <w:rPr>
        <w:sz w:val="14"/>
      </w:rPr>
      <w:t>abrogare</w:t>
    </w:r>
    <w:proofErr w:type="spellEnd"/>
    <w:r w:rsidRPr="00670E9D">
      <w:rPr>
        <w:sz w:val="14"/>
      </w:rPr>
      <w:t xml:space="preserve"> a </w:t>
    </w:r>
    <w:proofErr w:type="spellStart"/>
    <w:r w:rsidRPr="00670E9D">
      <w:rPr>
        <w:sz w:val="14"/>
      </w:rPr>
      <w:t>Directivei</w:t>
    </w:r>
    <w:proofErr w:type="spellEnd"/>
    <w:r w:rsidRPr="00670E9D">
      <w:rPr>
        <w:sz w:val="14"/>
      </w:rPr>
      <w:t xml:space="preserve"> 95/46/CE (</w:t>
    </w:r>
    <w:proofErr w:type="spellStart"/>
    <w:r w:rsidRPr="00670E9D">
      <w:rPr>
        <w:sz w:val="14"/>
      </w:rPr>
      <w:t>Regulamentul</w:t>
    </w:r>
    <w:proofErr w:type="spellEnd"/>
    <w:r w:rsidRPr="00670E9D">
      <w:rPr>
        <w:sz w:val="14"/>
      </w:rPr>
      <w:t xml:space="preserve"> general </w:t>
    </w:r>
    <w:proofErr w:type="spellStart"/>
    <w:r w:rsidRPr="00670E9D">
      <w:rPr>
        <w:sz w:val="14"/>
      </w:rPr>
      <w:t>privind</w:t>
    </w:r>
    <w:proofErr w:type="spellEnd"/>
    <w:r w:rsidRPr="00670E9D">
      <w:rPr>
        <w:sz w:val="14"/>
      </w:rPr>
      <w:t xml:space="preserve"> </w:t>
    </w:r>
    <w:proofErr w:type="spellStart"/>
    <w:r w:rsidRPr="00670E9D">
      <w:rPr>
        <w:sz w:val="14"/>
      </w:rPr>
      <w:t>protecția</w:t>
    </w:r>
    <w:proofErr w:type="spellEnd"/>
    <w:r w:rsidRPr="00670E9D">
      <w:rPr>
        <w:sz w:val="14"/>
      </w:rPr>
      <w:t xml:space="preserve"> </w:t>
    </w:r>
    <w:proofErr w:type="spellStart"/>
    <w:r w:rsidRPr="00670E9D">
      <w:rPr>
        <w:sz w:val="14"/>
      </w:rPr>
      <w:t>datelor</w:t>
    </w:r>
    <w:proofErr w:type="spellEnd"/>
    <w:r w:rsidRPr="00670E9D">
      <w:rPr>
        <w:sz w:val="14"/>
      </w:rPr>
      <w:t xml:space="preserve">), </w:t>
    </w:r>
    <w:proofErr w:type="spellStart"/>
    <w:r w:rsidRPr="00670E9D">
      <w:rPr>
        <w:sz w:val="14"/>
      </w:rPr>
      <w:t>informațiile</w:t>
    </w:r>
    <w:proofErr w:type="spellEnd"/>
    <w:r w:rsidRPr="00670E9D">
      <w:rPr>
        <w:sz w:val="14"/>
      </w:rPr>
      <w:t xml:space="preserve"> </w:t>
    </w:r>
    <w:proofErr w:type="spellStart"/>
    <w:r w:rsidRPr="00670E9D">
      <w:rPr>
        <w:sz w:val="14"/>
      </w:rPr>
      <w:t>referitoare</w:t>
    </w:r>
    <w:proofErr w:type="spellEnd"/>
    <w:r w:rsidRPr="00670E9D">
      <w:rPr>
        <w:sz w:val="14"/>
      </w:rPr>
      <w:t xml:space="preserve"> la </w:t>
    </w:r>
    <w:proofErr w:type="spellStart"/>
    <w:r w:rsidRPr="00670E9D">
      <w:rPr>
        <w:sz w:val="14"/>
      </w:rPr>
      <w:t>datele</w:t>
    </w:r>
    <w:proofErr w:type="spellEnd"/>
    <w:r w:rsidRPr="00670E9D">
      <w:rPr>
        <w:sz w:val="14"/>
      </w:rPr>
      <w:t xml:space="preserve"> cu </w:t>
    </w:r>
    <w:proofErr w:type="spellStart"/>
    <w:r w:rsidRPr="00670E9D">
      <w:rPr>
        <w:sz w:val="14"/>
      </w:rPr>
      <w:t>caracter</w:t>
    </w:r>
    <w:proofErr w:type="spellEnd"/>
    <w:r w:rsidRPr="00670E9D">
      <w:rPr>
        <w:sz w:val="14"/>
      </w:rPr>
      <w:t xml:space="preserve"> personal </w:t>
    </w:r>
    <w:proofErr w:type="spellStart"/>
    <w:r w:rsidRPr="00670E9D">
      <w:rPr>
        <w:sz w:val="14"/>
      </w:rPr>
      <w:t>cuprinse</w:t>
    </w:r>
    <w:proofErr w:type="spellEnd"/>
    <w:r w:rsidRPr="00670E9D">
      <w:rPr>
        <w:sz w:val="14"/>
      </w:rPr>
      <w:t xml:space="preserve"> </w:t>
    </w:r>
    <w:proofErr w:type="spellStart"/>
    <w:r w:rsidRPr="00670E9D">
      <w:rPr>
        <w:sz w:val="14"/>
      </w:rPr>
      <w:t>în</w:t>
    </w:r>
    <w:proofErr w:type="spellEnd"/>
    <w:r w:rsidRPr="00670E9D">
      <w:rPr>
        <w:sz w:val="14"/>
      </w:rPr>
      <w:t xml:space="preserve"> </w:t>
    </w:r>
    <w:proofErr w:type="spellStart"/>
    <w:r w:rsidRPr="00670E9D">
      <w:rPr>
        <w:sz w:val="14"/>
      </w:rPr>
      <w:t>acest</w:t>
    </w:r>
    <w:proofErr w:type="spellEnd"/>
    <w:r w:rsidRPr="00670E9D">
      <w:rPr>
        <w:sz w:val="14"/>
      </w:rPr>
      <w:t xml:space="preserve"> document sunt </w:t>
    </w:r>
    <w:proofErr w:type="spellStart"/>
    <w:r w:rsidRPr="00670E9D">
      <w:rPr>
        <w:sz w:val="14"/>
      </w:rPr>
      <w:t>confidențiale</w:t>
    </w:r>
    <w:proofErr w:type="spellEnd"/>
    <w:r w:rsidRPr="00670E9D">
      <w:rPr>
        <w:sz w:val="14"/>
      </w:rPr>
      <w:t xml:space="preserve">. </w:t>
    </w:r>
    <w:proofErr w:type="spellStart"/>
    <w:r w:rsidRPr="00670E9D">
      <w:rPr>
        <w:sz w:val="14"/>
      </w:rPr>
      <w:t>Acestea</w:t>
    </w:r>
    <w:proofErr w:type="spellEnd"/>
    <w:r w:rsidRPr="00670E9D">
      <w:rPr>
        <w:sz w:val="14"/>
      </w:rPr>
      <w:t xml:space="preserve"> sunt destinate </w:t>
    </w:r>
    <w:proofErr w:type="spellStart"/>
    <w:r w:rsidRPr="00670E9D">
      <w:rPr>
        <w:sz w:val="14"/>
      </w:rPr>
      <w:t>exclusiv</w:t>
    </w:r>
    <w:proofErr w:type="spellEnd"/>
    <w:r w:rsidRPr="00670E9D">
      <w:rPr>
        <w:sz w:val="14"/>
      </w:rPr>
      <w:t xml:space="preserve"> </w:t>
    </w:r>
    <w:proofErr w:type="spellStart"/>
    <w:r w:rsidRPr="00670E9D">
      <w:rPr>
        <w:sz w:val="14"/>
      </w:rPr>
      <w:t>persoanei</w:t>
    </w:r>
    <w:proofErr w:type="spellEnd"/>
    <w:r w:rsidRPr="00670E9D">
      <w:rPr>
        <w:sz w:val="14"/>
      </w:rPr>
      <w:t>/</w:t>
    </w:r>
    <w:proofErr w:type="spellStart"/>
    <w:r w:rsidRPr="00670E9D">
      <w:rPr>
        <w:sz w:val="14"/>
      </w:rPr>
      <w:t>persoanelor</w:t>
    </w:r>
    <w:proofErr w:type="spellEnd"/>
    <w:r w:rsidRPr="00670E9D">
      <w:rPr>
        <w:sz w:val="14"/>
      </w:rPr>
      <w:t xml:space="preserve"> </w:t>
    </w:r>
    <w:proofErr w:type="spellStart"/>
    <w:r w:rsidRPr="00670E9D">
      <w:rPr>
        <w:sz w:val="14"/>
      </w:rPr>
      <w:t>menționate</w:t>
    </w:r>
    <w:proofErr w:type="spellEnd"/>
    <w:r w:rsidRPr="00670E9D">
      <w:rPr>
        <w:sz w:val="14"/>
      </w:rPr>
      <w:t xml:space="preserve"> ca </w:t>
    </w:r>
    <w:proofErr w:type="spellStart"/>
    <w:r w:rsidRPr="00670E9D">
      <w:rPr>
        <w:sz w:val="14"/>
      </w:rPr>
      <w:t>destinatar</w:t>
    </w:r>
    <w:proofErr w:type="spellEnd"/>
    <w:r w:rsidRPr="00670E9D">
      <w:rPr>
        <w:sz w:val="14"/>
      </w:rPr>
      <w:t>/</w:t>
    </w:r>
    <w:proofErr w:type="spellStart"/>
    <w:r w:rsidRPr="00670E9D">
      <w:rPr>
        <w:sz w:val="14"/>
      </w:rPr>
      <w:t>destinatari</w:t>
    </w:r>
    <w:proofErr w:type="spellEnd"/>
    <w:r w:rsidRPr="00670E9D">
      <w:rPr>
        <w:sz w:val="14"/>
      </w:rPr>
      <w:t xml:space="preserve"> </w:t>
    </w:r>
    <w:proofErr w:type="spellStart"/>
    <w:r w:rsidRPr="00670E9D">
      <w:rPr>
        <w:sz w:val="14"/>
      </w:rPr>
      <w:t>și</w:t>
    </w:r>
    <w:proofErr w:type="spellEnd"/>
    <w:r w:rsidRPr="00670E9D">
      <w:rPr>
        <w:sz w:val="14"/>
      </w:rPr>
      <w:t xml:space="preserve"> </w:t>
    </w:r>
    <w:proofErr w:type="spellStart"/>
    <w:r w:rsidRPr="00670E9D">
      <w:rPr>
        <w:sz w:val="14"/>
      </w:rPr>
      <w:t>altor</w:t>
    </w:r>
    <w:proofErr w:type="spellEnd"/>
    <w:r w:rsidRPr="00670E9D">
      <w:rPr>
        <w:sz w:val="14"/>
      </w:rPr>
      <w:t xml:space="preserve"> </w:t>
    </w:r>
    <w:proofErr w:type="spellStart"/>
    <w:r w:rsidRPr="00670E9D">
      <w:rPr>
        <w:sz w:val="14"/>
      </w:rPr>
      <w:t>persoane</w:t>
    </w:r>
    <w:proofErr w:type="spellEnd"/>
    <w:r w:rsidRPr="00670E9D">
      <w:rPr>
        <w:sz w:val="14"/>
      </w:rPr>
      <w:t xml:space="preserve"> </w:t>
    </w:r>
    <w:proofErr w:type="spellStart"/>
    <w:r w:rsidRPr="00670E9D">
      <w:rPr>
        <w:sz w:val="14"/>
      </w:rPr>
      <w:t>autorizate</w:t>
    </w:r>
    <w:proofErr w:type="spellEnd"/>
    <w:r w:rsidRPr="00670E9D">
      <w:rPr>
        <w:sz w:val="14"/>
      </w:rPr>
      <w:t xml:space="preserve"> </w:t>
    </w:r>
    <w:proofErr w:type="spellStart"/>
    <w:r w:rsidRPr="00670E9D">
      <w:rPr>
        <w:sz w:val="14"/>
      </w:rPr>
      <w:t>să</w:t>
    </w:r>
    <w:proofErr w:type="spellEnd"/>
    <w:r w:rsidRPr="00670E9D">
      <w:rPr>
        <w:sz w:val="14"/>
      </w:rPr>
      <w:t xml:space="preserve">-l </w:t>
    </w:r>
    <w:proofErr w:type="spellStart"/>
    <w:r w:rsidRPr="00670E9D">
      <w:rPr>
        <w:sz w:val="14"/>
      </w:rPr>
      <w:t>primească</w:t>
    </w:r>
    <w:proofErr w:type="spellEnd"/>
    <w:r w:rsidRPr="00670E9D">
      <w:rPr>
        <w:sz w:val="14"/>
      </w:rPr>
      <w:t xml:space="preserve">. </w:t>
    </w:r>
    <w:proofErr w:type="spellStart"/>
    <w:r w:rsidRPr="00670E9D">
      <w:rPr>
        <w:sz w:val="14"/>
      </w:rPr>
      <w:t>Dacă</w:t>
    </w:r>
    <w:proofErr w:type="spellEnd"/>
    <w:r w:rsidRPr="00670E9D">
      <w:rPr>
        <w:sz w:val="14"/>
      </w:rPr>
      <w:t xml:space="preserve"> </w:t>
    </w:r>
    <w:proofErr w:type="spellStart"/>
    <w:r w:rsidRPr="00670E9D">
      <w:rPr>
        <w:sz w:val="14"/>
      </w:rPr>
      <w:t>ați</w:t>
    </w:r>
    <w:proofErr w:type="spellEnd"/>
    <w:r w:rsidRPr="00670E9D">
      <w:rPr>
        <w:sz w:val="14"/>
      </w:rPr>
      <w:t xml:space="preserve"> </w:t>
    </w:r>
    <w:proofErr w:type="spellStart"/>
    <w:r w:rsidRPr="00670E9D">
      <w:rPr>
        <w:sz w:val="14"/>
      </w:rPr>
      <w:t>primit</w:t>
    </w:r>
    <w:proofErr w:type="spellEnd"/>
    <w:r w:rsidRPr="00670E9D">
      <w:rPr>
        <w:sz w:val="14"/>
      </w:rPr>
      <w:t xml:space="preserve"> </w:t>
    </w:r>
    <w:proofErr w:type="spellStart"/>
    <w:r w:rsidRPr="00670E9D">
      <w:rPr>
        <w:sz w:val="14"/>
      </w:rPr>
      <w:t>acest</w:t>
    </w:r>
    <w:proofErr w:type="spellEnd"/>
    <w:r w:rsidRPr="00670E9D">
      <w:rPr>
        <w:sz w:val="14"/>
      </w:rPr>
      <w:t xml:space="preserve"> document </w:t>
    </w:r>
    <w:proofErr w:type="spellStart"/>
    <w:r w:rsidRPr="00670E9D">
      <w:rPr>
        <w:sz w:val="14"/>
      </w:rPr>
      <w:t>în</w:t>
    </w:r>
    <w:proofErr w:type="spellEnd"/>
    <w:r w:rsidRPr="00670E9D">
      <w:rPr>
        <w:sz w:val="14"/>
      </w:rPr>
      <w:t xml:space="preserve"> mod </w:t>
    </w:r>
    <w:proofErr w:type="spellStart"/>
    <w:r w:rsidRPr="00670E9D">
      <w:rPr>
        <w:sz w:val="14"/>
      </w:rPr>
      <w:t>eronat</w:t>
    </w:r>
    <w:proofErr w:type="spellEnd"/>
    <w:r w:rsidRPr="00670E9D">
      <w:rPr>
        <w:sz w:val="14"/>
      </w:rPr>
      <w:t xml:space="preserve">, </w:t>
    </w:r>
    <w:proofErr w:type="spellStart"/>
    <w:r w:rsidRPr="00670E9D">
      <w:rPr>
        <w:sz w:val="14"/>
      </w:rPr>
      <w:t>vă</w:t>
    </w:r>
    <w:proofErr w:type="spellEnd"/>
    <w:r w:rsidRPr="00670E9D">
      <w:rPr>
        <w:sz w:val="14"/>
      </w:rPr>
      <w:t xml:space="preserve"> </w:t>
    </w:r>
    <w:proofErr w:type="spellStart"/>
    <w:r w:rsidRPr="00670E9D">
      <w:rPr>
        <w:sz w:val="14"/>
      </w:rPr>
      <w:t>adresăm</w:t>
    </w:r>
    <w:proofErr w:type="spellEnd"/>
    <w:r w:rsidRPr="00670E9D">
      <w:rPr>
        <w:sz w:val="14"/>
      </w:rPr>
      <w:t xml:space="preserve"> </w:t>
    </w:r>
    <w:proofErr w:type="spellStart"/>
    <w:r w:rsidRPr="00670E9D">
      <w:rPr>
        <w:sz w:val="14"/>
      </w:rPr>
      <w:t>rugămintea</w:t>
    </w:r>
    <w:proofErr w:type="spellEnd"/>
    <w:r w:rsidRPr="00670E9D">
      <w:rPr>
        <w:sz w:val="14"/>
      </w:rPr>
      <w:t xml:space="preserve"> de a </w:t>
    </w:r>
    <w:proofErr w:type="spellStart"/>
    <w:r w:rsidRPr="00670E9D">
      <w:rPr>
        <w:sz w:val="14"/>
      </w:rPr>
      <w:t>returna</w:t>
    </w:r>
    <w:proofErr w:type="spellEnd"/>
    <w:r w:rsidRPr="00670E9D">
      <w:rPr>
        <w:sz w:val="14"/>
      </w:rPr>
      <w:t xml:space="preserve"> </w:t>
    </w:r>
    <w:proofErr w:type="spellStart"/>
    <w:r w:rsidRPr="00670E9D">
      <w:rPr>
        <w:sz w:val="14"/>
      </w:rPr>
      <w:t>documentul</w:t>
    </w:r>
    <w:proofErr w:type="spellEnd"/>
    <w:r w:rsidRPr="00670E9D">
      <w:rPr>
        <w:sz w:val="14"/>
      </w:rPr>
      <w:t xml:space="preserve"> </w:t>
    </w:r>
    <w:proofErr w:type="spellStart"/>
    <w:r w:rsidRPr="00670E9D">
      <w:rPr>
        <w:sz w:val="14"/>
      </w:rPr>
      <w:t>primit</w:t>
    </w:r>
    <w:proofErr w:type="spellEnd"/>
    <w:r w:rsidRPr="00670E9D">
      <w:rPr>
        <w:sz w:val="14"/>
      </w:rPr>
      <w:t xml:space="preserve">, </w:t>
    </w:r>
    <w:proofErr w:type="spellStart"/>
    <w:r w:rsidRPr="00670E9D">
      <w:rPr>
        <w:sz w:val="14"/>
      </w:rPr>
      <w:t>expeditorului</w:t>
    </w:r>
    <w:proofErr w:type="spellEnd"/>
  </w:p>
  <w:p w14:paraId="59523946" w14:textId="77777777" w:rsidR="000F1E52" w:rsidRDefault="000F1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E79E" w14:textId="77777777" w:rsidR="00331A87" w:rsidRDefault="00331A87" w:rsidP="00331A87">
    <w:pPr>
      <w:pStyle w:val="Footer"/>
      <w:ind w:left="1080"/>
      <w:rPr>
        <w:sz w:val="16"/>
        <w:szCs w:val="16"/>
      </w:rPr>
    </w:pPr>
  </w:p>
  <w:p w14:paraId="05786714" w14:textId="77777777" w:rsidR="00331A87" w:rsidRPr="00B3455F" w:rsidRDefault="00331A87" w:rsidP="00331A87">
    <w:pPr>
      <w:pStyle w:val="Footer"/>
      <w:ind w:left="1080"/>
      <w:rPr>
        <w:sz w:val="16"/>
        <w:szCs w:val="16"/>
      </w:rPr>
    </w:pPr>
    <w:r>
      <w:rPr>
        <w:sz w:val="16"/>
        <w:szCs w:val="16"/>
      </w:rPr>
      <w:t xml:space="preserve">Str. </w:t>
    </w:r>
    <w:proofErr w:type="spellStart"/>
    <w:r>
      <w:rPr>
        <w:sz w:val="16"/>
        <w:szCs w:val="16"/>
      </w:rPr>
      <w:t>Calea</w:t>
    </w:r>
    <w:proofErr w:type="spellEnd"/>
    <w:r>
      <w:rPr>
        <w:sz w:val="16"/>
        <w:szCs w:val="16"/>
      </w:rPr>
      <w:t xml:space="preserve"> </w:t>
    </w:r>
    <w:proofErr w:type="spellStart"/>
    <w:r>
      <w:rPr>
        <w:sz w:val="16"/>
        <w:szCs w:val="16"/>
      </w:rPr>
      <w:t>Timișoarei</w:t>
    </w:r>
    <w:proofErr w:type="spellEnd"/>
    <w:r w:rsidRPr="00B3455F">
      <w:rPr>
        <w:sz w:val="16"/>
        <w:szCs w:val="16"/>
      </w:rPr>
      <w:t>, nr.</w:t>
    </w:r>
    <w:r>
      <w:rPr>
        <w:sz w:val="16"/>
        <w:szCs w:val="16"/>
      </w:rPr>
      <w:t>72</w:t>
    </w:r>
    <w:r w:rsidRPr="00B3455F">
      <w:rPr>
        <w:sz w:val="16"/>
        <w:szCs w:val="16"/>
      </w:rPr>
      <w:t xml:space="preserve">, </w:t>
    </w:r>
    <w:proofErr w:type="spellStart"/>
    <w:r>
      <w:rPr>
        <w:sz w:val="16"/>
        <w:szCs w:val="16"/>
      </w:rPr>
      <w:t>Comuna</w:t>
    </w:r>
    <w:proofErr w:type="spellEnd"/>
    <w:r>
      <w:rPr>
        <w:sz w:val="16"/>
        <w:szCs w:val="16"/>
      </w:rPr>
      <w:t xml:space="preserve"> </w:t>
    </w:r>
    <w:proofErr w:type="spellStart"/>
    <w:r>
      <w:rPr>
        <w:sz w:val="16"/>
        <w:szCs w:val="16"/>
      </w:rPr>
      <w:t>Giroc</w:t>
    </w:r>
    <w:proofErr w:type="spellEnd"/>
    <w:r w:rsidRPr="00B3455F">
      <w:rPr>
        <w:sz w:val="16"/>
        <w:szCs w:val="16"/>
      </w:rPr>
      <w:t xml:space="preserve">, </w:t>
    </w:r>
    <w:proofErr w:type="spellStart"/>
    <w:r>
      <w:rPr>
        <w:sz w:val="16"/>
        <w:szCs w:val="16"/>
      </w:rPr>
      <w:t>jud.</w:t>
    </w:r>
    <w:r w:rsidRPr="00B3455F">
      <w:rPr>
        <w:sz w:val="16"/>
        <w:szCs w:val="16"/>
      </w:rPr>
      <w:t>Timiş</w:t>
    </w:r>
    <w:proofErr w:type="spellEnd"/>
    <w:r w:rsidRPr="00B3455F">
      <w:rPr>
        <w:sz w:val="16"/>
        <w:szCs w:val="16"/>
      </w:rPr>
      <w:tab/>
    </w:r>
  </w:p>
  <w:p w14:paraId="77171319" w14:textId="77777777" w:rsidR="00331A87" w:rsidRPr="00B3455F" w:rsidRDefault="00331A87" w:rsidP="00331A87">
    <w:pPr>
      <w:pStyle w:val="Footer"/>
      <w:ind w:left="1080"/>
      <w:rPr>
        <w:sz w:val="16"/>
        <w:szCs w:val="16"/>
      </w:rPr>
    </w:pPr>
    <w:r w:rsidRPr="00B3455F">
      <w:rPr>
        <w:sz w:val="16"/>
        <w:szCs w:val="16"/>
      </w:rPr>
      <w:t>Tel.: +4 0256 40 79 59; fax:  +4 0256 20 36 78</w:t>
    </w:r>
  </w:p>
  <w:p w14:paraId="4B44A60F" w14:textId="77777777" w:rsidR="00331A87" w:rsidRPr="00B3455F" w:rsidRDefault="00331A87" w:rsidP="00331A87">
    <w:pPr>
      <w:pStyle w:val="Footer"/>
      <w:ind w:left="1080"/>
      <w:rPr>
        <w:sz w:val="16"/>
        <w:szCs w:val="16"/>
      </w:rPr>
    </w:pPr>
    <w:r w:rsidRPr="00B3455F">
      <w:rPr>
        <w:sz w:val="16"/>
        <w:szCs w:val="16"/>
      </w:rPr>
      <w:t>itmtimis@itmtimi</w:t>
    </w:r>
    <w:r>
      <w:rPr>
        <w:sz w:val="16"/>
        <w:szCs w:val="16"/>
      </w:rPr>
      <w:t>s</w:t>
    </w:r>
    <w:r w:rsidRPr="00B3455F">
      <w:rPr>
        <w:sz w:val="16"/>
        <w:szCs w:val="16"/>
      </w:rPr>
      <w:t>.ro</w:t>
    </w:r>
  </w:p>
  <w:p w14:paraId="23A37095" w14:textId="77777777" w:rsidR="00331A87" w:rsidRDefault="00000000" w:rsidP="00331A87">
    <w:pPr>
      <w:pStyle w:val="Footer"/>
      <w:ind w:left="1080"/>
      <w:rPr>
        <w:b/>
        <w:sz w:val="16"/>
        <w:szCs w:val="16"/>
      </w:rPr>
    </w:pPr>
    <w:hyperlink r:id="rId1" w:history="1">
      <w:r w:rsidR="00331A87" w:rsidRPr="004E7874">
        <w:rPr>
          <w:rStyle w:val="Hyperlink"/>
          <w:b/>
          <w:sz w:val="16"/>
          <w:szCs w:val="16"/>
        </w:rPr>
        <w:t>www.itmtimis.ro</w:t>
      </w:r>
    </w:hyperlink>
  </w:p>
  <w:p w14:paraId="5022C385" w14:textId="77777777" w:rsidR="00331A87" w:rsidRPr="00670E9D" w:rsidRDefault="00000000" w:rsidP="00331A87">
    <w:pPr>
      <w:pStyle w:val="Footer"/>
      <w:ind w:left="1080"/>
      <w:rPr>
        <w:sz w:val="14"/>
      </w:rPr>
    </w:pPr>
    <w:r>
      <w:rPr>
        <w:b/>
        <w:noProof/>
        <w:sz w:val="14"/>
        <w:szCs w:val="14"/>
      </w:rPr>
      <w:pict w14:anchorId="48A728A6">
        <v:shapetype id="_x0000_t32" coordsize="21600,21600" o:spt="32" o:oned="t" path="m,l21600,21600e" filled="f">
          <v:path arrowok="t" fillok="f" o:connecttype="none"/>
          <o:lock v:ext="edit" shapetype="t"/>
        </v:shapetype>
        <v:shape id="_x0000_s1034" type="#_x0000_t32" style="position:absolute;left:0;text-align:left;margin-left:87.15pt;margin-top:3.4pt;width:451.5pt;height:0;z-index:251661824" o:connectortype="straight" strokecolor="#a5a5a5"/>
      </w:pict>
    </w:r>
  </w:p>
  <w:p w14:paraId="60B3926A" w14:textId="77777777" w:rsidR="000D57A3" w:rsidRDefault="000D57A3" w:rsidP="006B14BD">
    <w:pPr>
      <w:pStyle w:val="Footer"/>
      <w:ind w:left="1080"/>
      <w:rPr>
        <w:sz w:val="14"/>
      </w:rPr>
    </w:pPr>
  </w:p>
  <w:p w14:paraId="6404E930" w14:textId="77777777" w:rsidR="00D473BE" w:rsidRPr="00670E9D" w:rsidRDefault="00D473BE" w:rsidP="006B14BD">
    <w:pPr>
      <w:pStyle w:val="Footer"/>
      <w:ind w:left="1080"/>
      <w:jc w:val="both"/>
      <w:rPr>
        <w:sz w:val="14"/>
      </w:rPr>
    </w:pPr>
    <w:r w:rsidRPr="00670E9D">
      <w:rPr>
        <w:sz w:val="14"/>
      </w:rPr>
      <w:t xml:space="preserve">Conform </w:t>
    </w:r>
    <w:proofErr w:type="spellStart"/>
    <w:r w:rsidRPr="00670E9D">
      <w:rPr>
        <w:sz w:val="14"/>
      </w:rPr>
      <w:t>prevederilor</w:t>
    </w:r>
    <w:proofErr w:type="spellEnd"/>
    <w:r w:rsidRPr="00670E9D">
      <w:rPr>
        <w:sz w:val="14"/>
      </w:rPr>
      <w:t xml:space="preserve"> </w:t>
    </w:r>
    <w:proofErr w:type="spellStart"/>
    <w:r w:rsidRPr="00670E9D">
      <w:rPr>
        <w:sz w:val="14"/>
      </w:rPr>
      <w:t>Regulamentului</w:t>
    </w:r>
    <w:proofErr w:type="spellEnd"/>
    <w:r w:rsidRPr="00670E9D">
      <w:rPr>
        <w:sz w:val="14"/>
      </w:rPr>
      <w:t xml:space="preserve"> (UE) 2016/679 al </w:t>
    </w:r>
    <w:proofErr w:type="spellStart"/>
    <w:r w:rsidRPr="00670E9D">
      <w:rPr>
        <w:sz w:val="14"/>
      </w:rPr>
      <w:t>Parlamentului</w:t>
    </w:r>
    <w:proofErr w:type="spellEnd"/>
    <w:r w:rsidRPr="00670E9D">
      <w:rPr>
        <w:sz w:val="14"/>
      </w:rPr>
      <w:t xml:space="preserve"> European </w:t>
    </w:r>
    <w:proofErr w:type="spellStart"/>
    <w:r w:rsidRPr="00670E9D">
      <w:rPr>
        <w:sz w:val="14"/>
      </w:rPr>
      <w:t>şi</w:t>
    </w:r>
    <w:proofErr w:type="spellEnd"/>
    <w:r w:rsidRPr="00670E9D">
      <w:rPr>
        <w:sz w:val="14"/>
      </w:rPr>
      <w:t xml:space="preserve"> al </w:t>
    </w:r>
    <w:proofErr w:type="spellStart"/>
    <w:r w:rsidRPr="00670E9D">
      <w:rPr>
        <w:sz w:val="14"/>
      </w:rPr>
      <w:t>Consiliului</w:t>
    </w:r>
    <w:proofErr w:type="spellEnd"/>
    <w:r w:rsidRPr="00670E9D">
      <w:rPr>
        <w:sz w:val="14"/>
      </w:rPr>
      <w:t xml:space="preserve"> din 27 </w:t>
    </w:r>
    <w:proofErr w:type="spellStart"/>
    <w:r w:rsidRPr="00670E9D">
      <w:rPr>
        <w:sz w:val="14"/>
      </w:rPr>
      <w:t>aprilie</w:t>
    </w:r>
    <w:proofErr w:type="spellEnd"/>
    <w:r w:rsidRPr="00670E9D">
      <w:rPr>
        <w:sz w:val="14"/>
      </w:rPr>
      <w:t xml:space="preserve"> 2016 </w:t>
    </w:r>
    <w:proofErr w:type="spellStart"/>
    <w:r w:rsidRPr="00670E9D">
      <w:rPr>
        <w:sz w:val="14"/>
      </w:rPr>
      <w:t>privind</w:t>
    </w:r>
    <w:proofErr w:type="spellEnd"/>
    <w:r w:rsidRPr="00670E9D">
      <w:rPr>
        <w:sz w:val="14"/>
      </w:rPr>
      <w:t xml:space="preserve"> </w:t>
    </w:r>
    <w:proofErr w:type="spellStart"/>
    <w:r w:rsidRPr="00670E9D">
      <w:rPr>
        <w:sz w:val="14"/>
      </w:rPr>
      <w:t>protecţia</w:t>
    </w:r>
    <w:proofErr w:type="spellEnd"/>
    <w:r w:rsidRPr="00670E9D">
      <w:rPr>
        <w:sz w:val="14"/>
      </w:rPr>
      <w:t xml:space="preserve"> </w:t>
    </w:r>
    <w:proofErr w:type="spellStart"/>
    <w:r w:rsidRPr="00670E9D">
      <w:rPr>
        <w:sz w:val="14"/>
      </w:rPr>
      <w:t>persoanelor</w:t>
    </w:r>
    <w:proofErr w:type="spellEnd"/>
    <w:r w:rsidRPr="00670E9D">
      <w:rPr>
        <w:sz w:val="14"/>
      </w:rPr>
      <w:t xml:space="preserve"> </w:t>
    </w:r>
    <w:proofErr w:type="spellStart"/>
    <w:r w:rsidRPr="00670E9D">
      <w:rPr>
        <w:sz w:val="14"/>
      </w:rPr>
      <w:t>fizice</w:t>
    </w:r>
    <w:proofErr w:type="spellEnd"/>
    <w:r w:rsidRPr="00670E9D">
      <w:rPr>
        <w:sz w:val="14"/>
      </w:rPr>
      <w:t xml:space="preserve"> </w:t>
    </w:r>
    <w:proofErr w:type="spellStart"/>
    <w:r w:rsidRPr="00670E9D">
      <w:rPr>
        <w:sz w:val="14"/>
      </w:rPr>
      <w:t>în</w:t>
    </w:r>
    <w:proofErr w:type="spellEnd"/>
    <w:r w:rsidRPr="00670E9D">
      <w:rPr>
        <w:sz w:val="14"/>
      </w:rPr>
      <w:t xml:space="preserve"> </w:t>
    </w:r>
    <w:proofErr w:type="spellStart"/>
    <w:r w:rsidRPr="00670E9D">
      <w:rPr>
        <w:sz w:val="14"/>
      </w:rPr>
      <w:t>ceea</w:t>
    </w:r>
    <w:proofErr w:type="spellEnd"/>
    <w:r w:rsidRPr="00670E9D">
      <w:rPr>
        <w:sz w:val="14"/>
      </w:rPr>
      <w:t xml:space="preserve"> </w:t>
    </w:r>
    <w:proofErr w:type="spellStart"/>
    <w:r w:rsidRPr="00670E9D">
      <w:rPr>
        <w:sz w:val="14"/>
      </w:rPr>
      <w:t>ce</w:t>
    </w:r>
    <w:proofErr w:type="spellEnd"/>
    <w:r w:rsidRPr="00670E9D">
      <w:rPr>
        <w:sz w:val="14"/>
      </w:rPr>
      <w:t xml:space="preserve"> </w:t>
    </w:r>
    <w:proofErr w:type="spellStart"/>
    <w:r w:rsidRPr="00670E9D">
      <w:rPr>
        <w:sz w:val="14"/>
      </w:rPr>
      <w:t>priveşte</w:t>
    </w:r>
    <w:proofErr w:type="spellEnd"/>
    <w:r w:rsidRPr="00670E9D">
      <w:rPr>
        <w:sz w:val="14"/>
      </w:rPr>
      <w:t xml:space="preserve"> </w:t>
    </w:r>
    <w:proofErr w:type="spellStart"/>
    <w:r w:rsidRPr="00670E9D">
      <w:rPr>
        <w:sz w:val="14"/>
      </w:rPr>
      <w:t>prelucrarea</w:t>
    </w:r>
    <w:proofErr w:type="spellEnd"/>
    <w:r w:rsidRPr="00670E9D">
      <w:rPr>
        <w:sz w:val="14"/>
      </w:rPr>
      <w:t xml:space="preserve"> </w:t>
    </w:r>
    <w:proofErr w:type="spellStart"/>
    <w:r w:rsidRPr="00670E9D">
      <w:rPr>
        <w:sz w:val="14"/>
      </w:rPr>
      <w:t>datelor</w:t>
    </w:r>
    <w:proofErr w:type="spellEnd"/>
    <w:r w:rsidRPr="00670E9D">
      <w:rPr>
        <w:sz w:val="14"/>
      </w:rPr>
      <w:t xml:space="preserve"> cu </w:t>
    </w:r>
    <w:proofErr w:type="spellStart"/>
    <w:r w:rsidRPr="00670E9D">
      <w:rPr>
        <w:sz w:val="14"/>
      </w:rPr>
      <w:t>caracter</w:t>
    </w:r>
    <w:proofErr w:type="spellEnd"/>
    <w:r w:rsidRPr="00670E9D">
      <w:rPr>
        <w:sz w:val="14"/>
      </w:rPr>
      <w:t xml:space="preserve"> personal </w:t>
    </w:r>
    <w:proofErr w:type="spellStart"/>
    <w:r w:rsidRPr="00670E9D">
      <w:rPr>
        <w:sz w:val="14"/>
      </w:rPr>
      <w:t>şi</w:t>
    </w:r>
    <w:proofErr w:type="spellEnd"/>
    <w:r w:rsidRPr="00670E9D">
      <w:rPr>
        <w:sz w:val="14"/>
      </w:rPr>
      <w:t xml:space="preserve"> </w:t>
    </w:r>
    <w:proofErr w:type="spellStart"/>
    <w:r w:rsidRPr="00670E9D">
      <w:rPr>
        <w:sz w:val="14"/>
      </w:rPr>
      <w:t>privind</w:t>
    </w:r>
    <w:proofErr w:type="spellEnd"/>
    <w:r w:rsidRPr="00670E9D">
      <w:rPr>
        <w:sz w:val="14"/>
      </w:rPr>
      <w:t xml:space="preserve"> libera </w:t>
    </w:r>
    <w:proofErr w:type="spellStart"/>
    <w:r w:rsidRPr="00670E9D">
      <w:rPr>
        <w:sz w:val="14"/>
      </w:rPr>
      <w:t>circulaţie</w:t>
    </w:r>
    <w:proofErr w:type="spellEnd"/>
    <w:r w:rsidRPr="00670E9D">
      <w:rPr>
        <w:sz w:val="14"/>
      </w:rPr>
      <w:t xml:space="preserve"> a </w:t>
    </w:r>
    <w:proofErr w:type="spellStart"/>
    <w:r w:rsidRPr="00670E9D">
      <w:rPr>
        <w:sz w:val="14"/>
      </w:rPr>
      <w:t>acestor</w:t>
    </w:r>
    <w:proofErr w:type="spellEnd"/>
    <w:r w:rsidRPr="00670E9D">
      <w:rPr>
        <w:sz w:val="14"/>
      </w:rPr>
      <w:t xml:space="preserve"> date </w:t>
    </w:r>
    <w:proofErr w:type="spellStart"/>
    <w:r w:rsidRPr="00670E9D">
      <w:rPr>
        <w:sz w:val="14"/>
      </w:rPr>
      <w:t>şi</w:t>
    </w:r>
    <w:proofErr w:type="spellEnd"/>
    <w:r w:rsidRPr="00670E9D">
      <w:rPr>
        <w:sz w:val="14"/>
      </w:rPr>
      <w:t xml:space="preserve"> de </w:t>
    </w:r>
    <w:proofErr w:type="spellStart"/>
    <w:r w:rsidRPr="00670E9D">
      <w:rPr>
        <w:sz w:val="14"/>
      </w:rPr>
      <w:t>abrogare</w:t>
    </w:r>
    <w:proofErr w:type="spellEnd"/>
    <w:r w:rsidRPr="00670E9D">
      <w:rPr>
        <w:sz w:val="14"/>
      </w:rPr>
      <w:t xml:space="preserve"> a </w:t>
    </w:r>
    <w:proofErr w:type="spellStart"/>
    <w:r w:rsidRPr="00670E9D">
      <w:rPr>
        <w:sz w:val="14"/>
      </w:rPr>
      <w:t>Directivei</w:t>
    </w:r>
    <w:proofErr w:type="spellEnd"/>
    <w:r w:rsidRPr="00670E9D">
      <w:rPr>
        <w:sz w:val="14"/>
      </w:rPr>
      <w:t xml:space="preserve"> 95/46/CE (</w:t>
    </w:r>
    <w:proofErr w:type="spellStart"/>
    <w:r w:rsidRPr="00670E9D">
      <w:rPr>
        <w:sz w:val="14"/>
      </w:rPr>
      <w:t>Regulamentul</w:t>
    </w:r>
    <w:proofErr w:type="spellEnd"/>
    <w:r w:rsidRPr="00670E9D">
      <w:rPr>
        <w:sz w:val="14"/>
      </w:rPr>
      <w:t xml:space="preserve"> general </w:t>
    </w:r>
    <w:proofErr w:type="spellStart"/>
    <w:r w:rsidRPr="00670E9D">
      <w:rPr>
        <w:sz w:val="14"/>
      </w:rPr>
      <w:t>privind</w:t>
    </w:r>
    <w:proofErr w:type="spellEnd"/>
    <w:r w:rsidRPr="00670E9D">
      <w:rPr>
        <w:sz w:val="14"/>
      </w:rPr>
      <w:t xml:space="preserve"> </w:t>
    </w:r>
    <w:proofErr w:type="spellStart"/>
    <w:r w:rsidRPr="00670E9D">
      <w:rPr>
        <w:sz w:val="14"/>
      </w:rPr>
      <w:t>protecția</w:t>
    </w:r>
    <w:proofErr w:type="spellEnd"/>
    <w:r w:rsidRPr="00670E9D">
      <w:rPr>
        <w:sz w:val="14"/>
      </w:rPr>
      <w:t xml:space="preserve"> </w:t>
    </w:r>
    <w:proofErr w:type="spellStart"/>
    <w:r w:rsidRPr="00670E9D">
      <w:rPr>
        <w:sz w:val="14"/>
      </w:rPr>
      <w:t>datelor</w:t>
    </w:r>
    <w:proofErr w:type="spellEnd"/>
    <w:r w:rsidRPr="00670E9D">
      <w:rPr>
        <w:sz w:val="14"/>
      </w:rPr>
      <w:t xml:space="preserve">), </w:t>
    </w:r>
    <w:proofErr w:type="spellStart"/>
    <w:r w:rsidRPr="00670E9D">
      <w:rPr>
        <w:sz w:val="14"/>
      </w:rPr>
      <w:t>informațiile</w:t>
    </w:r>
    <w:proofErr w:type="spellEnd"/>
    <w:r w:rsidRPr="00670E9D">
      <w:rPr>
        <w:sz w:val="14"/>
      </w:rPr>
      <w:t xml:space="preserve"> </w:t>
    </w:r>
    <w:proofErr w:type="spellStart"/>
    <w:r w:rsidRPr="00670E9D">
      <w:rPr>
        <w:sz w:val="14"/>
      </w:rPr>
      <w:t>referitoare</w:t>
    </w:r>
    <w:proofErr w:type="spellEnd"/>
    <w:r w:rsidRPr="00670E9D">
      <w:rPr>
        <w:sz w:val="14"/>
      </w:rPr>
      <w:t xml:space="preserve"> la </w:t>
    </w:r>
    <w:proofErr w:type="spellStart"/>
    <w:r w:rsidRPr="00670E9D">
      <w:rPr>
        <w:sz w:val="14"/>
      </w:rPr>
      <w:t>datele</w:t>
    </w:r>
    <w:proofErr w:type="spellEnd"/>
    <w:r w:rsidRPr="00670E9D">
      <w:rPr>
        <w:sz w:val="14"/>
      </w:rPr>
      <w:t xml:space="preserve"> cu </w:t>
    </w:r>
    <w:proofErr w:type="spellStart"/>
    <w:r w:rsidRPr="00670E9D">
      <w:rPr>
        <w:sz w:val="14"/>
      </w:rPr>
      <w:t>caracter</w:t>
    </w:r>
    <w:proofErr w:type="spellEnd"/>
    <w:r w:rsidRPr="00670E9D">
      <w:rPr>
        <w:sz w:val="14"/>
      </w:rPr>
      <w:t xml:space="preserve"> personal </w:t>
    </w:r>
    <w:proofErr w:type="spellStart"/>
    <w:r w:rsidRPr="00670E9D">
      <w:rPr>
        <w:sz w:val="14"/>
      </w:rPr>
      <w:t>cuprinse</w:t>
    </w:r>
    <w:proofErr w:type="spellEnd"/>
    <w:r w:rsidRPr="00670E9D">
      <w:rPr>
        <w:sz w:val="14"/>
      </w:rPr>
      <w:t xml:space="preserve"> </w:t>
    </w:r>
    <w:proofErr w:type="spellStart"/>
    <w:r w:rsidRPr="00670E9D">
      <w:rPr>
        <w:sz w:val="14"/>
      </w:rPr>
      <w:t>în</w:t>
    </w:r>
    <w:proofErr w:type="spellEnd"/>
    <w:r w:rsidRPr="00670E9D">
      <w:rPr>
        <w:sz w:val="14"/>
      </w:rPr>
      <w:t xml:space="preserve"> </w:t>
    </w:r>
    <w:proofErr w:type="spellStart"/>
    <w:r w:rsidRPr="00670E9D">
      <w:rPr>
        <w:sz w:val="14"/>
      </w:rPr>
      <w:t>acest</w:t>
    </w:r>
    <w:proofErr w:type="spellEnd"/>
    <w:r w:rsidRPr="00670E9D">
      <w:rPr>
        <w:sz w:val="14"/>
      </w:rPr>
      <w:t xml:space="preserve"> document sunt </w:t>
    </w:r>
    <w:proofErr w:type="spellStart"/>
    <w:r w:rsidRPr="00670E9D">
      <w:rPr>
        <w:sz w:val="14"/>
      </w:rPr>
      <w:t>confidențiale</w:t>
    </w:r>
    <w:proofErr w:type="spellEnd"/>
    <w:r w:rsidRPr="00670E9D">
      <w:rPr>
        <w:sz w:val="14"/>
      </w:rPr>
      <w:t xml:space="preserve">. </w:t>
    </w:r>
    <w:proofErr w:type="spellStart"/>
    <w:r w:rsidRPr="00670E9D">
      <w:rPr>
        <w:sz w:val="14"/>
      </w:rPr>
      <w:t>Acestea</w:t>
    </w:r>
    <w:proofErr w:type="spellEnd"/>
    <w:r w:rsidRPr="00670E9D">
      <w:rPr>
        <w:sz w:val="14"/>
      </w:rPr>
      <w:t xml:space="preserve"> sunt destinate </w:t>
    </w:r>
    <w:proofErr w:type="spellStart"/>
    <w:r w:rsidRPr="00670E9D">
      <w:rPr>
        <w:sz w:val="14"/>
      </w:rPr>
      <w:t>exclusiv</w:t>
    </w:r>
    <w:proofErr w:type="spellEnd"/>
    <w:r w:rsidRPr="00670E9D">
      <w:rPr>
        <w:sz w:val="14"/>
      </w:rPr>
      <w:t xml:space="preserve"> </w:t>
    </w:r>
    <w:proofErr w:type="spellStart"/>
    <w:r w:rsidRPr="00670E9D">
      <w:rPr>
        <w:sz w:val="14"/>
      </w:rPr>
      <w:t>persoanei</w:t>
    </w:r>
    <w:proofErr w:type="spellEnd"/>
    <w:r w:rsidRPr="00670E9D">
      <w:rPr>
        <w:sz w:val="14"/>
      </w:rPr>
      <w:t>/</w:t>
    </w:r>
    <w:proofErr w:type="spellStart"/>
    <w:r w:rsidRPr="00670E9D">
      <w:rPr>
        <w:sz w:val="14"/>
      </w:rPr>
      <w:t>persoanelor</w:t>
    </w:r>
    <w:proofErr w:type="spellEnd"/>
    <w:r w:rsidRPr="00670E9D">
      <w:rPr>
        <w:sz w:val="14"/>
      </w:rPr>
      <w:t xml:space="preserve"> </w:t>
    </w:r>
    <w:proofErr w:type="spellStart"/>
    <w:r w:rsidRPr="00670E9D">
      <w:rPr>
        <w:sz w:val="14"/>
      </w:rPr>
      <w:t>menționate</w:t>
    </w:r>
    <w:proofErr w:type="spellEnd"/>
    <w:r w:rsidRPr="00670E9D">
      <w:rPr>
        <w:sz w:val="14"/>
      </w:rPr>
      <w:t xml:space="preserve"> ca </w:t>
    </w:r>
    <w:proofErr w:type="spellStart"/>
    <w:r w:rsidRPr="00670E9D">
      <w:rPr>
        <w:sz w:val="14"/>
      </w:rPr>
      <w:t>destinatar</w:t>
    </w:r>
    <w:proofErr w:type="spellEnd"/>
    <w:r w:rsidRPr="00670E9D">
      <w:rPr>
        <w:sz w:val="14"/>
      </w:rPr>
      <w:t>/</w:t>
    </w:r>
    <w:proofErr w:type="spellStart"/>
    <w:r w:rsidRPr="00670E9D">
      <w:rPr>
        <w:sz w:val="14"/>
      </w:rPr>
      <w:t>destinatari</w:t>
    </w:r>
    <w:proofErr w:type="spellEnd"/>
    <w:r w:rsidRPr="00670E9D">
      <w:rPr>
        <w:sz w:val="14"/>
      </w:rPr>
      <w:t xml:space="preserve"> </w:t>
    </w:r>
    <w:proofErr w:type="spellStart"/>
    <w:r w:rsidRPr="00670E9D">
      <w:rPr>
        <w:sz w:val="14"/>
      </w:rPr>
      <w:t>și</w:t>
    </w:r>
    <w:proofErr w:type="spellEnd"/>
    <w:r w:rsidRPr="00670E9D">
      <w:rPr>
        <w:sz w:val="14"/>
      </w:rPr>
      <w:t xml:space="preserve"> </w:t>
    </w:r>
    <w:proofErr w:type="spellStart"/>
    <w:r w:rsidRPr="00670E9D">
      <w:rPr>
        <w:sz w:val="14"/>
      </w:rPr>
      <w:t>altor</w:t>
    </w:r>
    <w:proofErr w:type="spellEnd"/>
    <w:r w:rsidRPr="00670E9D">
      <w:rPr>
        <w:sz w:val="14"/>
      </w:rPr>
      <w:t xml:space="preserve"> </w:t>
    </w:r>
    <w:proofErr w:type="spellStart"/>
    <w:r w:rsidRPr="00670E9D">
      <w:rPr>
        <w:sz w:val="14"/>
      </w:rPr>
      <w:t>persoane</w:t>
    </w:r>
    <w:proofErr w:type="spellEnd"/>
    <w:r w:rsidRPr="00670E9D">
      <w:rPr>
        <w:sz w:val="14"/>
      </w:rPr>
      <w:t xml:space="preserve"> </w:t>
    </w:r>
    <w:proofErr w:type="spellStart"/>
    <w:r w:rsidRPr="00670E9D">
      <w:rPr>
        <w:sz w:val="14"/>
      </w:rPr>
      <w:t>autorizate</w:t>
    </w:r>
    <w:proofErr w:type="spellEnd"/>
    <w:r w:rsidRPr="00670E9D">
      <w:rPr>
        <w:sz w:val="14"/>
      </w:rPr>
      <w:t xml:space="preserve"> </w:t>
    </w:r>
    <w:proofErr w:type="spellStart"/>
    <w:r w:rsidRPr="00670E9D">
      <w:rPr>
        <w:sz w:val="14"/>
      </w:rPr>
      <w:t>să</w:t>
    </w:r>
    <w:proofErr w:type="spellEnd"/>
    <w:r w:rsidRPr="00670E9D">
      <w:rPr>
        <w:sz w:val="14"/>
      </w:rPr>
      <w:t xml:space="preserve">-l </w:t>
    </w:r>
    <w:proofErr w:type="spellStart"/>
    <w:r w:rsidRPr="00670E9D">
      <w:rPr>
        <w:sz w:val="14"/>
      </w:rPr>
      <w:t>primească</w:t>
    </w:r>
    <w:proofErr w:type="spellEnd"/>
    <w:r w:rsidRPr="00670E9D">
      <w:rPr>
        <w:sz w:val="14"/>
      </w:rPr>
      <w:t xml:space="preserve">. </w:t>
    </w:r>
    <w:proofErr w:type="spellStart"/>
    <w:r w:rsidRPr="00670E9D">
      <w:rPr>
        <w:sz w:val="14"/>
      </w:rPr>
      <w:t>Dacă</w:t>
    </w:r>
    <w:proofErr w:type="spellEnd"/>
    <w:r w:rsidRPr="00670E9D">
      <w:rPr>
        <w:sz w:val="14"/>
      </w:rPr>
      <w:t xml:space="preserve"> </w:t>
    </w:r>
    <w:proofErr w:type="spellStart"/>
    <w:r w:rsidRPr="00670E9D">
      <w:rPr>
        <w:sz w:val="14"/>
      </w:rPr>
      <w:t>ați</w:t>
    </w:r>
    <w:proofErr w:type="spellEnd"/>
    <w:r w:rsidRPr="00670E9D">
      <w:rPr>
        <w:sz w:val="14"/>
      </w:rPr>
      <w:t xml:space="preserve"> </w:t>
    </w:r>
    <w:proofErr w:type="spellStart"/>
    <w:r w:rsidRPr="00670E9D">
      <w:rPr>
        <w:sz w:val="14"/>
      </w:rPr>
      <w:t>primit</w:t>
    </w:r>
    <w:proofErr w:type="spellEnd"/>
    <w:r w:rsidRPr="00670E9D">
      <w:rPr>
        <w:sz w:val="14"/>
      </w:rPr>
      <w:t xml:space="preserve"> </w:t>
    </w:r>
    <w:proofErr w:type="spellStart"/>
    <w:r w:rsidRPr="00670E9D">
      <w:rPr>
        <w:sz w:val="14"/>
      </w:rPr>
      <w:t>acest</w:t>
    </w:r>
    <w:proofErr w:type="spellEnd"/>
    <w:r w:rsidRPr="00670E9D">
      <w:rPr>
        <w:sz w:val="14"/>
      </w:rPr>
      <w:t xml:space="preserve"> document </w:t>
    </w:r>
    <w:proofErr w:type="spellStart"/>
    <w:r w:rsidRPr="00670E9D">
      <w:rPr>
        <w:sz w:val="14"/>
      </w:rPr>
      <w:t>în</w:t>
    </w:r>
    <w:proofErr w:type="spellEnd"/>
    <w:r w:rsidRPr="00670E9D">
      <w:rPr>
        <w:sz w:val="14"/>
      </w:rPr>
      <w:t xml:space="preserve"> mod </w:t>
    </w:r>
    <w:proofErr w:type="spellStart"/>
    <w:r w:rsidRPr="00670E9D">
      <w:rPr>
        <w:sz w:val="14"/>
      </w:rPr>
      <w:t>eronat</w:t>
    </w:r>
    <w:proofErr w:type="spellEnd"/>
    <w:r w:rsidRPr="00670E9D">
      <w:rPr>
        <w:sz w:val="14"/>
      </w:rPr>
      <w:t xml:space="preserve">, </w:t>
    </w:r>
    <w:proofErr w:type="spellStart"/>
    <w:r w:rsidRPr="00670E9D">
      <w:rPr>
        <w:sz w:val="14"/>
      </w:rPr>
      <w:t>vă</w:t>
    </w:r>
    <w:proofErr w:type="spellEnd"/>
    <w:r w:rsidRPr="00670E9D">
      <w:rPr>
        <w:sz w:val="14"/>
      </w:rPr>
      <w:t xml:space="preserve"> </w:t>
    </w:r>
    <w:proofErr w:type="spellStart"/>
    <w:r w:rsidRPr="00670E9D">
      <w:rPr>
        <w:sz w:val="14"/>
      </w:rPr>
      <w:t>adresăm</w:t>
    </w:r>
    <w:proofErr w:type="spellEnd"/>
    <w:r w:rsidRPr="00670E9D">
      <w:rPr>
        <w:sz w:val="14"/>
      </w:rPr>
      <w:t xml:space="preserve"> </w:t>
    </w:r>
    <w:proofErr w:type="spellStart"/>
    <w:r w:rsidRPr="00670E9D">
      <w:rPr>
        <w:sz w:val="14"/>
      </w:rPr>
      <w:t>rugămintea</w:t>
    </w:r>
    <w:proofErr w:type="spellEnd"/>
    <w:r w:rsidRPr="00670E9D">
      <w:rPr>
        <w:sz w:val="14"/>
      </w:rPr>
      <w:t xml:space="preserve"> de a </w:t>
    </w:r>
    <w:proofErr w:type="spellStart"/>
    <w:r w:rsidRPr="00670E9D">
      <w:rPr>
        <w:sz w:val="14"/>
      </w:rPr>
      <w:t>returna</w:t>
    </w:r>
    <w:proofErr w:type="spellEnd"/>
    <w:r w:rsidRPr="00670E9D">
      <w:rPr>
        <w:sz w:val="14"/>
      </w:rPr>
      <w:t xml:space="preserve"> </w:t>
    </w:r>
    <w:proofErr w:type="spellStart"/>
    <w:r w:rsidRPr="00670E9D">
      <w:rPr>
        <w:sz w:val="14"/>
      </w:rPr>
      <w:t>documentul</w:t>
    </w:r>
    <w:proofErr w:type="spellEnd"/>
    <w:r w:rsidRPr="00670E9D">
      <w:rPr>
        <w:sz w:val="14"/>
      </w:rPr>
      <w:t xml:space="preserve"> </w:t>
    </w:r>
    <w:proofErr w:type="spellStart"/>
    <w:r w:rsidRPr="00670E9D">
      <w:rPr>
        <w:sz w:val="14"/>
      </w:rPr>
      <w:t>primit</w:t>
    </w:r>
    <w:proofErr w:type="spellEnd"/>
    <w:r w:rsidRPr="00670E9D">
      <w:rPr>
        <w:sz w:val="14"/>
      </w:rPr>
      <w:t xml:space="preserve">, </w:t>
    </w:r>
    <w:proofErr w:type="spellStart"/>
    <w:r w:rsidRPr="00670E9D">
      <w:rPr>
        <w:sz w:val="14"/>
      </w:rPr>
      <w:t>expeditorului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9BA5B" w14:textId="77777777" w:rsidR="00517BA0" w:rsidRDefault="00517BA0" w:rsidP="00CD5B3B">
      <w:r>
        <w:separator/>
      </w:r>
    </w:p>
  </w:footnote>
  <w:footnote w:type="continuationSeparator" w:id="0">
    <w:p w14:paraId="47CA34E2" w14:textId="77777777" w:rsidR="00517BA0" w:rsidRDefault="00517BA0" w:rsidP="00CD5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142" w:type="dxa"/>
      <w:tblCellMar>
        <w:left w:w="0" w:type="dxa"/>
        <w:right w:w="0" w:type="dxa"/>
      </w:tblCellMar>
      <w:tblLook w:val="04A0" w:firstRow="1" w:lastRow="0" w:firstColumn="1" w:lastColumn="0" w:noHBand="0" w:noVBand="1"/>
    </w:tblPr>
    <w:tblGrid>
      <w:gridCol w:w="6804"/>
      <w:gridCol w:w="4820"/>
    </w:tblGrid>
    <w:tr w:rsidR="000F1E52" w14:paraId="4B45939E" w14:textId="77777777" w:rsidTr="00BC0EE5">
      <w:tc>
        <w:tcPr>
          <w:tcW w:w="6804" w:type="dxa"/>
          <w:shd w:val="clear" w:color="auto" w:fill="auto"/>
        </w:tcPr>
        <w:p w14:paraId="5C0AA415" w14:textId="662FAFBC" w:rsidR="000F1E52" w:rsidRPr="00CD5B3B" w:rsidRDefault="00000000" w:rsidP="000F1E52">
          <w:pPr>
            <w:pStyle w:val="MediumGrid21"/>
          </w:pPr>
          <w:r>
            <w:rPr>
              <w:noProof/>
            </w:rPr>
            <w:pict w14:anchorId="302CB28A">
              <v:shapetype id="_x0000_t202" coordsize="21600,21600" o:spt="202" path="m,l,21600r21600,l21600,xe">
                <v:stroke joinstyle="miter"/>
                <v:path gradientshapeok="t" o:connecttype="rect"/>
              </v:shapetype>
              <v:shape id="_x0000_s1038" type="#_x0000_t202" style="position:absolute;margin-left:66.85pt;margin-top:69.6pt;width:475.55pt;height:9pt;z-index:251664896">
                <v:textbox style="mso-next-textbox:#_x0000_s1038" inset="0,0,0,0">
                  <w:txbxContent>
                    <w:p w14:paraId="77FDEFE5" w14:textId="77777777" w:rsidR="000F1E52" w:rsidRPr="00CF3A51" w:rsidRDefault="000F1E52" w:rsidP="000F1E52">
                      <w:pPr>
                        <w:pStyle w:val="NoSpacing"/>
                        <w:ind w:left="0"/>
                        <w:jc w:val="center"/>
                        <w:rPr>
                          <w:sz w:val="14"/>
                          <w:szCs w:val="14"/>
                        </w:rPr>
                      </w:pPr>
                      <w:r w:rsidRPr="00CF3A51">
                        <w:rPr>
                          <w:sz w:val="14"/>
                          <w:szCs w:val="14"/>
                        </w:rPr>
                        <w:t xml:space="preserve">Operator de date cu </w:t>
                      </w:r>
                      <w:proofErr w:type="spellStart"/>
                      <w:r w:rsidRPr="00CF3A51">
                        <w:rPr>
                          <w:sz w:val="14"/>
                          <w:szCs w:val="14"/>
                        </w:rPr>
                        <w:t>caracter</w:t>
                      </w:r>
                      <w:proofErr w:type="spellEnd"/>
                      <w:r w:rsidRPr="00CF3A51">
                        <w:rPr>
                          <w:sz w:val="14"/>
                          <w:szCs w:val="14"/>
                        </w:rPr>
                        <w:t xml:space="preserve"> personal, </w:t>
                      </w:r>
                      <w:proofErr w:type="spellStart"/>
                      <w:r w:rsidRPr="00CF3A51">
                        <w:rPr>
                          <w:sz w:val="14"/>
                          <w:szCs w:val="14"/>
                        </w:rPr>
                        <w:t>înregistrat</w:t>
                      </w:r>
                      <w:proofErr w:type="spellEnd"/>
                      <w:r w:rsidRPr="00CF3A51">
                        <w:rPr>
                          <w:sz w:val="14"/>
                          <w:szCs w:val="14"/>
                        </w:rPr>
                        <w:t xml:space="preserve"> </w:t>
                      </w:r>
                      <w:smartTag w:uri="urn:schemas-microsoft-com:office:smarttags" w:element="PersonName">
                        <w:smartTagPr>
                          <w:attr w:name="ProductID" w:val="la Autoritatea Naţională"/>
                        </w:smartTagPr>
                        <w:r w:rsidRPr="00CF3A51">
                          <w:rPr>
                            <w:sz w:val="14"/>
                            <w:szCs w:val="14"/>
                          </w:rPr>
                          <w:t xml:space="preserve">la </w:t>
                        </w:r>
                        <w:proofErr w:type="spellStart"/>
                        <w:r w:rsidRPr="00CF3A51">
                          <w:rPr>
                            <w:sz w:val="14"/>
                            <w:szCs w:val="14"/>
                          </w:rPr>
                          <w:t>Autoritatea</w:t>
                        </w:r>
                        <w:proofErr w:type="spellEnd"/>
                        <w:r w:rsidRPr="00CF3A51">
                          <w:rPr>
                            <w:sz w:val="14"/>
                            <w:szCs w:val="14"/>
                          </w:rPr>
                          <w:t xml:space="preserve"> </w:t>
                        </w:r>
                        <w:proofErr w:type="spellStart"/>
                        <w:r w:rsidRPr="00CF3A51">
                          <w:rPr>
                            <w:sz w:val="14"/>
                            <w:szCs w:val="14"/>
                          </w:rPr>
                          <w:t>Naţională</w:t>
                        </w:r>
                      </w:smartTag>
                      <w:proofErr w:type="spellEnd"/>
                      <w:r w:rsidRPr="00CF3A51">
                        <w:rPr>
                          <w:sz w:val="14"/>
                          <w:szCs w:val="14"/>
                        </w:rPr>
                        <w:t xml:space="preserve"> de </w:t>
                      </w:r>
                      <w:proofErr w:type="spellStart"/>
                      <w:r w:rsidRPr="00CF3A51">
                        <w:rPr>
                          <w:sz w:val="14"/>
                          <w:szCs w:val="14"/>
                        </w:rPr>
                        <w:t>Supraveghere</w:t>
                      </w:r>
                      <w:proofErr w:type="spellEnd"/>
                      <w:r w:rsidRPr="00CF3A51">
                        <w:rPr>
                          <w:sz w:val="14"/>
                          <w:szCs w:val="14"/>
                        </w:rPr>
                        <w:t xml:space="preserve"> a </w:t>
                      </w:r>
                      <w:proofErr w:type="spellStart"/>
                      <w:r w:rsidRPr="00CF3A51">
                        <w:rPr>
                          <w:sz w:val="14"/>
                          <w:szCs w:val="14"/>
                        </w:rPr>
                        <w:t>Prelucrării</w:t>
                      </w:r>
                      <w:proofErr w:type="spellEnd"/>
                      <w:r w:rsidRPr="00CF3A51">
                        <w:rPr>
                          <w:sz w:val="14"/>
                          <w:szCs w:val="14"/>
                        </w:rPr>
                        <w:t xml:space="preserve"> </w:t>
                      </w:r>
                      <w:proofErr w:type="spellStart"/>
                      <w:r w:rsidRPr="00CF3A51">
                        <w:rPr>
                          <w:sz w:val="14"/>
                          <w:szCs w:val="14"/>
                        </w:rPr>
                        <w:t>Datelor</w:t>
                      </w:r>
                      <w:proofErr w:type="spellEnd"/>
                      <w:r w:rsidRPr="00CF3A51">
                        <w:rPr>
                          <w:sz w:val="14"/>
                          <w:szCs w:val="14"/>
                        </w:rPr>
                        <w:t xml:space="preserve"> cu Caracter Personal sub nr. 20833</w:t>
                      </w:r>
                    </w:p>
                    <w:p w14:paraId="63E926B7" w14:textId="77777777" w:rsidR="000F1E52" w:rsidRPr="001B112E" w:rsidRDefault="000F1E52" w:rsidP="000F1E52">
                      <w:pPr>
                        <w:rPr>
                          <w:rFonts w:ascii="Arial" w:hAnsi="Arial" w:cs="Arial"/>
                          <w:sz w:val="14"/>
                          <w:szCs w:val="14"/>
                          <w:lang w:val="ro-RO"/>
                        </w:rPr>
                      </w:pPr>
                    </w:p>
                    <w:p w14:paraId="027F2482" w14:textId="77777777" w:rsidR="000F1E52" w:rsidRDefault="000F1E52" w:rsidP="000F1E52">
                      <w:pPr>
                        <w:jc w:val="center"/>
                      </w:pPr>
                    </w:p>
                  </w:txbxContent>
                </v:textbox>
              </v:shape>
            </w:pict>
          </w:r>
          <w:r>
            <w:rPr>
              <w:noProof/>
            </w:rPr>
            <w:pict w14:anchorId="3DCA1DBE">
              <v:shape id="_x0000_s1037" type="#_x0000_t202" style="position:absolute;margin-left:88.3pt;margin-top:8.75pt;width:279.7pt;height:46.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2BgwIAAA8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" stroked="f">
                <v:textbox>
                  <w:txbxContent>
                    <w:p w14:paraId="6C3363A4" w14:textId="77777777" w:rsidR="000F1E52" w:rsidRDefault="000F1E52" w:rsidP="000F1E52">
                      <w:pPr>
                        <w:rPr>
                          <w:smallCaps/>
                          <w:sz w:val="32"/>
                        </w:rPr>
                      </w:pPr>
                      <w:proofErr w:type="spellStart"/>
                      <w:r w:rsidRPr="00F5245E">
                        <w:rPr>
                          <w:smallCaps/>
                          <w:sz w:val="32"/>
                        </w:rPr>
                        <w:t>Inspecţia</w:t>
                      </w:r>
                      <w:proofErr w:type="spellEnd"/>
                      <w:r w:rsidRPr="00F5245E">
                        <w:rPr>
                          <w:smallCaps/>
                          <w:sz w:val="32"/>
                        </w:rPr>
                        <w:t xml:space="preserve"> </w:t>
                      </w:r>
                      <w:proofErr w:type="spellStart"/>
                      <w:r w:rsidRPr="00F5245E">
                        <w:rPr>
                          <w:smallCaps/>
                          <w:sz w:val="32"/>
                        </w:rPr>
                        <w:t>Muncii</w:t>
                      </w:r>
                      <w:proofErr w:type="spellEnd"/>
                      <w:r w:rsidRPr="00F5245E">
                        <w:rPr>
                          <w:smallCaps/>
                          <w:sz w:val="32"/>
                        </w:rPr>
                        <w:t xml:space="preserve"> </w:t>
                      </w:r>
                    </w:p>
                    <w:p w14:paraId="0A827401" w14:textId="77777777" w:rsidR="000F1E52" w:rsidRDefault="000F1E52" w:rsidP="000F1E52">
                      <w:pPr>
                        <w:rPr>
                          <w:smallCaps/>
                          <w:sz w:val="32"/>
                        </w:rPr>
                      </w:pPr>
                      <w:proofErr w:type="spellStart"/>
                      <w:r>
                        <w:rPr>
                          <w:smallCaps/>
                          <w:sz w:val="32"/>
                        </w:rPr>
                        <w:t>inspectoratul</w:t>
                      </w:r>
                      <w:proofErr w:type="spellEnd"/>
                      <w:r>
                        <w:rPr>
                          <w:smallCaps/>
                          <w:sz w:val="32"/>
                        </w:rPr>
                        <w:t xml:space="preserve"> </w:t>
                      </w:r>
                      <w:proofErr w:type="spellStart"/>
                      <w:r>
                        <w:rPr>
                          <w:smallCaps/>
                          <w:sz w:val="32"/>
                        </w:rPr>
                        <w:t>teritorial</w:t>
                      </w:r>
                      <w:proofErr w:type="spellEnd"/>
                      <w:r>
                        <w:rPr>
                          <w:smallCaps/>
                          <w:sz w:val="32"/>
                        </w:rPr>
                        <w:t xml:space="preserve"> de </w:t>
                      </w:r>
                      <w:proofErr w:type="spellStart"/>
                      <w:r>
                        <w:rPr>
                          <w:smallCaps/>
                          <w:sz w:val="32"/>
                        </w:rPr>
                        <w:t>munc</w:t>
                      </w:r>
                      <w:proofErr w:type="spellEnd"/>
                      <w:r>
                        <w:rPr>
                          <w:smallCaps/>
                          <w:sz w:val="32"/>
                          <w:lang w:val="ro-RO"/>
                        </w:rPr>
                        <w:t>ă</w:t>
                      </w:r>
                      <w:r>
                        <w:rPr>
                          <w:smallCaps/>
                          <w:sz w:val="32"/>
                        </w:rPr>
                        <w:t xml:space="preserve"> </w:t>
                      </w:r>
                      <w:proofErr w:type="spellStart"/>
                      <w:r>
                        <w:rPr>
                          <w:smallCaps/>
                          <w:sz w:val="32"/>
                        </w:rPr>
                        <w:t>timiş</w:t>
                      </w:r>
                      <w:proofErr w:type="spellEnd"/>
                    </w:p>
                    <w:p w14:paraId="49A913B8" w14:textId="77777777" w:rsidR="000F1E52" w:rsidRDefault="000F1E52" w:rsidP="000F1E52">
                      <w:pPr>
                        <w:rPr>
                          <w:smallCaps/>
                          <w:sz w:val="32"/>
                        </w:rPr>
                      </w:pPr>
                    </w:p>
                    <w:p w14:paraId="76664D03" w14:textId="77777777" w:rsidR="000F1E52" w:rsidRPr="00F5245E" w:rsidRDefault="000F1E52" w:rsidP="000F1E52">
                      <w:pPr>
                        <w:rPr>
                          <w:smallCaps/>
                          <w:sz w:val="32"/>
                        </w:rPr>
                      </w:pPr>
                    </w:p>
                  </w:txbxContent>
                </v:textbox>
              </v:shape>
            </w:pict>
          </w:r>
          <w:r w:rsidR="000F1E52">
            <w:rPr>
              <w:noProof/>
            </w:rPr>
            <w:drawing>
              <wp:inline distT="0" distB="0" distL="0" distR="0" wp14:anchorId="0DE3D20D" wp14:editId="06A0E9A2">
                <wp:extent cx="981710" cy="941070"/>
                <wp:effectExtent l="0" t="0" r="0" b="0"/>
                <wp:docPr id="1738652845"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941070"/>
                        </a:xfrm>
                        <a:prstGeom prst="rect">
                          <a:avLst/>
                        </a:prstGeom>
                        <a:noFill/>
                        <a:ln>
                          <a:noFill/>
                        </a:ln>
                      </pic:spPr>
                    </pic:pic>
                  </a:graphicData>
                </a:graphic>
              </wp:inline>
            </w:drawing>
          </w:r>
          <w:r w:rsidR="000F1E52">
            <w:rPr>
              <w:noProof/>
            </w:rPr>
            <w:t xml:space="preserve">                                                                           </w:t>
          </w:r>
        </w:p>
      </w:tc>
      <w:tc>
        <w:tcPr>
          <w:tcW w:w="4820" w:type="dxa"/>
          <w:shd w:val="clear" w:color="auto" w:fill="auto"/>
          <w:vAlign w:val="center"/>
        </w:tcPr>
        <w:p w14:paraId="1F4593D8" w14:textId="77777777" w:rsidR="000F1E52" w:rsidRDefault="000F1E52" w:rsidP="000F1E52">
          <w:pPr>
            <w:pStyle w:val="MediumGrid21"/>
            <w:ind w:left="993" w:right="709" w:firstLine="142"/>
          </w:pPr>
        </w:p>
      </w:tc>
    </w:tr>
  </w:tbl>
  <w:p w14:paraId="05AD7743" w14:textId="77777777" w:rsidR="00331A87" w:rsidRDefault="00331A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142" w:type="dxa"/>
      <w:tblCellMar>
        <w:left w:w="0" w:type="dxa"/>
        <w:right w:w="0" w:type="dxa"/>
      </w:tblCellMar>
      <w:tblLook w:val="04A0" w:firstRow="1" w:lastRow="0" w:firstColumn="1" w:lastColumn="0" w:noHBand="0" w:noVBand="1"/>
    </w:tblPr>
    <w:tblGrid>
      <w:gridCol w:w="6804"/>
      <w:gridCol w:w="4820"/>
    </w:tblGrid>
    <w:tr w:rsidR="00983486" w14:paraId="2A54D1B2" w14:textId="77777777" w:rsidTr="001F5F19">
      <w:tc>
        <w:tcPr>
          <w:tcW w:w="6804" w:type="dxa"/>
          <w:shd w:val="clear" w:color="auto" w:fill="auto"/>
        </w:tcPr>
        <w:p w14:paraId="08ADAE85" w14:textId="77777777" w:rsidR="00983486" w:rsidRPr="00CD5B3B" w:rsidRDefault="00000000" w:rsidP="003A6D26">
          <w:pPr>
            <w:pStyle w:val="MediumGrid21"/>
          </w:pPr>
          <w:r>
            <w:rPr>
              <w:noProof/>
            </w:rPr>
            <w:pict w14:anchorId="2A3351A0">
              <v:shapetype id="_x0000_t202" coordsize="21600,21600" o:spt="202" path="m,l,21600r21600,l21600,xe">
                <v:stroke joinstyle="miter"/>
                <v:path gradientshapeok="t" o:connecttype="rect"/>
              </v:shapetype>
              <v:shape id="_x0000_s1031" type="#_x0000_t202" style="position:absolute;margin-left:66.85pt;margin-top:69.6pt;width:475.55pt;height:9pt;z-index:251659776">
                <v:textbox style="mso-next-textbox:#_x0000_s1031" inset="0,0,0,0">
                  <w:txbxContent>
                    <w:p w14:paraId="4FCF5327" w14:textId="77777777" w:rsidR="009A3E71" w:rsidRPr="00CF3A51" w:rsidRDefault="009A3E71" w:rsidP="009A3E71">
                      <w:pPr>
                        <w:pStyle w:val="NoSpacing"/>
                        <w:ind w:left="0"/>
                        <w:jc w:val="center"/>
                        <w:rPr>
                          <w:sz w:val="14"/>
                          <w:szCs w:val="14"/>
                        </w:rPr>
                      </w:pPr>
                      <w:r w:rsidRPr="00CF3A51">
                        <w:rPr>
                          <w:sz w:val="14"/>
                          <w:szCs w:val="14"/>
                        </w:rPr>
                        <w:t xml:space="preserve">Operator de date cu </w:t>
                      </w:r>
                      <w:proofErr w:type="spellStart"/>
                      <w:r w:rsidRPr="00CF3A51">
                        <w:rPr>
                          <w:sz w:val="14"/>
                          <w:szCs w:val="14"/>
                        </w:rPr>
                        <w:t>caracter</w:t>
                      </w:r>
                      <w:proofErr w:type="spellEnd"/>
                      <w:r w:rsidRPr="00CF3A51">
                        <w:rPr>
                          <w:sz w:val="14"/>
                          <w:szCs w:val="14"/>
                        </w:rPr>
                        <w:t xml:space="preserve"> personal, </w:t>
                      </w:r>
                      <w:proofErr w:type="spellStart"/>
                      <w:r w:rsidRPr="00CF3A51">
                        <w:rPr>
                          <w:sz w:val="14"/>
                          <w:szCs w:val="14"/>
                        </w:rPr>
                        <w:t>înregistrat</w:t>
                      </w:r>
                      <w:proofErr w:type="spellEnd"/>
                      <w:r w:rsidRPr="00CF3A51">
                        <w:rPr>
                          <w:sz w:val="14"/>
                          <w:szCs w:val="14"/>
                        </w:rPr>
                        <w:t xml:space="preserve"> </w:t>
                      </w:r>
                      <w:smartTag w:uri="urn:schemas-microsoft-com:office:smarttags" w:element="PersonName">
                        <w:smartTagPr>
                          <w:attr w:name="ProductID" w:val="la Autoritatea Naţională"/>
                        </w:smartTagPr>
                        <w:r w:rsidRPr="00CF3A51">
                          <w:rPr>
                            <w:sz w:val="14"/>
                            <w:szCs w:val="14"/>
                          </w:rPr>
                          <w:t xml:space="preserve">la </w:t>
                        </w:r>
                        <w:proofErr w:type="spellStart"/>
                        <w:r w:rsidRPr="00CF3A51">
                          <w:rPr>
                            <w:sz w:val="14"/>
                            <w:szCs w:val="14"/>
                          </w:rPr>
                          <w:t>Autoritatea</w:t>
                        </w:r>
                        <w:proofErr w:type="spellEnd"/>
                        <w:r w:rsidRPr="00CF3A51">
                          <w:rPr>
                            <w:sz w:val="14"/>
                            <w:szCs w:val="14"/>
                          </w:rPr>
                          <w:t xml:space="preserve"> </w:t>
                        </w:r>
                        <w:proofErr w:type="spellStart"/>
                        <w:r w:rsidRPr="00CF3A51">
                          <w:rPr>
                            <w:sz w:val="14"/>
                            <w:szCs w:val="14"/>
                          </w:rPr>
                          <w:t>Naţională</w:t>
                        </w:r>
                      </w:smartTag>
                      <w:proofErr w:type="spellEnd"/>
                      <w:r w:rsidRPr="00CF3A51">
                        <w:rPr>
                          <w:sz w:val="14"/>
                          <w:szCs w:val="14"/>
                        </w:rPr>
                        <w:t xml:space="preserve"> de </w:t>
                      </w:r>
                      <w:proofErr w:type="spellStart"/>
                      <w:r w:rsidRPr="00CF3A51">
                        <w:rPr>
                          <w:sz w:val="14"/>
                          <w:szCs w:val="14"/>
                        </w:rPr>
                        <w:t>Supraveghere</w:t>
                      </w:r>
                      <w:proofErr w:type="spellEnd"/>
                      <w:r w:rsidRPr="00CF3A51">
                        <w:rPr>
                          <w:sz w:val="14"/>
                          <w:szCs w:val="14"/>
                        </w:rPr>
                        <w:t xml:space="preserve"> a </w:t>
                      </w:r>
                      <w:proofErr w:type="spellStart"/>
                      <w:r w:rsidRPr="00CF3A51">
                        <w:rPr>
                          <w:sz w:val="14"/>
                          <w:szCs w:val="14"/>
                        </w:rPr>
                        <w:t>Prelucrării</w:t>
                      </w:r>
                      <w:proofErr w:type="spellEnd"/>
                      <w:r w:rsidRPr="00CF3A51">
                        <w:rPr>
                          <w:sz w:val="14"/>
                          <w:szCs w:val="14"/>
                        </w:rPr>
                        <w:t xml:space="preserve"> </w:t>
                      </w:r>
                      <w:proofErr w:type="spellStart"/>
                      <w:r w:rsidRPr="00CF3A51">
                        <w:rPr>
                          <w:sz w:val="14"/>
                          <w:szCs w:val="14"/>
                        </w:rPr>
                        <w:t>Datelor</w:t>
                      </w:r>
                      <w:proofErr w:type="spellEnd"/>
                      <w:r w:rsidRPr="00CF3A51">
                        <w:rPr>
                          <w:sz w:val="14"/>
                          <w:szCs w:val="14"/>
                        </w:rPr>
                        <w:t xml:space="preserve"> cu Caracter Personal sub nr. 20833</w:t>
                      </w:r>
                    </w:p>
                    <w:p w14:paraId="5FB5D9C1" w14:textId="77777777" w:rsidR="009A3E71" w:rsidRPr="001B112E" w:rsidRDefault="009A3E71" w:rsidP="009A3E71">
                      <w:pPr>
                        <w:rPr>
                          <w:rFonts w:ascii="Arial" w:hAnsi="Arial" w:cs="Arial"/>
                          <w:sz w:val="14"/>
                          <w:szCs w:val="14"/>
                          <w:lang w:val="ro-RO"/>
                        </w:rPr>
                      </w:pPr>
                    </w:p>
                    <w:p w14:paraId="5E6FB21B" w14:textId="77777777" w:rsidR="009A3E71" w:rsidRDefault="009A3E71" w:rsidP="009A3E71">
                      <w:pPr>
                        <w:jc w:val="center"/>
                      </w:pPr>
                    </w:p>
                  </w:txbxContent>
                </v:textbox>
              </v:shape>
            </w:pict>
          </w:r>
          <w:r>
            <w:rPr>
              <w:noProof/>
            </w:rPr>
            <w:pict w14:anchorId="0DCF3F05">
              <v:shape id="Text Box 2" o:spid="_x0000_s1027" type="#_x0000_t202" style="position:absolute;margin-left:88.3pt;margin-top:8.75pt;width:279.7pt;height:46.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2BgwIAAA8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" stroked="f">
                <v:textbox>
                  <w:txbxContent>
                    <w:p w14:paraId="5BE52AAA" w14:textId="77777777" w:rsidR="009F0299" w:rsidRDefault="009F0299" w:rsidP="009F0299">
                      <w:pPr>
                        <w:rPr>
                          <w:smallCaps/>
                          <w:sz w:val="32"/>
                        </w:rPr>
                      </w:pPr>
                      <w:proofErr w:type="spellStart"/>
                      <w:r w:rsidRPr="00F5245E">
                        <w:rPr>
                          <w:smallCaps/>
                          <w:sz w:val="32"/>
                        </w:rPr>
                        <w:t>Inspecţia</w:t>
                      </w:r>
                      <w:proofErr w:type="spellEnd"/>
                      <w:r w:rsidRPr="00F5245E">
                        <w:rPr>
                          <w:smallCaps/>
                          <w:sz w:val="32"/>
                        </w:rPr>
                        <w:t xml:space="preserve"> </w:t>
                      </w:r>
                      <w:proofErr w:type="spellStart"/>
                      <w:r w:rsidRPr="00F5245E">
                        <w:rPr>
                          <w:smallCaps/>
                          <w:sz w:val="32"/>
                        </w:rPr>
                        <w:t>Muncii</w:t>
                      </w:r>
                      <w:proofErr w:type="spellEnd"/>
                      <w:r w:rsidRPr="00F5245E">
                        <w:rPr>
                          <w:smallCaps/>
                          <w:sz w:val="32"/>
                        </w:rPr>
                        <w:t xml:space="preserve"> </w:t>
                      </w:r>
                    </w:p>
                    <w:p w14:paraId="01A2B12D" w14:textId="77777777" w:rsidR="009A3E71" w:rsidRDefault="009A3E71" w:rsidP="009A3E71">
                      <w:pPr>
                        <w:rPr>
                          <w:smallCaps/>
                          <w:sz w:val="32"/>
                        </w:rPr>
                      </w:pPr>
                      <w:proofErr w:type="spellStart"/>
                      <w:r>
                        <w:rPr>
                          <w:smallCaps/>
                          <w:sz w:val="32"/>
                        </w:rPr>
                        <w:t>inspectoratul</w:t>
                      </w:r>
                      <w:proofErr w:type="spellEnd"/>
                      <w:r>
                        <w:rPr>
                          <w:smallCaps/>
                          <w:sz w:val="32"/>
                        </w:rPr>
                        <w:t xml:space="preserve"> </w:t>
                      </w:r>
                      <w:proofErr w:type="spellStart"/>
                      <w:r>
                        <w:rPr>
                          <w:smallCaps/>
                          <w:sz w:val="32"/>
                        </w:rPr>
                        <w:t>teritorial</w:t>
                      </w:r>
                      <w:proofErr w:type="spellEnd"/>
                      <w:r>
                        <w:rPr>
                          <w:smallCaps/>
                          <w:sz w:val="32"/>
                        </w:rPr>
                        <w:t xml:space="preserve"> de </w:t>
                      </w:r>
                      <w:proofErr w:type="spellStart"/>
                      <w:r>
                        <w:rPr>
                          <w:smallCaps/>
                          <w:sz w:val="32"/>
                        </w:rPr>
                        <w:t>munc</w:t>
                      </w:r>
                      <w:proofErr w:type="spellEnd"/>
                      <w:r>
                        <w:rPr>
                          <w:smallCaps/>
                          <w:sz w:val="32"/>
                          <w:lang w:val="ro-RO"/>
                        </w:rPr>
                        <w:t>ă</w:t>
                      </w:r>
                      <w:r>
                        <w:rPr>
                          <w:smallCaps/>
                          <w:sz w:val="32"/>
                        </w:rPr>
                        <w:t xml:space="preserve"> </w:t>
                      </w:r>
                      <w:proofErr w:type="spellStart"/>
                      <w:r>
                        <w:rPr>
                          <w:smallCaps/>
                          <w:sz w:val="32"/>
                        </w:rPr>
                        <w:t>timiş</w:t>
                      </w:r>
                      <w:proofErr w:type="spellEnd"/>
                    </w:p>
                    <w:p w14:paraId="5973B0A9" w14:textId="77777777" w:rsidR="009A3E71" w:rsidRDefault="009A3E71" w:rsidP="009F0299">
                      <w:pPr>
                        <w:rPr>
                          <w:smallCaps/>
                          <w:sz w:val="32"/>
                        </w:rPr>
                      </w:pPr>
                    </w:p>
                    <w:p w14:paraId="464D2EC5" w14:textId="77777777" w:rsidR="009A3E71" w:rsidRPr="00F5245E" w:rsidRDefault="009A3E71" w:rsidP="009F0299">
                      <w:pPr>
                        <w:rPr>
                          <w:smallCaps/>
                          <w:sz w:val="32"/>
                        </w:rPr>
                      </w:pPr>
                    </w:p>
                  </w:txbxContent>
                </v:textbox>
              </v:shape>
            </w:pict>
          </w:r>
          <w:r w:rsidR="00BE5C80">
            <w:rPr>
              <w:noProof/>
            </w:rPr>
            <w:pict w14:anchorId="62B15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Untitled" style="width:77.3pt;height:74.1pt;visibility:visible;mso-wrap-style:square">
                <v:imagedata r:id="rId1" o:title="Untitled"/>
              </v:shape>
            </w:pict>
          </w:r>
          <w:r w:rsidR="003A6D26">
            <w:rPr>
              <w:noProof/>
            </w:rPr>
            <w:t xml:space="preserve">                                                                           </w:t>
          </w:r>
        </w:p>
      </w:tc>
      <w:tc>
        <w:tcPr>
          <w:tcW w:w="4820" w:type="dxa"/>
          <w:shd w:val="clear" w:color="auto" w:fill="auto"/>
          <w:vAlign w:val="center"/>
        </w:tcPr>
        <w:p w14:paraId="0A0CDBB1" w14:textId="77777777" w:rsidR="00983486" w:rsidRDefault="00983486" w:rsidP="003A6D26">
          <w:pPr>
            <w:pStyle w:val="MediumGrid21"/>
            <w:ind w:left="993" w:right="709" w:firstLine="142"/>
          </w:pPr>
        </w:p>
      </w:tc>
    </w:tr>
  </w:tbl>
  <w:p w14:paraId="12FD5C94" w14:textId="77777777" w:rsidR="00983486" w:rsidRDefault="00983486" w:rsidP="002D4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69D7"/>
    <w:multiLevelType w:val="hybridMultilevel"/>
    <w:tmpl w:val="456805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5967CC1"/>
    <w:multiLevelType w:val="hybridMultilevel"/>
    <w:tmpl w:val="974EFF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5A256A2"/>
    <w:multiLevelType w:val="hybridMultilevel"/>
    <w:tmpl w:val="79FE6B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D7A24AF"/>
    <w:multiLevelType w:val="hybridMultilevel"/>
    <w:tmpl w:val="710EAB04"/>
    <w:lvl w:ilvl="0" w:tplc="FEB87D6E">
      <w:numFmt w:val="bullet"/>
      <w:lvlText w:val="-"/>
      <w:lvlJc w:val="left"/>
      <w:pPr>
        <w:ind w:left="1635" w:hanging="360"/>
      </w:pPr>
      <w:rPr>
        <w:rFonts w:ascii="Trebuchet MS" w:eastAsia="MS Mincho" w:hAnsi="Trebuchet MS" w:cs="Times New Roman"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4" w15:restartNumberingAfterBreak="0">
    <w:nsid w:val="204704C8"/>
    <w:multiLevelType w:val="hybridMultilevel"/>
    <w:tmpl w:val="41388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BD70D0"/>
    <w:multiLevelType w:val="hybridMultilevel"/>
    <w:tmpl w:val="143488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2FEE042D"/>
    <w:multiLevelType w:val="hybridMultilevel"/>
    <w:tmpl w:val="B77203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326A4FCB"/>
    <w:multiLevelType w:val="hybridMultilevel"/>
    <w:tmpl w:val="59707188"/>
    <w:lvl w:ilvl="0" w:tplc="04090001">
      <w:start w:val="1"/>
      <w:numFmt w:val="bullet"/>
      <w:lvlText w:val=""/>
      <w:lvlJc w:val="left"/>
      <w:pPr>
        <w:ind w:left="2880" w:hanging="360"/>
      </w:pPr>
      <w:rPr>
        <w:rFonts w:ascii="Symbol" w:hAnsi="Symbol" w:hint="default"/>
      </w:rPr>
    </w:lvl>
    <w:lvl w:ilvl="1" w:tplc="DD3833D2">
      <w:numFmt w:val="bullet"/>
      <w:lvlText w:val="-"/>
      <w:lvlJc w:val="left"/>
      <w:pPr>
        <w:ind w:left="3600" w:hanging="360"/>
      </w:pPr>
      <w:rPr>
        <w:rFonts w:ascii="Trebuchet MS" w:eastAsia="Times New Roman" w:hAnsi="Trebuchet MS" w:cs="Times New Roman"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3B1721B9"/>
    <w:multiLevelType w:val="hybridMultilevel"/>
    <w:tmpl w:val="FBEA0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0AA2D58"/>
    <w:multiLevelType w:val="hybridMultilevel"/>
    <w:tmpl w:val="AD204E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61293155"/>
    <w:multiLevelType w:val="hybridMultilevel"/>
    <w:tmpl w:val="AC165A88"/>
    <w:lvl w:ilvl="0" w:tplc="8A46266A">
      <w:start w:val="1"/>
      <w:numFmt w:val="bullet"/>
      <w:lvlText w:val="•"/>
      <w:lvlJc w:val="left"/>
      <w:pPr>
        <w:tabs>
          <w:tab w:val="num" w:pos="720"/>
        </w:tabs>
        <w:ind w:left="720" w:hanging="360"/>
      </w:pPr>
      <w:rPr>
        <w:rFonts w:ascii="Times New Roman" w:hAnsi="Times New Roman" w:hint="default"/>
      </w:rPr>
    </w:lvl>
    <w:lvl w:ilvl="1" w:tplc="FD042BF4" w:tentative="1">
      <w:start w:val="1"/>
      <w:numFmt w:val="bullet"/>
      <w:lvlText w:val="•"/>
      <w:lvlJc w:val="left"/>
      <w:pPr>
        <w:tabs>
          <w:tab w:val="num" w:pos="1440"/>
        </w:tabs>
        <w:ind w:left="1440" w:hanging="360"/>
      </w:pPr>
      <w:rPr>
        <w:rFonts w:ascii="Times New Roman" w:hAnsi="Times New Roman" w:hint="default"/>
      </w:rPr>
    </w:lvl>
    <w:lvl w:ilvl="2" w:tplc="94B6A072" w:tentative="1">
      <w:start w:val="1"/>
      <w:numFmt w:val="bullet"/>
      <w:lvlText w:val="•"/>
      <w:lvlJc w:val="left"/>
      <w:pPr>
        <w:tabs>
          <w:tab w:val="num" w:pos="2160"/>
        </w:tabs>
        <w:ind w:left="2160" w:hanging="360"/>
      </w:pPr>
      <w:rPr>
        <w:rFonts w:ascii="Times New Roman" w:hAnsi="Times New Roman" w:hint="default"/>
      </w:rPr>
    </w:lvl>
    <w:lvl w:ilvl="3" w:tplc="CC80F180" w:tentative="1">
      <w:start w:val="1"/>
      <w:numFmt w:val="bullet"/>
      <w:lvlText w:val="•"/>
      <w:lvlJc w:val="left"/>
      <w:pPr>
        <w:tabs>
          <w:tab w:val="num" w:pos="2880"/>
        </w:tabs>
        <w:ind w:left="2880" w:hanging="360"/>
      </w:pPr>
      <w:rPr>
        <w:rFonts w:ascii="Times New Roman" w:hAnsi="Times New Roman" w:hint="default"/>
      </w:rPr>
    </w:lvl>
    <w:lvl w:ilvl="4" w:tplc="7D02380C" w:tentative="1">
      <w:start w:val="1"/>
      <w:numFmt w:val="bullet"/>
      <w:lvlText w:val="•"/>
      <w:lvlJc w:val="left"/>
      <w:pPr>
        <w:tabs>
          <w:tab w:val="num" w:pos="3600"/>
        </w:tabs>
        <w:ind w:left="3600" w:hanging="360"/>
      </w:pPr>
      <w:rPr>
        <w:rFonts w:ascii="Times New Roman" w:hAnsi="Times New Roman" w:hint="default"/>
      </w:rPr>
    </w:lvl>
    <w:lvl w:ilvl="5" w:tplc="6CBA9612" w:tentative="1">
      <w:start w:val="1"/>
      <w:numFmt w:val="bullet"/>
      <w:lvlText w:val="•"/>
      <w:lvlJc w:val="left"/>
      <w:pPr>
        <w:tabs>
          <w:tab w:val="num" w:pos="4320"/>
        </w:tabs>
        <w:ind w:left="4320" w:hanging="360"/>
      </w:pPr>
      <w:rPr>
        <w:rFonts w:ascii="Times New Roman" w:hAnsi="Times New Roman" w:hint="default"/>
      </w:rPr>
    </w:lvl>
    <w:lvl w:ilvl="6" w:tplc="A5B48874" w:tentative="1">
      <w:start w:val="1"/>
      <w:numFmt w:val="bullet"/>
      <w:lvlText w:val="•"/>
      <w:lvlJc w:val="left"/>
      <w:pPr>
        <w:tabs>
          <w:tab w:val="num" w:pos="5040"/>
        </w:tabs>
        <w:ind w:left="5040" w:hanging="360"/>
      </w:pPr>
      <w:rPr>
        <w:rFonts w:ascii="Times New Roman" w:hAnsi="Times New Roman" w:hint="default"/>
      </w:rPr>
    </w:lvl>
    <w:lvl w:ilvl="7" w:tplc="466E7D36" w:tentative="1">
      <w:start w:val="1"/>
      <w:numFmt w:val="bullet"/>
      <w:lvlText w:val="•"/>
      <w:lvlJc w:val="left"/>
      <w:pPr>
        <w:tabs>
          <w:tab w:val="num" w:pos="5760"/>
        </w:tabs>
        <w:ind w:left="5760" w:hanging="360"/>
      </w:pPr>
      <w:rPr>
        <w:rFonts w:ascii="Times New Roman" w:hAnsi="Times New Roman" w:hint="default"/>
      </w:rPr>
    </w:lvl>
    <w:lvl w:ilvl="8" w:tplc="F41EEDC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31F59A1"/>
    <w:multiLevelType w:val="hybridMultilevel"/>
    <w:tmpl w:val="0F9ADCC0"/>
    <w:lvl w:ilvl="0" w:tplc="AA16A082">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7470354D"/>
    <w:multiLevelType w:val="hybridMultilevel"/>
    <w:tmpl w:val="0408142C"/>
    <w:lvl w:ilvl="0" w:tplc="2FF664D2">
      <w:start w:val="1"/>
      <w:numFmt w:val="bullet"/>
      <w:lvlText w:val="•"/>
      <w:lvlJc w:val="left"/>
      <w:pPr>
        <w:tabs>
          <w:tab w:val="num" w:pos="720"/>
        </w:tabs>
        <w:ind w:left="720" w:hanging="360"/>
      </w:pPr>
      <w:rPr>
        <w:rFonts w:ascii="Times New Roman" w:hAnsi="Times New Roman" w:hint="default"/>
      </w:rPr>
    </w:lvl>
    <w:lvl w:ilvl="1" w:tplc="697C513E" w:tentative="1">
      <w:start w:val="1"/>
      <w:numFmt w:val="bullet"/>
      <w:lvlText w:val="•"/>
      <w:lvlJc w:val="left"/>
      <w:pPr>
        <w:tabs>
          <w:tab w:val="num" w:pos="1440"/>
        </w:tabs>
        <w:ind w:left="1440" w:hanging="360"/>
      </w:pPr>
      <w:rPr>
        <w:rFonts w:ascii="Times New Roman" w:hAnsi="Times New Roman" w:hint="default"/>
      </w:rPr>
    </w:lvl>
    <w:lvl w:ilvl="2" w:tplc="4E0CB564" w:tentative="1">
      <w:start w:val="1"/>
      <w:numFmt w:val="bullet"/>
      <w:lvlText w:val="•"/>
      <w:lvlJc w:val="left"/>
      <w:pPr>
        <w:tabs>
          <w:tab w:val="num" w:pos="2160"/>
        </w:tabs>
        <w:ind w:left="2160" w:hanging="360"/>
      </w:pPr>
      <w:rPr>
        <w:rFonts w:ascii="Times New Roman" w:hAnsi="Times New Roman" w:hint="default"/>
      </w:rPr>
    </w:lvl>
    <w:lvl w:ilvl="3" w:tplc="6E38CFA4" w:tentative="1">
      <w:start w:val="1"/>
      <w:numFmt w:val="bullet"/>
      <w:lvlText w:val="•"/>
      <w:lvlJc w:val="left"/>
      <w:pPr>
        <w:tabs>
          <w:tab w:val="num" w:pos="2880"/>
        </w:tabs>
        <w:ind w:left="2880" w:hanging="360"/>
      </w:pPr>
      <w:rPr>
        <w:rFonts w:ascii="Times New Roman" w:hAnsi="Times New Roman" w:hint="default"/>
      </w:rPr>
    </w:lvl>
    <w:lvl w:ilvl="4" w:tplc="5F4A2B8A" w:tentative="1">
      <w:start w:val="1"/>
      <w:numFmt w:val="bullet"/>
      <w:lvlText w:val="•"/>
      <w:lvlJc w:val="left"/>
      <w:pPr>
        <w:tabs>
          <w:tab w:val="num" w:pos="3600"/>
        </w:tabs>
        <w:ind w:left="3600" w:hanging="360"/>
      </w:pPr>
      <w:rPr>
        <w:rFonts w:ascii="Times New Roman" w:hAnsi="Times New Roman" w:hint="default"/>
      </w:rPr>
    </w:lvl>
    <w:lvl w:ilvl="5" w:tplc="ACB0547C" w:tentative="1">
      <w:start w:val="1"/>
      <w:numFmt w:val="bullet"/>
      <w:lvlText w:val="•"/>
      <w:lvlJc w:val="left"/>
      <w:pPr>
        <w:tabs>
          <w:tab w:val="num" w:pos="4320"/>
        </w:tabs>
        <w:ind w:left="4320" w:hanging="360"/>
      </w:pPr>
      <w:rPr>
        <w:rFonts w:ascii="Times New Roman" w:hAnsi="Times New Roman" w:hint="default"/>
      </w:rPr>
    </w:lvl>
    <w:lvl w:ilvl="6" w:tplc="AE0A2646" w:tentative="1">
      <w:start w:val="1"/>
      <w:numFmt w:val="bullet"/>
      <w:lvlText w:val="•"/>
      <w:lvlJc w:val="left"/>
      <w:pPr>
        <w:tabs>
          <w:tab w:val="num" w:pos="5040"/>
        </w:tabs>
        <w:ind w:left="5040" w:hanging="360"/>
      </w:pPr>
      <w:rPr>
        <w:rFonts w:ascii="Times New Roman" w:hAnsi="Times New Roman" w:hint="default"/>
      </w:rPr>
    </w:lvl>
    <w:lvl w:ilvl="7" w:tplc="9CE8DF14" w:tentative="1">
      <w:start w:val="1"/>
      <w:numFmt w:val="bullet"/>
      <w:lvlText w:val="•"/>
      <w:lvlJc w:val="left"/>
      <w:pPr>
        <w:tabs>
          <w:tab w:val="num" w:pos="5760"/>
        </w:tabs>
        <w:ind w:left="5760" w:hanging="360"/>
      </w:pPr>
      <w:rPr>
        <w:rFonts w:ascii="Times New Roman" w:hAnsi="Times New Roman" w:hint="default"/>
      </w:rPr>
    </w:lvl>
    <w:lvl w:ilvl="8" w:tplc="9468F8EC" w:tentative="1">
      <w:start w:val="1"/>
      <w:numFmt w:val="bullet"/>
      <w:lvlText w:val="•"/>
      <w:lvlJc w:val="left"/>
      <w:pPr>
        <w:tabs>
          <w:tab w:val="num" w:pos="6480"/>
        </w:tabs>
        <w:ind w:left="6480" w:hanging="360"/>
      </w:pPr>
      <w:rPr>
        <w:rFonts w:ascii="Times New Roman" w:hAnsi="Times New Roman" w:hint="default"/>
      </w:rPr>
    </w:lvl>
  </w:abstractNum>
  <w:num w:numId="1" w16cid:durableId="1994797540">
    <w:abstractNumId w:val="3"/>
  </w:num>
  <w:num w:numId="2" w16cid:durableId="1078750670">
    <w:abstractNumId w:val="10"/>
  </w:num>
  <w:num w:numId="3" w16cid:durableId="1393113293">
    <w:abstractNumId w:val="12"/>
  </w:num>
  <w:num w:numId="4" w16cid:durableId="102578758">
    <w:abstractNumId w:val="4"/>
  </w:num>
  <w:num w:numId="5" w16cid:durableId="669333353">
    <w:abstractNumId w:val="8"/>
  </w:num>
  <w:num w:numId="6" w16cid:durableId="1817379047">
    <w:abstractNumId w:val="1"/>
  </w:num>
  <w:num w:numId="7" w16cid:durableId="1414736949">
    <w:abstractNumId w:val="0"/>
  </w:num>
  <w:num w:numId="8" w16cid:durableId="1605847934">
    <w:abstractNumId w:val="7"/>
  </w:num>
  <w:num w:numId="9" w16cid:durableId="810950351">
    <w:abstractNumId w:val="2"/>
  </w:num>
  <w:num w:numId="10" w16cid:durableId="542449962">
    <w:abstractNumId w:val="9"/>
  </w:num>
  <w:num w:numId="11" w16cid:durableId="73088121">
    <w:abstractNumId w:val="6"/>
  </w:num>
  <w:num w:numId="12" w16cid:durableId="1123615941">
    <w:abstractNumId w:val="5"/>
  </w:num>
  <w:num w:numId="13" w16cid:durableId="17736265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attachedTemplate r:id="rId1"/>
  <w:doNotTrackMoves/>
  <w:defaultTabStop w:val="720"/>
  <w:characterSpacingControl w:val="doNotCompress"/>
  <w:hdrShapeDefaults>
    <o:shapedefaults v:ext="edit" spidmax="2050"/>
    <o:shapelayout v:ext="edit">
      <o:idmap v:ext="edit" data="1"/>
      <o:rules v:ext="edit">
        <o:r id="V:Rule1" type="connector" idref="#_x0000_s1034"/>
        <o:r id="V:Rule2" type="connector" idref="#_x0000_s1039"/>
      </o:rules>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90599"/>
    <w:rsid w:val="00006E22"/>
    <w:rsid w:val="00011475"/>
    <w:rsid w:val="000205E1"/>
    <w:rsid w:val="00020AA6"/>
    <w:rsid w:val="00021CF3"/>
    <w:rsid w:val="00025853"/>
    <w:rsid w:val="000302C9"/>
    <w:rsid w:val="000315D8"/>
    <w:rsid w:val="00031E19"/>
    <w:rsid w:val="00040302"/>
    <w:rsid w:val="00043406"/>
    <w:rsid w:val="000463B9"/>
    <w:rsid w:val="000567FC"/>
    <w:rsid w:val="00061EF9"/>
    <w:rsid w:val="00063650"/>
    <w:rsid w:val="000659E4"/>
    <w:rsid w:val="00075BBE"/>
    <w:rsid w:val="00076622"/>
    <w:rsid w:val="000767C9"/>
    <w:rsid w:val="00084349"/>
    <w:rsid w:val="00092C9F"/>
    <w:rsid w:val="0009627E"/>
    <w:rsid w:val="000A0812"/>
    <w:rsid w:val="000B5A77"/>
    <w:rsid w:val="000C1C4D"/>
    <w:rsid w:val="000C3F96"/>
    <w:rsid w:val="000C775B"/>
    <w:rsid w:val="000D57A3"/>
    <w:rsid w:val="000D5C52"/>
    <w:rsid w:val="000D77E6"/>
    <w:rsid w:val="000E06A1"/>
    <w:rsid w:val="000E0CFA"/>
    <w:rsid w:val="000F1E52"/>
    <w:rsid w:val="000F4DAD"/>
    <w:rsid w:val="00100F36"/>
    <w:rsid w:val="00115C0D"/>
    <w:rsid w:val="00116BB5"/>
    <w:rsid w:val="00121871"/>
    <w:rsid w:val="00124BFF"/>
    <w:rsid w:val="001324F2"/>
    <w:rsid w:val="00136E5C"/>
    <w:rsid w:val="00143641"/>
    <w:rsid w:val="00153C82"/>
    <w:rsid w:val="001547F3"/>
    <w:rsid w:val="00156AA2"/>
    <w:rsid w:val="00160500"/>
    <w:rsid w:val="001626E6"/>
    <w:rsid w:val="00173D32"/>
    <w:rsid w:val="00194476"/>
    <w:rsid w:val="00196506"/>
    <w:rsid w:val="001A5592"/>
    <w:rsid w:val="001A6DE1"/>
    <w:rsid w:val="001B5AD4"/>
    <w:rsid w:val="001C0130"/>
    <w:rsid w:val="001D3BDA"/>
    <w:rsid w:val="001E03C9"/>
    <w:rsid w:val="001F3097"/>
    <w:rsid w:val="001F456F"/>
    <w:rsid w:val="001F5F19"/>
    <w:rsid w:val="001F75D5"/>
    <w:rsid w:val="002048C5"/>
    <w:rsid w:val="00213FC9"/>
    <w:rsid w:val="0022184C"/>
    <w:rsid w:val="00227966"/>
    <w:rsid w:val="002402DB"/>
    <w:rsid w:val="00243013"/>
    <w:rsid w:val="00245022"/>
    <w:rsid w:val="00252CA8"/>
    <w:rsid w:val="0025756E"/>
    <w:rsid w:val="00266272"/>
    <w:rsid w:val="002848F3"/>
    <w:rsid w:val="0028747E"/>
    <w:rsid w:val="002A5742"/>
    <w:rsid w:val="002B382A"/>
    <w:rsid w:val="002D499D"/>
    <w:rsid w:val="002E6E61"/>
    <w:rsid w:val="0030135A"/>
    <w:rsid w:val="00306D72"/>
    <w:rsid w:val="003070E3"/>
    <w:rsid w:val="00307289"/>
    <w:rsid w:val="0032414B"/>
    <w:rsid w:val="0032461D"/>
    <w:rsid w:val="0032574C"/>
    <w:rsid w:val="0032635A"/>
    <w:rsid w:val="0032648E"/>
    <w:rsid w:val="00331A87"/>
    <w:rsid w:val="00332152"/>
    <w:rsid w:val="00337734"/>
    <w:rsid w:val="0034448B"/>
    <w:rsid w:val="00353678"/>
    <w:rsid w:val="0035539A"/>
    <w:rsid w:val="0035613F"/>
    <w:rsid w:val="00360657"/>
    <w:rsid w:val="00360BAC"/>
    <w:rsid w:val="00362768"/>
    <w:rsid w:val="00370FFB"/>
    <w:rsid w:val="00374FDC"/>
    <w:rsid w:val="00376AD0"/>
    <w:rsid w:val="00377A31"/>
    <w:rsid w:val="003910D3"/>
    <w:rsid w:val="003919B8"/>
    <w:rsid w:val="003A6D26"/>
    <w:rsid w:val="003B0222"/>
    <w:rsid w:val="003B26C7"/>
    <w:rsid w:val="003B51E2"/>
    <w:rsid w:val="003C6677"/>
    <w:rsid w:val="003D342F"/>
    <w:rsid w:val="003D4FE5"/>
    <w:rsid w:val="003D6CD8"/>
    <w:rsid w:val="003F581A"/>
    <w:rsid w:val="00401D19"/>
    <w:rsid w:val="0040371F"/>
    <w:rsid w:val="00404CEA"/>
    <w:rsid w:val="00412D1C"/>
    <w:rsid w:val="00413882"/>
    <w:rsid w:val="00423F57"/>
    <w:rsid w:val="00431C85"/>
    <w:rsid w:val="0043328D"/>
    <w:rsid w:val="00451E71"/>
    <w:rsid w:val="00460EEE"/>
    <w:rsid w:val="004760F0"/>
    <w:rsid w:val="00480C61"/>
    <w:rsid w:val="00493AD5"/>
    <w:rsid w:val="004A2A64"/>
    <w:rsid w:val="004C28B3"/>
    <w:rsid w:val="004C507A"/>
    <w:rsid w:val="004C72C8"/>
    <w:rsid w:val="004D3686"/>
    <w:rsid w:val="004D5B02"/>
    <w:rsid w:val="004E60FB"/>
    <w:rsid w:val="004E6163"/>
    <w:rsid w:val="004F713C"/>
    <w:rsid w:val="00507104"/>
    <w:rsid w:val="00517BA0"/>
    <w:rsid w:val="00520545"/>
    <w:rsid w:val="005259AD"/>
    <w:rsid w:val="005348A4"/>
    <w:rsid w:val="00536566"/>
    <w:rsid w:val="005459B7"/>
    <w:rsid w:val="005459DD"/>
    <w:rsid w:val="00546F3D"/>
    <w:rsid w:val="005512E5"/>
    <w:rsid w:val="005520EC"/>
    <w:rsid w:val="0056523B"/>
    <w:rsid w:val="0057176C"/>
    <w:rsid w:val="0057372B"/>
    <w:rsid w:val="005861C9"/>
    <w:rsid w:val="005A1948"/>
    <w:rsid w:val="005B30BF"/>
    <w:rsid w:val="005C3407"/>
    <w:rsid w:val="005D1F58"/>
    <w:rsid w:val="005D7163"/>
    <w:rsid w:val="005E0E18"/>
    <w:rsid w:val="005E659E"/>
    <w:rsid w:val="005E6FFA"/>
    <w:rsid w:val="005F3C8E"/>
    <w:rsid w:val="005F5CC5"/>
    <w:rsid w:val="005F7A4E"/>
    <w:rsid w:val="00602050"/>
    <w:rsid w:val="006056F6"/>
    <w:rsid w:val="006101BB"/>
    <w:rsid w:val="00610906"/>
    <w:rsid w:val="00621EE6"/>
    <w:rsid w:val="006237EF"/>
    <w:rsid w:val="0062726A"/>
    <w:rsid w:val="006415AB"/>
    <w:rsid w:val="00651AF4"/>
    <w:rsid w:val="00652D90"/>
    <w:rsid w:val="00656CC9"/>
    <w:rsid w:val="0066155F"/>
    <w:rsid w:val="006621E6"/>
    <w:rsid w:val="0066590A"/>
    <w:rsid w:val="00667C15"/>
    <w:rsid w:val="00670E9D"/>
    <w:rsid w:val="00672D6C"/>
    <w:rsid w:val="00672FDA"/>
    <w:rsid w:val="0067356F"/>
    <w:rsid w:val="00683D64"/>
    <w:rsid w:val="006850E9"/>
    <w:rsid w:val="00691587"/>
    <w:rsid w:val="00692EBA"/>
    <w:rsid w:val="00695B59"/>
    <w:rsid w:val="00697775"/>
    <w:rsid w:val="006A263E"/>
    <w:rsid w:val="006A293D"/>
    <w:rsid w:val="006B14BD"/>
    <w:rsid w:val="006B528B"/>
    <w:rsid w:val="006C50E6"/>
    <w:rsid w:val="006C67AD"/>
    <w:rsid w:val="006D7B7A"/>
    <w:rsid w:val="006E534C"/>
    <w:rsid w:val="006E664F"/>
    <w:rsid w:val="006E6C28"/>
    <w:rsid w:val="006F122F"/>
    <w:rsid w:val="006F16AE"/>
    <w:rsid w:val="006F43CA"/>
    <w:rsid w:val="0070648E"/>
    <w:rsid w:val="00706765"/>
    <w:rsid w:val="0071295F"/>
    <w:rsid w:val="007138A7"/>
    <w:rsid w:val="0071655A"/>
    <w:rsid w:val="00720CFF"/>
    <w:rsid w:val="00722BEC"/>
    <w:rsid w:val="0073015C"/>
    <w:rsid w:val="007344F5"/>
    <w:rsid w:val="0073705B"/>
    <w:rsid w:val="007373B7"/>
    <w:rsid w:val="00741552"/>
    <w:rsid w:val="00751804"/>
    <w:rsid w:val="00766E0E"/>
    <w:rsid w:val="00767068"/>
    <w:rsid w:val="0077621C"/>
    <w:rsid w:val="007767B4"/>
    <w:rsid w:val="00784CF3"/>
    <w:rsid w:val="007853FA"/>
    <w:rsid w:val="0079176B"/>
    <w:rsid w:val="00792399"/>
    <w:rsid w:val="00793AD8"/>
    <w:rsid w:val="007967A1"/>
    <w:rsid w:val="007A2F5E"/>
    <w:rsid w:val="007A359C"/>
    <w:rsid w:val="007A4C86"/>
    <w:rsid w:val="007B1FF5"/>
    <w:rsid w:val="007B6CBA"/>
    <w:rsid w:val="007C1771"/>
    <w:rsid w:val="007C1F39"/>
    <w:rsid w:val="007C431C"/>
    <w:rsid w:val="007D1665"/>
    <w:rsid w:val="007D42A8"/>
    <w:rsid w:val="007E1034"/>
    <w:rsid w:val="007E604F"/>
    <w:rsid w:val="007F58AC"/>
    <w:rsid w:val="008029B5"/>
    <w:rsid w:val="0081023E"/>
    <w:rsid w:val="00822506"/>
    <w:rsid w:val="0082358E"/>
    <w:rsid w:val="00831C48"/>
    <w:rsid w:val="00833C14"/>
    <w:rsid w:val="00836569"/>
    <w:rsid w:val="0084071D"/>
    <w:rsid w:val="00851104"/>
    <w:rsid w:val="00854B75"/>
    <w:rsid w:val="00862A0A"/>
    <w:rsid w:val="00872F52"/>
    <w:rsid w:val="00884768"/>
    <w:rsid w:val="00891A60"/>
    <w:rsid w:val="0089694F"/>
    <w:rsid w:val="00896D4F"/>
    <w:rsid w:val="008A2AC0"/>
    <w:rsid w:val="008B04F5"/>
    <w:rsid w:val="008B05E9"/>
    <w:rsid w:val="008D5B0F"/>
    <w:rsid w:val="008E2416"/>
    <w:rsid w:val="008E6478"/>
    <w:rsid w:val="008F4E57"/>
    <w:rsid w:val="00912ED3"/>
    <w:rsid w:val="00915096"/>
    <w:rsid w:val="009169E5"/>
    <w:rsid w:val="009205AD"/>
    <w:rsid w:val="0092159A"/>
    <w:rsid w:val="00927367"/>
    <w:rsid w:val="00931BD9"/>
    <w:rsid w:val="0093607E"/>
    <w:rsid w:val="0094150A"/>
    <w:rsid w:val="00947BE2"/>
    <w:rsid w:val="009510DA"/>
    <w:rsid w:val="00956971"/>
    <w:rsid w:val="00961647"/>
    <w:rsid w:val="00962A43"/>
    <w:rsid w:val="00964E01"/>
    <w:rsid w:val="00981E2F"/>
    <w:rsid w:val="00983486"/>
    <w:rsid w:val="009862D8"/>
    <w:rsid w:val="00986F08"/>
    <w:rsid w:val="00994641"/>
    <w:rsid w:val="009A3E71"/>
    <w:rsid w:val="009B05EF"/>
    <w:rsid w:val="009B08E4"/>
    <w:rsid w:val="009B1E18"/>
    <w:rsid w:val="009C0982"/>
    <w:rsid w:val="009C0D15"/>
    <w:rsid w:val="009C37C2"/>
    <w:rsid w:val="009C4E98"/>
    <w:rsid w:val="009C6FAB"/>
    <w:rsid w:val="009E5E62"/>
    <w:rsid w:val="009F0299"/>
    <w:rsid w:val="009F3594"/>
    <w:rsid w:val="009F5ADD"/>
    <w:rsid w:val="00A00B6E"/>
    <w:rsid w:val="00A305F4"/>
    <w:rsid w:val="00A311F5"/>
    <w:rsid w:val="00A3213E"/>
    <w:rsid w:val="00A34D41"/>
    <w:rsid w:val="00A34EEA"/>
    <w:rsid w:val="00A411C1"/>
    <w:rsid w:val="00A43984"/>
    <w:rsid w:val="00A46994"/>
    <w:rsid w:val="00A504B6"/>
    <w:rsid w:val="00A524C1"/>
    <w:rsid w:val="00A57864"/>
    <w:rsid w:val="00A65605"/>
    <w:rsid w:val="00A90599"/>
    <w:rsid w:val="00AA0B2F"/>
    <w:rsid w:val="00AA6432"/>
    <w:rsid w:val="00AA72C1"/>
    <w:rsid w:val="00AB4F01"/>
    <w:rsid w:val="00AC01AC"/>
    <w:rsid w:val="00AC6A9A"/>
    <w:rsid w:val="00AD41DA"/>
    <w:rsid w:val="00AE0440"/>
    <w:rsid w:val="00AE26B4"/>
    <w:rsid w:val="00AE6FC7"/>
    <w:rsid w:val="00AF36BC"/>
    <w:rsid w:val="00AF3A6E"/>
    <w:rsid w:val="00B05E04"/>
    <w:rsid w:val="00B11A9E"/>
    <w:rsid w:val="00B13BB4"/>
    <w:rsid w:val="00B17E44"/>
    <w:rsid w:val="00B20943"/>
    <w:rsid w:val="00B23A31"/>
    <w:rsid w:val="00B3354B"/>
    <w:rsid w:val="00B3455F"/>
    <w:rsid w:val="00B370D7"/>
    <w:rsid w:val="00B43F44"/>
    <w:rsid w:val="00B44B6B"/>
    <w:rsid w:val="00B51C04"/>
    <w:rsid w:val="00B526EC"/>
    <w:rsid w:val="00B62CF4"/>
    <w:rsid w:val="00B66F41"/>
    <w:rsid w:val="00B67328"/>
    <w:rsid w:val="00B77558"/>
    <w:rsid w:val="00B83372"/>
    <w:rsid w:val="00BA2069"/>
    <w:rsid w:val="00BA2CFC"/>
    <w:rsid w:val="00BC7C22"/>
    <w:rsid w:val="00BD25C4"/>
    <w:rsid w:val="00BD2B13"/>
    <w:rsid w:val="00BE1CEA"/>
    <w:rsid w:val="00BE212F"/>
    <w:rsid w:val="00BE3BFD"/>
    <w:rsid w:val="00BE5C80"/>
    <w:rsid w:val="00BE738D"/>
    <w:rsid w:val="00BE751A"/>
    <w:rsid w:val="00BF39FC"/>
    <w:rsid w:val="00BF4A30"/>
    <w:rsid w:val="00BF5BDF"/>
    <w:rsid w:val="00C05F49"/>
    <w:rsid w:val="00C13242"/>
    <w:rsid w:val="00C13BE4"/>
    <w:rsid w:val="00C13EC7"/>
    <w:rsid w:val="00C164E3"/>
    <w:rsid w:val="00C20EF1"/>
    <w:rsid w:val="00C240E6"/>
    <w:rsid w:val="00C306ED"/>
    <w:rsid w:val="00C30FB1"/>
    <w:rsid w:val="00C313FD"/>
    <w:rsid w:val="00C33278"/>
    <w:rsid w:val="00C4665A"/>
    <w:rsid w:val="00C50C63"/>
    <w:rsid w:val="00C57B85"/>
    <w:rsid w:val="00C66906"/>
    <w:rsid w:val="00C677FC"/>
    <w:rsid w:val="00C75A43"/>
    <w:rsid w:val="00C76669"/>
    <w:rsid w:val="00C81BB9"/>
    <w:rsid w:val="00C907A6"/>
    <w:rsid w:val="00C9108F"/>
    <w:rsid w:val="00C91379"/>
    <w:rsid w:val="00C92B6E"/>
    <w:rsid w:val="00C97CBA"/>
    <w:rsid w:val="00CA08F1"/>
    <w:rsid w:val="00CC1A4A"/>
    <w:rsid w:val="00CD0C6C"/>
    <w:rsid w:val="00CD0F06"/>
    <w:rsid w:val="00CD4080"/>
    <w:rsid w:val="00CD4A29"/>
    <w:rsid w:val="00CD5070"/>
    <w:rsid w:val="00CD5B3B"/>
    <w:rsid w:val="00CE066D"/>
    <w:rsid w:val="00CE4BDB"/>
    <w:rsid w:val="00CF2C8E"/>
    <w:rsid w:val="00CF4A32"/>
    <w:rsid w:val="00D02794"/>
    <w:rsid w:val="00D0388B"/>
    <w:rsid w:val="00D03F29"/>
    <w:rsid w:val="00D05D93"/>
    <w:rsid w:val="00D05FA0"/>
    <w:rsid w:val="00D06E9C"/>
    <w:rsid w:val="00D0791C"/>
    <w:rsid w:val="00D1127E"/>
    <w:rsid w:val="00D12920"/>
    <w:rsid w:val="00D154CC"/>
    <w:rsid w:val="00D16B18"/>
    <w:rsid w:val="00D26FCA"/>
    <w:rsid w:val="00D33AA7"/>
    <w:rsid w:val="00D33D79"/>
    <w:rsid w:val="00D362A4"/>
    <w:rsid w:val="00D458C9"/>
    <w:rsid w:val="00D473BE"/>
    <w:rsid w:val="00D54CE4"/>
    <w:rsid w:val="00D62411"/>
    <w:rsid w:val="00D6532B"/>
    <w:rsid w:val="00D66041"/>
    <w:rsid w:val="00D7179D"/>
    <w:rsid w:val="00D81D5E"/>
    <w:rsid w:val="00D8359A"/>
    <w:rsid w:val="00D853D5"/>
    <w:rsid w:val="00D86F1D"/>
    <w:rsid w:val="00D870EE"/>
    <w:rsid w:val="00D93921"/>
    <w:rsid w:val="00DA2298"/>
    <w:rsid w:val="00DA29BC"/>
    <w:rsid w:val="00DB069F"/>
    <w:rsid w:val="00DB0AD3"/>
    <w:rsid w:val="00DB67EA"/>
    <w:rsid w:val="00DB71FD"/>
    <w:rsid w:val="00DC25BF"/>
    <w:rsid w:val="00DC2A3B"/>
    <w:rsid w:val="00DD628C"/>
    <w:rsid w:val="00DF6CC4"/>
    <w:rsid w:val="00E311F0"/>
    <w:rsid w:val="00E41B84"/>
    <w:rsid w:val="00E5182F"/>
    <w:rsid w:val="00E53F71"/>
    <w:rsid w:val="00E562FC"/>
    <w:rsid w:val="00E72128"/>
    <w:rsid w:val="00E74455"/>
    <w:rsid w:val="00E768A9"/>
    <w:rsid w:val="00E84130"/>
    <w:rsid w:val="00EA0F6C"/>
    <w:rsid w:val="00EC0AEE"/>
    <w:rsid w:val="00EC4661"/>
    <w:rsid w:val="00EE5090"/>
    <w:rsid w:val="00EF3048"/>
    <w:rsid w:val="00F00318"/>
    <w:rsid w:val="00F06131"/>
    <w:rsid w:val="00F146F1"/>
    <w:rsid w:val="00F16096"/>
    <w:rsid w:val="00F2172C"/>
    <w:rsid w:val="00F23364"/>
    <w:rsid w:val="00F24753"/>
    <w:rsid w:val="00F25162"/>
    <w:rsid w:val="00F26152"/>
    <w:rsid w:val="00F45393"/>
    <w:rsid w:val="00F54A52"/>
    <w:rsid w:val="00F659E6"/>
    <w:rsid w:val="00F65F9B"/>
    <w:rsid w:val="00F67D20"/>
    <w:rsid w:val="00F732AC"/>
    <w:rsid w:val="00F81347"/>
    <w:rsid w:val="00F952B6"/>
    <w:rsid w:val="00F96453"/>
    <w:rsid w:val="00F97131"/>
    <w:rsid w:val="00FB58FE"/>
    <w:rsid w:val="00FB6817"/>
    <w:rsid w:val="00FB6D27"/>
    <w:rsid w:val="00FC019F"/>
    <w:rsid w:val="00FC4284"/>
    <w:rsid w:val="00FC7377"/>
    <w:rsid w:val="00FC77BF"/>
    <w:rsid w:val="00FD670F"/>
    <w:rsid w:val="00FE0288"/>
    <w:rsid w:val="00FE23CA"/>
    <w:rsid w:val="00FE2F2C"/>
    <w:rsid w:val="00FE7816"/>
    <w:rsid w:val="00FF4AEF"/>
    <w:rsid w:val="00FF4D96"/>
    <w:rsid w:val="00FF54F3"/>
    <w:rsid w:val="00FF74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792D1C0C"/>
  <w15:docId w15:val="{14F1A422-2CDC-4AEB-BC96-3AF6E7304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B3B"/>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paragraph" w:styleId="Heading5">
    <w:name w:val="heading 5"/>
    <w:basedOn w:val="Normal"/>
    <w:next w:val="Normal"/>
    <w:link w:val="Heading5Char"/>
    <w:uiPriority w:val="9"/>
    <w:semiHidden/>
    <w:unhideWhenUsed/>
    <w:qFormat/>
    <w:rsid w:val="00E53F7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rPr>
      <w:rFonts w:ascii="Tahoma" w:hAnsi="Tahoma" w:cs="Tahoma"/>
      <w:sz w:val="16"/>
      <w:szCs w:val="16"/>
    </w:rPr>
  </w:style>
  <w:style w:type="character" w:customStyle="1" w:styleId="BalloonTextChar">
    <w:name w:val="Balloon Text Char"/>
    <w:link w:val="BalloonText"/>
    <w:uiPriority w:val="99"/>
    <w:semiHidden/>
    <w:rsid w:val="00C05F49"/>
    <w:rPr>
      <w:rFonts w:ascii="Tahoma" w:hAnsi="Tahoma" w:cs="Tahoma"/>
      <w:sz w:val="16"/>
      <w:szCs w:val="16"/>
    </w:rPr>
  </w:style>
  <w:style w:type="character" w:styleId="Hyperlink">
    <w:name w:val="Hyperlink"/>
    <w:uiPriority w:val="99"/>
    <w:unhideWhenUsed/>
    <w:rsid w:val="002B382A"/>
    <w:rPr>
      <w:color w:val="0563C1"/>
      <w:u w:val="single"/>
    </w:rPr>
  </w:style>
  <w:style w:type="paragraph" w:styleId="ListParagraph">
    <w:name w:val="List Paragraph"/>
    <w:basedOn w:val="Normal"/>
    <w:uiPriority w:val="34"/>
    <w:qFormat/>
    <w:rsid w:val="000C3F96"/>
    <w:pPr>
      <w:ind w:left="720"/>
      <w:contextualSpacing/>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BE1CEA"/>
    <w:rPr>
      <w:rFonts w:ascii="Calibri" w:eastAsia="Times New Roman" w:hAnsi="Calibri"/>
      <w:sz w:val="20"/>
      <w:szCs w:val="20"/>
    </w:rPr>
  </w:style>
  <w:style w:type="character" w:customStyle="1" w:styleId="FootnoteTextChar">
    <w:name w:val="Footnote Text Char"/>
    <w:link w:val="FootnoteText"/>
    <w:uiPriority w:val="99"/>
    <w:semiHidden/>
    <w:rsid w:val="00BE1CEA"/>
    <w:rPr>
      <w:rFonts w:ascii="Calibri" w:eastAsia="Times New Roman" w:hAnsi="Calibri"/>
    </w:rPr>
  </w:style>
  <w:style w:type="character" w:styleId="FootnoteReference">
    <w:name w:val="footnote reference"/>
    <w:uiPriority w:val="99"/>
    <w:semiHidden/>
    <w:unhideWhenUsed/>
    <w:rsid w:val="00BE1CEA"/>
    <w:rPr>
      <w:vertAlign w:val="superscript"/>
    </w:rPr>
  </w:style>
  <w:style w:type="character" w:customStyle="1" w:styleId="st">
    <w:name w:val="st"/>
    <w:rsid w:val="00BE1CEA"/>
  </w:style>
  <w:style w:type="paragraph" w:styleId="NoSpacing">
    <w:name w:val="No Spacing"/>
    <w:uiPriority w:val="1"/>
    <w:qFormat/>
    <w:rsid w:val="009A3E71"/>
    <w:pPr>
      <w:ind w:left="1701"/>
      <w:jc w:val="both"/>
    </w:pPr>
    <w:rPr>
      <w:rFonts w:ascii="Trebuchet MS" w:hAnsi="Trebuchet MS"/>
      <w:sz w:val="22"/>
      <w:szCs w:val="22"/>
    </w:rPr>
  </w:style>
  <w:style w:type="paragraph" w:styleId="BodyTextIndent">
    <w:name w:val="Body Text Indent"/>
    <w:basedOn w:val="Normal"/>
    <w:link w:val="BodyTextIndentChar"/>
    <w:rsid w:val="00D362A4"/>
    <w:pPr>
      <w:spacing w:after="120"/>
      <w:ind w:left="283"/>
    </w:pPr>
    <w:rPr>
      <w:rFonts w:ascii="Times New Roman" w:eastAsia="Times New Roman" w:hAnsi="Times New Roman"/>
      <w:sz w:val="20"/>
      <w:szCs w:val="20"/>
    </w:rPr>
  </w:style>
  <w:style w:type="character" w:customStyle="1" w:styleId="BodyTextIndentChar">
    <w:name w:val="Body Text Indent Char"/>
    <w:basedOn w:val="DefaultParagraphFont"/>
    <w:link w:val="BodyTextIndent"/>
    <w:rsid w:val="00D362A4"/>
    <w:rPr>
      <w:rFonts w:ascii="Times New Roman" w:eastAsia="Times New Roman" w:hAnsi="Times New Roman"/>
    </w:rPr>
  </w:style>
  <w:style w:type="character" w:customStyle="1" w:styleId="Heading5Char">
    <w:name w:val="Heading 5 Char"/>
    <w:basedOn w:val="DefaultParagraphFont"/>
    <w:link w:val="Heading5"/>
    <w:uiPriority w:val="9"/>
    <w:semiHidden/>
    <w:rsid w:val="00E53F71"/>
    <w:rPr>
      <w:rFonts w:asciiTheme="majorHAnsi" w:eastAsiaTheme="majorEastAsia" w:hAnsiTheme="majorHAnsi" w:cstheme="majorBidi"/>
      <w:color w:val="243F60" w:themeColor="accent1" w:themeShade="7F"/>
      <w:sz w:val="22"/>
      <w:szCs w:val="22"/>
    </w:rPr>
  </w:style>
  <w:style w:type="character" w:styleId="UnresolvedMention">
    <w:name w:val="Unresolved Mention"/>
    <w:basedOn w:val="DefaultParagraphFont"/>
    <w:uiPriority w:val="99"/>
    <w:semiHidden/>
    <w:unhideWhenUsed/>
    <w:rsid w:val="00DB6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4140">
      <w:bodyDiv w:val="1"/>
      <w:marLeft w:val="0"/>
      <w:marRight w:val="0"/>
      <w:marTop w:val="0"/>
      <w:marBottom w:val="0"/>
      <w:divBdr>
        <w:top w:val="none" w:sz="0" w:space="0" w:color="auto"/>
        <w:left w:val="none" w:sz="0" w:space="0" w:color="auto"/>
        <w:bottom w:val="none" w:sz="0" w:space="0" w:color="auto"/>
        <w:right w:val="none" w:sz="0" w:space="0" w:color="auto"/>
      </w:divBdr>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77530569">
      <w:bodyDiv w:val="1"/>
      <w:marLeft w:val="0"/>
      <w:marRight w:val="0"/>
      <w:marTop w:val="0"/>
      <w:marBottom w:val="0"/>
      <w:divBdr>
        <w:top w:val="none" w:sz="0" w:space="0" w:color="auto"/>
        <w:left w:val="none" w:sz="0" w:space="0" w:color="auto"/>
        <w:bottom w:val="none" w:sz="0" w:space="0" w:color="auto"/>
        <w:right w:val="none" w:sz="0" w:space="0" w:color="auto"/>
      </w:divBdr>
      <w:divsChild>
        <w:div w:id="46608513">
          <w:marLeft w:val="547"/>
          <w:marRight w:val="0"/>
          <w:marTop w:val="0"/>
          <w:marBottom w:val="0"/>
          <w:divBdr>
            <w:top w:val="none" w:sz="0" w:space="0" w:color="auto"/>
            <w:left w:val="none" w:sz="0" w:space="0" w:color="auto"/>
            <w:bottom w:val="none" w:sz="0" w:space="0" w:color="auto"/>
            <w:right w:val="none" w:sz="0" w:space="0" w:color="auto"/>
          </w:divBdr>
        </w:div>
        <w:div w:id="927467631">
          <w:marLeft w:val="547"/>
          <w:marRight w:val="0"/>
          <w:marTop w:val="0"/>
          <w:marBottom w:val="0"/>
          <w:divBdr>
            <w:top w:val="none" w:sz="0" w:space="0" w:color="auto"/>
            <w:left w:val="none" w:sz="0" w:space="0" w:color="auto"/>
            <w:bottom w:val="none" w:sz="0" w:space="0" w:color="auto"/>
            <w:right w:val="none" w:sz="0" w:space="0" w:color="auto"/>
          </w:divBdr>
        </w:div>
      </w:divsChild>
    </w:div>
    <w:div w:id="147014563">
      <w:bodyDiv w:val="1"/>
      <w:marLeft w:val="0"/>
      <w:marRight w:val="0"/>
      <w:marTop w:val="0"/>
      <w:marBottom w:val="0"/>
      <w:divBdr>
        <w:top w:val="none" w:sz="0" w:space="0" w:color="auto"/>
        <w:left w:val="none" w:sz="0" w:space="0" w:color="auto"/>
        <w:bottom w:val="none" w:sz="0" w:space="0" w:color="auto"/>
        <w:right w:val="none" w:sz="0" w:space="0" w:color="auto"/>
      </w:divBdr>
      <w:divsChild>
        <w:div w:id="1529021981">
          <w:marLeft w:val="547"/>
          <w:marRight w:val="0"/>
          <w:marTop w:val="0"/>
          <w:marBottom w:val="0"/>
          <w:divBdr>
            <w:top w:val="none" w:sz="0" w:space="0" w:color="auto"/>
            <w:left w:val="none" w:sz="0" w:space="0" w:color="auto"/>
            <w:bottom w:val="none" w:sz="0" w:space="0" w:color="auto"/>
            <w:right w:val="none" w:sz="0" w:space="0" w:color="auto"/>
          </w:divBdr>
        </w:div>
      </w:divsChild>
    </w:div>
    <w:div w:id="775058103">
      <w:bodyDiv w:val="1"/>
      <w:marLeft w:val="0"/>
      <w:marRight w:val="0"/>
      <w:marTop w:val="0"/>
      <w:marBottom w:val="0"/>
      <w:divBdr>
        <w:top w:val="none" w:sz="0" w:space="0" w:color="auto"/>
        <w:left w:val="none" w:sz="0" w:space="0" w:color="auto"/>
        <w:bottom w:val="none" w:sz="0" w:space="0" w:color="auto"/>
        <w:right w:val="none" w:sz="0" w:space="0" w:color="auto"/>
      </w:divBdr>
    </w:div>
    <w:div w:id="1096286779">
      <w:bodyDiv w:val="1"/>
      <w:marLeft w:val="0"/>
      <w:marRight w:val="0"/>
      <w:marTop w:val="0"/>
      <w:marBottom w:val="0"/>
      <w:divBdr>
        <w:top w:val="none" w:sz="0" w:space="0" w:color="auto"/>
        <w:left w:val="none" w:sz="0" w:space="0" w:color="auto"/>
        <w:bottom w:val="none" w:sz="0" w:space="0" w:color="auto"/>
        <w:right w:val="none" w:sz="0" w:space="0" w:color="auto"/>
      </w:divBdr>
    </w:div>
    <w:div w:id="1203177352">
      <w:bodyDiv w:val="1"/>
      <w:marLeft w:val="0"/>
      <w:marRight w:val="0"/>
      <w:marTop w:val="0"/>
      <w:marBottom w:val="0"/>
      <w:divBdr>
        <w:top w:val="none" w:sz="0" w:space="0" w:color="auto"/>
        <w:left w:val="none" w:sz="0" w:space="0" w:color="auto"/>
        <w:bottom w:val="none" w:sz="0" w:space="0" w:color="auto"/>
        <w:right w:val="none" w:sz="0" w:space="0" w:color="auto"/>
      </w:divBdr>
    </w:div>
    <w:div w:id="1675257457">
      <w:bodyDiv w:val="1"/>
      <w:marLeft w:val="0"/>
      <w:marRight w:val="0"/>
      <w:marTop w:val="0"/>
      <w:marBottom w:val="0"/>
      <w:divBdr>
        <w:top w:val="none" w:sz="0" w:space="0" w:color="auto"/>
        <w:left w:val="none" w:sz="0" w:space="0" w:color="auto"/>
        <w:bottom w:val="none" w:sz="0" w:space="0" w:color="auto"/>
        <w:right w:val="none" w:sz="0" w:space="0" w:color="auto"/>
      </w:divBdr>
    </w:div>
    <w:div w:id="1954289739">
      <w:bodyDiv w:val="1"/>
      <w:marLeft w:val="0"/>
      <w:marRight w:val="0"/>
      <w:marTop w:val="0"/>
      <w:marBottom w:val="0"/>
      <w:divBdr>
        <w:top w:val="none" w:sz="0" w:space="0" w:color="auto"/>
        <w:left w:val="none" w:sz="0" w:space="0" w:color="auto"/>
        <w:bottom w:val="none" w:sz="0" w:space="0" w:color="auto"/>
        <w:right w:val="none" w:sz="0" w:space="0" w:color="auto"/>
      </w:divBdr>
    </w:div>
    <w:div w:id="2018849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sm.ro/media/itm-timi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itmtimis.r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mtimis.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ASPUNSURI%20ADRESE\Antet2019\antet%202019%20(1pg+mesaj).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C1FB0-EF6C-4D18-9512-02321169A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2019 (1pg+mesaj)</Template>
  <TotalTime>398</TotalTime>
  <Pages>1</Pages>
  <Words>310</Words>
  <Characters>1770</Characters>
  <Application>Microsoft Office Word</Application>
  <DocSecurity>0</DocSecurity>
  <Lines>14</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2076</CharactersWithSpaces>
  <SharedDoc>false</SharedDoc>
  <HLinks>
    <vt:vector size="6" baseType="variant">
      <vt:variant>
        <vt:i4>6750222</vt:i4>
      </vt:variant>
      <vt:variant>
        <vt:i4>0</vt:i4>
      </vt:variant>
      <vt:variant>
        <vt:i4>0</vt:i4>
      </vt:variant>
      <vt:variant>
        <vt:i4>5</vt:i4>
      </vt:variant>
      <vt:variant>
        <vt:lpwstr>mailto:presa@mmuncii.gov.ro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Comunicare</cp:lastModifiedBy>
  <cp:revision>30</cp:revision>
  <cp:lastPrinted>2023-10-16T08:48:00Z</cp:lastPrinted>
  <dcterms:created xsi:type="dcterms:W3CDTF">2023-08-02T08:47:00Z</dcterms:created>
  <dcterms:modified xsi:type="dcterms:W3CDTF">2023-10-16T08:48:00Z</dcterms:modified>
</cp:coreProperties>
</file>