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9E4F" w14:textId="7B5896B3" w:rsidR="00E446A6" w:rsidRPr="0082290B" w:rsidRDefault="0082290B" w:rsidP="00A91FFC">
      <w:pPr>
        <w:contextualSpacing/>
        <w:jc w:val="right"/>
        <w:rPr>
          <w:b/>
          <w:bCs/>
          <w:sz w:val="24"/>
          <w:szCs w:val="24"/>
        </w:rPr>
      </w:pPr>
      <w:r w:rsidRPr="0082290B">
        <w:rPr>
          <w:b/>
          <w:bCs/>
          <w:sz w:val="24"/>
          <w:szCs w:val="24"/>
        </w:rPr>
        <w:t>17</w:t>
      </w:r>
      <w:r w:rsidR="00E446A6" w:rsidRPr="0082290B">
        <w:rPr>
          <w:b/>
          <w:bCs/>
          <w:sz w:val="24"/>
          <w:szCs w:val="24"/>
        </w:rPr>
        <w:t>.</w:t>
      </w:r>
      <w:r w:rsidR="00045EE6" w:rsidRPr="0082290B">
        <w:rPr>
          <w:b/>
          <w:bCs/>
          <w:sz w:val="24"/>
          <w:szCs w:val="24"/>
        </w:rPr>
        <w:t>0</w:t>
      </w:r>
      <w:r w:rsidR="006B51B6" w:rsidRPr="0082290B">
        <w:rPr>
          <w:b/>
          <w:bCs/>
          <w:sz w:val="24"/>
          <w:szCs w:val="24"/>
        </w:rPr>
        <w:t>3</w:t>
      </w:r>
      <w:r w:rsidR="00E446A6" w:rsidRPr="0082290B">
        <w:rPr>
          <w:b/>
          <w:bCs/>
          <w:sz w:val="24"/>
          <w:szCs w:val="24"/>
        </w:rPr>
        <w:t>.202</w:t>
      </w:r>
      <w:r w:rsidR="00045EE6" w:rsidRPr="0082290B">
        <w:rPr>
          <w:b/>
          <w:bCs/>
          <w:sz w:val="24"/>
          <w:szCs w:val="24"/>
        </w:rPr>
        <w:t>6</w:t>
      </w:r>
      <w:r w:rsidR="003C0D52" w:rsidRPr="0082290B">
        <w:rPr>
          <w:b/>
          <w:bCs/>
          <w:sz w:val="24"/>
          <w:szCs w:val="24"/>
        </w:rPr>
        <w:t xml:space="preserve">                     </w:t>
      </w:r>
      <w:r w:rsidR="00FC130B" w:rsidRPr="0082290B">
        <w:rPr>
          <w:b/>
          <w:bCs/>
          <w:color w:val="1F497D"/>
          <w:sz w:val="24"/>
          <w:szCs w:val="24"/>
        </w:rPr>
        <w:t xml:space="preserve">     </w:t>
      </w:r>
    </w:p>
    <w:p w14:paraId="777BCAB7" w14:textId="77777777" w:rsidR="00A91FFC" w:rsidRPr="0082290B" w:rsidRDefault="00A91FFC" w:rsidP="00A91FFC">
      <w:pPr>
        <w:contextualSpacing/>
        <w:jc w:val="both"/>
        <w:rPr>
          <w:b/>
          <w:bCs/>
          <w:color w:val="1F497D"/>
          <w:sz w:val="24"/>
          <w:szCs w:val="24"/>
        </w:rPr>
      </w:pPr>
    </w:p>
    <w:p w14:paraId="35EF28BF" w14:textId="77777777" w:rsidR="00A91FFC" w:rsidRPr="0082290B" w:rsidRDefault="00A91FFC" w:rsidP="00A91FFC">
      <w:pPr>
        <w:contextualSpacing/>
        <w:jc w:val="both"/>
        <w:rPr>
          <w:color w:val="1F497D"/>
          <w:sz w:val="24"/>
          <w:szCs w:val="24"/>
        </w:rPr>
      </w:pPr>
    </w:p>
    <w:p w14:paraId="62DE8525" w14:textId="77777777" w:rsidR="00A91FFC" w:rsidRPr="0082290B" w:rsidRDefault="00A91FFC" w:rsidP="00A91FFC">
      <w:pPr>
        <w:contextualSpacing/>
        <w:jc w:val="both"/>
        <w:rPr>
          <w:color w:val="1F497D"/>
          <w:sz w:val="24"/>
          <w:szCs w:val="24"/>
        </w:rPr>
      </w:pPr>
    </w:p>
    <w:p w14:paraId="0BE899C3" w14:textId="631CCC82" w:rsidR="003C0D52" w:rsidRPr="0082290B" w:rsidRDefault="00ED413A" w:rsidP="00A91FFC">
      <w:pPr>
        <w:contextualSpacing/>
        <w:jc w:val="both"/>
        <w:rPr>
          <w:b/>
          <w:bCs/>
          <w:color w:val="1F497D"/>
          <w:sz w:val="24"/>
          <w:szCs w:val="24"/>
        </w:rPr>
      </w:pPr>
      <w:r w:rsidRPr="0082290B">
        <w:rPr>
          <w:b/>
          <w:bCs/>
          <w:color w:val="1F497D"/>
          <w:sz w:val="24"/>
          <w:szCs w:val="24"/>
        </w:rPr>
        <w:t>COMUNICAT DE PRESĂ</w:t>
      </w:r>
    </w:p>
    <w:p w14:paraId="18D86ED1" w14:textId="655AD4FA" w:rsidR="00165E53" w:rsidRPr="0082290B" w:rsidRDefault="00165E53" w:rsidP="00A91FFC">
      <w:pPr>
        <w:contextualSpacing/>
        <w:jc w:val="both"/>
        <w:rPr>
          <w:sz w:val="24"/>
          <w:szCs w:val="24"/>
        </w:rPr>
      </w:pPr>
    </w:p>
    <w:p w14:paraId="55240E52" w14:textId="7DB3FF4F" w:rsidR="0082290B" w:rsidRPr="00446977" w:rsidRDefault="0082290B" w:rsidP="0082290B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  <w:r w:rsidRPr="0082290B">
        <w:rPr>
          <w:rFonts w:ascii="Arial" w:hAnsi="Arial" w:cs="Arial"/>
          <w:sz w:val="24"/>
          <w:szCs w:val="24"/>
        </w:rPr>
        <w:t>​</w:t>
      </w:r>
      <w:r w:rsidR="00446977" w:rsidRPr="00446977">
        <w:rPr>
          <w:rFonts w:cs="Arial"/>
          <w:b/>
          <w:bCs/>
          <w:sz w:val="24"/>
          <w:szCs w:val="24"/>
        </w:rPr>
        <w:t xml:space="preserve">O </w:t>
      </w:r>
      <w:proofErr w:type="spellStart"/>
      <w:r w:rsidR="00446977" w:rsidRPr="00446977">
        <w:rPr>
          <w:rFonts w:cs="Arial"/>
          <w:b/>
          <w:bCs/>
          <w:sz w:val="24"/>
          <w:szCs w:val="24"/>
        </w:rPr>
        <w:t>nouă</w:t>
      </w:r>
      <w:proofErr w:type="spellEnd"/>
      <w:r w:rsidR="00446977" w:rsidRPr="00446977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="00446977" w:rsidRPr="00446977">
        <w:rPr>
          <w:rFonts w:cs="Arial"/>
          <w:b/>
          <w:bCs/>
          <w:sz w:val="24"/>
          <w:szCs w:val="24"/>
        </w:rPr>
        <w:t>p</w:t>
      </w:r>
      <w:r w:rsidRPr="00446977">
        <w:rPr>
          <w:b/>
          <w:bCs/>
          <w:sz w:val="24"/>
          <w:szCs w:val="24"/>
        </w:rPr>
        <w:t>erformanță</w:t>
      </w:r>
      <w:proofErr w:type="spellEnd"/>
      <w:r w:rsidRPr="00446977">
        <w:rPr>
          <w:b/>
          <w:bCs/>
          <w:sz w:val="24"/>
          <w:szCs w:val="24"/>
        </w:rPr>
        <w:t xml:space="preserve"> </w:t>
      </w:r>
      <w:proofErr w:type="spellStart"/>
      <w:r w:rsidRPr="00446977">
        <w:rPr>
          <w:b/>
          <w:bCs/>
          <w:sz w:val="24"/>
          <w:szCs w:val="24"/>
        </w:rPr>
        <w:t>pentru</w:t>
      </w:r>
      <w:proofErr w:type="spellEnd"/>
      <w:r w:rsidRPr="00446977">
        <w:rPr>
          <w:b/>
          <w:bCs/>
          <w:sz w:val="24"/>
          <w:szCs w:val="24"/>
        </w:rPr>
        <w:t xml:space="preserve"> ITM Timiș</w:t>
      </w:r>
      <w:r w:rsidR="00446977" w:rsidRPr="00446977">
        <w:rPr>
          <w:b/>
          <w:bCs/>
          <w:sz w:val="24"/>
          <w:szCs w:val="24"/>
        </w:rPr>
        <w:t xml:space="preserve">: </w:t>
      </w:r>
      <w:proofErr w:type="spellStart"/>
      <w:r w:rsidRPr="00446977">
        <w:rPr>
          <w:b/>
          <w:bCs/>
          <w:sz w:val="24"/>
          <w:szCs w:val="24"/>
        </w:rPr>
        <w:t>conducerea</w:t>
      </w:r>
      <w:proofErr w:type="spellEnd"/>
      <w:r w:rsidRPr="00446977">
        <w:rPr>
          <w:b/>
          <w:bCs/>
          <w:sz w:val="24"/>
          <w:szCs w:val="24"/>
        </w:rPr>
        <w:t xml:space="preserve"> </w:t>
      </w:r>
      <w:proofErr w:type="spellStart"/>
      <w:r w:rsidRPr="00446977">
        <w:rPr>
          <w:b/>
          <w:bCs/>
          <w:sz w:val="24"/>
          <w:szCs w:val="24"/>
        </w:rPr>
        <w:t>instituției</w:t>
      </w:r>
      <w:proofErr w:type="spellEnd"/>
      <w:r w:rsidR="00446977" w:rsidRPr="00446977">
        <w:rPr>
          <w:b/>
          <w:bCs/>
          <w:sz w:val="24"/>
          <w:szCs w:val="24"/>
        </w:rPr>
        <w:t>,</w:t>
      </w:r>
      <w:r w:rsidRPr="00446977">
        <w:rPr>
          <w:b/>
          <w:bCs/>
          <w:sz w:val="24"/>
          <w:szCs w:val="24"/>
        </w:rPr>
        <w:t xml:space="preserve"> </w:t>
      </w:r>
      <w:proofErr w:type="spellStart"/>
      <w:r w:rsidRPr="00446977">
        <w:rPr>
          <w:b/>
          <w:bCs/>
          <w:sz w:val="24"/>
          <w:szCs w:val="24"/>
        </w:rPr>
        <w:t>evaluată</w:t>
      </w:r>
      <w:proofErr w:type="spellEnd"/>
      <w:r w:rsidRPr="00446977">
        <w:rPr>
          <w:b/>
          <w:bCs/>
          <w:sz w:val="24"/>
          <w:szCs w:val="24"/>
        </w:rPr>
        <w:t xml:space="preserve"> cu </w:t>
      </w:r>
      <w:proofErr w:type="spellStart"/>
      <w:r w:rsidRPr="00446977">
        <w:rPr>
          <w:b/>
          <w:bCs/>
          <w:sz w:val="24"/>
          <w:szCs w:val="24"/>
        </w:rPr>
        <w:t>not</w:t>
      </w:r>
      <w:r w:rsidR="00446977" w:rsidRPr="00446977">
        <w:rPr>
          <w:b/>
          <w:bCs/>
          <w:sz w:val="24"/>
          <w:szCs w:val="24"/>
        </w:rPr>
        <w:t>ă</w:t>
      </w:r>
      <w:proofErr w:type="spellEnd"/>
      <w:r w:rsidRPr="00446977">
        <w:rPr>
          <w:b/>
          <w:bCs/>
          <w:sz w:val="24"/>
          <w:szCs w:val="24"/>
        </w:rPr>
        <w:t xml:space="preserve"> </w:t>
      </w:r>
      <w:proofErr w:type="spellStart"/>
      <w:r w:rsidRPr="00446977">
        <w:rPr>
          <w:b/>
          <w:bCs/>
          <w:sz w:val="24"/>
          <w:szCs w:val="24"/>
        </w:rPr>
        <w:t>maximă</w:t>
      </w:r>
      <w:proofErr w:type="spellEnd"/>
    </w:p>
    <w:p w14:paraId="60CC6A60" w14:textId="43A12684" w:rsidR="0082290B" w:rsidRPr="00446977" w:rsidRDefault="0082290B" w:rsidP="0082290B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  <w:r w:rsidRPr="00446977">
        <w:rPr>
          <w:b/>
          <w:bCs/>
          <w:sz w:val="24"/>
          <w:szCs w:val="24"/>
        </w:rPr>
        <w:t xml:space="preserve">ITM TIMIȘ </w:t>
      </w:r>
      <w:r w:rsidR="00446977">
        <w:rPr>
          <w:b/>
          <w:bCs/>
          <w:sz w:val="24"/>
          <w:szCs w:val="24"/>
        </w:rPr>
        <w:t xml:space="preserve">pe </w:t>
      </w:r>
      <w:proofErr w:type="spellStart"/>
      <w:r w:rsidR="00446977">
        <w:rPr>
          <w:b/>
          <w:bCs/>
          <w:sz w:val="24"/>
          <w:szCs w:val="24"/>
        </w:rPr>
        <w:t>primul</w:t>
      </w:r>
      <w:proofErr w:type="spellEnd"/>
      <w:r w:rsidR="00446977">
        <w:rPr>
          <w:b/>
          <w:bCs/>
          <w:sz w:val="24"/>
          <w:szCs w:val="24"/>
        </w:rPr>
        <w:t xml:space="preserve"> loc </w:t>
      </w:r>
      <w:proofErr w:type="spellStart"/>
      <w:r w:rsidR="00446977">
        <w:rPr>
          <w:b/>
          <w:bCs/>
          <w:sz w:val="24"/>
          <w:szCs w:val="24"/>
        </w:rPr>
        <w:t>în</w:t>
      </w:r>
      <w:proofErr w:type="spellEnd"/>
      <w:r w:rsidR="00446977">
        <w:rPr>
          <w:b/>
          <w:bCs/>
          <w:sz w:val="24"/>
          <w:szCs w:val="24"/>
        </w:rPr>
        <w:t xml:space="preserve"> </w:t>
      </w:r>
      <w:proofErr w:type="spellStart"/>
      <w:r w:rsidR="00446977">
        <w:rPr>
          <w:b/>
          <w:bCs/>
          <w:sz w:val="24"/>
          <w:szCs w:val="24"/>
        </w:rPr>
        <w:t>ierarhia</w:t>
      </w:r>
      <w:proofErr w:type="spellEnd"/>
      <w:r w:rsidR="00446977">
        <w:rPr>
          <w:b/>
          <w:bCs/>
          <w:sz w:val="24"/>
          <w:szCs w:val="24"/>
        </w:rPr>
        <w:t xml:space="preserve"> </w:t>
      </w:r>
      <w:proofErr w:type="spellStart"/>
      <w:r w:rsidR="00446977">
        <w:rPr>
          <w:b/>
          <w:bCs/>
          <w:sz w:val="24"/>
          <w:szCs w:val="24"/>
        </w:rPr>
        <w:t>națională</w:t>
      </w:r>
      <w:proofErr w:type="spellEnd"/>
      <w:r w:rsidR="00446977">
        <w:rPr>
          <w:b/>
          <w:bCs/>
          <w:sz w:val="24"/>
          <w:szCs w:val="24"/>
        </w:rPr>
        <w:t xml:space="preserve"> a </w:t>
      </w:r>
      <w:proofErr w:type="spellStart"/>
      <w:r w:rsidR="00446977">
        <w:rPr>
          <w:b/>
          <w:bCs/>
          <w:sz w:val="24"/>
          <w:szCs w:val="24"/>
        </w:rPr>
        <w:t>Inspecției</w:t>
      </w:r>
      <w:proofErr w:type="spellEnd"/>
      <w:r w:rsidR="00446977">
        <w:rPr>
          <w:b/>
          <w:bCs/>
          <w:sz w:val="24"/>
          <w:szCs w:val="24"/>
        </w:rPr>
        <w:t xml:space="preserve"> </w:t>
      </w:r>
      <w:proofErr w:type="spellStart"/>
      <w:r w:rsidR="00446977">
        <w:rPr>
          <w:b/>
          <w:bCs/>
          <w:sz w:val="24"/>
          <w:szCs w:val="24"/>
        </w:rPr>
        <w:t>Muncii</w:t>
      </w:r>
      <w:proofErr w:type="spellEnd"/>
    </w:p>
    <w:p w14:paraId="6B215B09" w14:textId="77777777" w:rsidR="0082290B" w:rsidRPr="0082290B" w:rsidRDefault="0082290B" w:rsidP="0082290B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</w:p>
    <w:p w14:paraId="1D19D3C5" w14:textId="379DFBB2" w:rsidR="0082290B" w:rsidRPr="0082290B" w:rsidRDefault="0082290B" w:rsidP="0082290B">
      <w:pPr>
        <w:spacing w:after="120"/>
        <w:ind w:right="424"/>
        <w:contextualSpacing/>
        <w:jc w:val="both"/>
        <w:rPr>
          <w:sz w:val="24"/>
          <w:szCs w:val="24"/>
        </w:rPr>
      </w:pPr>
      <w:r w:rsidRPr="0082290B">
        <w:rPr>
          <w:rFonts w:ascii="Arial" w:hAnsi="Arial" w:cs="Arial"/>
          <w:sz w:val="24"/>
          <w:szCs w:val="24"/>
        </w:rPr>
        <w:t>​</w:t>
      </w:r>
      <w:proofErr w:type="spellStart"/>
      <w:r w:rsidRPr="0082290B">
        <w:rPr>
          <w:sz w:val="24"/>
          <w:szCs w:val="24"/>
        </w:rPr>
        <w:t>Inspectoratul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Teritorial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Muncă</w:t>
      </w:r>
      <w:proofErr w:type="spellEnd"/>
      <w:r w:rsidRPr="0082290B">
        <w:rPr>
          <w:sz w:val="24"/>
          <w:szCs w:val="24"/>
        </w:rPr>
        <w:t xml:space="preserve"> Timiș </w:t>
      </w:r>
      <w:proofErr w:type="spellStart"/>
      <w:r w:rsidRPr="0082290B">
        <w:rPr>
          <w:sz w:val="24"/>
          <w:szCs w:val="24"/>
        </w:rPr>
        <w:t>marchează</w:t>
      </w:r>
      <w:proofErr w:type="spellEnd"/>
      <w:r w:rsidRPr="0082290B">
        <w:rPr>
          <w:sz w:val="24"/>
          <w:szCs w:val="24"/>
        </w:rPr>
        <w:t xml:space="preserve"> o </w:t>
      </w:r>
      <w:proofErr w:type="spellStart"/>
      <w:r w:rsidRPr="0082290B">
        <w:rPr>
          <w:sz w:val="24"/>
          <w:szCs w:val="24"/>
        </w:rPr>
        <w:t>nouă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reușită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în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urma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evaluării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activității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desfășurate</w:t>
      </w:r>
      <w:proofErr w:type="spellEnd"/>
      <w:r w:rsidRPr="0082290B">
        <w:rPr>
          <w:sz w:val="24"/>
          <w:szCs w:val="24"/>
        </w:rPr>
        <w:t xml:space="preserve"> pe </w:t>
      </w:r>
      <w:proofErr w:type="spellStart"/>
      <w:r w:rsidRPr="0082290B">
        <w:rPr>
          <w:sz w:val="24"/>
          <w:szCs w:val="24"/>
        </w:rPr>
        <w:t>parcursul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anului</w:t>
      </w:r>
      <w:proofErr w:type="spellEnd"/>
      <w:r w:rsidRPr="0082290B">
        <w:rPr>
          <w:sz w:val="24"/>
          <w:szCs w:val="24"/>
        </w:rPr>
        <w:t xml:space="preserve"> 2025</w:t>
      </w:r>
      <w:r w:rsidR="00446977">
        <w:rPr>
          <w:sz w:val="24"/>
          <w:szCs w:val="24"/>
        </w:rPr>
        <w:t xml:space="preserve">, </w:t>
      </w:r>
      <w:proofErr w:type="spellStart"/>
      <w:r w:rsidR="00446977">
        <w:rPr>
          <w:sz w:val="24"/>
          <w:szCs w:val="24"/>
        </w:rPr>
        <w:t>efectuată</w:t>
      </w:r>
      <w:proofErr w:type="spellEnd"/>
      <w:r w:rsidR="00446977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astăzi</w:t>
      </w:r>
      <w:proofErr w:type="spellEnd"/>
      <w:r w:rsidR="00446977">
        <w:rPr>
          <w:sz w:val="24"/>
          <w:szCs w:val="24"/>
        </w:rPr>
        <w:t xml:space="preserve"> de </w:t>
      </w:r>
      <w:proofErr w:type="spellStart"/>
      <w:r w:rsidR="00446977">
        <w:rPr>
          <w:sz w:val="24"/>
          <w:szCs w:val="24"/>
        </w:rPr>
        <w:t>către</w:t>
      </w:r>
      <w:proofErr w:type="spellEnd"/>
      <w:r w:rsidR="00446977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domnul</w:t>
      </w:r>
      <w:proofErr w:type="spellEnd"/>
      <w:r w:rsidR="00446977">
        <w:rPr>
          <w:sz w:val="24"/>
          <w:szCs w:val="24"/>
        </w:rPr>
        <w:t xml:space="preserve"> inspector general de stat, Mihai Nicolae </w:t>
      </w:r>
      <w:proofErr w:type="spellStart"/>
      <w:r w:rsidR="00446977">
        <w:rPr>
          <w:sz w:val="24"/>
          <w:szCs w:val="24"/>
        </w:rPr>
        <w:t>Ucă</w:t>
      </w:r>
      <w:proofErr w:type="spellEnd"/>
      <w:r w:rsidR="00446977">
        <w:rPr>
          <w:sz w:val="24"/>
          <w:szCs w:val="24"/>
        </w:rPr>
        <w:t xml:space="preserve">. </w:t>
      </w:r>
      <w:proofErr w:type="spellStart"/>
      <w:r w:rsidR="00446977">
        <w:rPr>
          <w:sz w:val="24"/>
          <w:szCs w:val="24"/>
        </w:rPr>
        <w:t>R</w:t>
      </w:r>
      <w:r w:rsidRPr="0082290B">
        <w:rPr>
          <w:sz w:val="24"/>
          <w:szCs w:val="24"/>
        </w:rPr>
        <w:t>ezultatele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obținute</w:t>
      </w:r>
      <w:proofErr w:type="spellEnd"/>
      <w:r w:rsidRPr="0082290B">
        <w:rPr>
          <w:sz w:val="24"/>
          <w:szCs w:val="24"/>
        </w:rPr>
        <w:t xml:space="preserve"> </w:t>
      </w:r>
      <w:r w:rsidR="00446977">
        <w:rPr>
          <w:sz w:val="24"/>
          <w:szCs w:val="24"/>
        </w:rPr>
        <w:t xml:space="preserve">au </w:t>
      </w:r>
      <w:proofErr w:type="spellStart"/>
      <w:r w:rsidR="00446977">
        <w:rPr>
          <w:sz w:val="24"/>
          <w:szCs w:val="24"/>
        </w:rPr>
        <w:t>plasat</w:t>
      </w:r>
      <w:proofErr w:type="spellEnd"/>
      <w:r w:rsidR="00446977">
        <w:rPr>
          <w:sz w:val="24"/>
          <w:szCs w:val="24"/>
        </w:rPr>
        <w:t xml:space="preserve"> </w:t>
      </w:r>
      <w:r w:rsidRPr="0082290B">
        <w:rPr>
          <w:sz w:val="24"/>
          <w:szCs w:val="24"/>
        </w:rPr>
        <w:t xml:space="preserve">ITM TIMIȘ pe prima </w:t>
      </w:r>
      <w:proofErr w:type="spellStart"/>
      <w:r w:rsidRPr="0082290B">
        <w:rPr>
          <w:sz w:val="24"/>
          <w:szCs w:val="24"/>
        </w:rPr>
        <w:t>poziție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în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ierarhia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inspectoratelor</w:t>
      </w:r>
      <w:proofErr w:type="spellEnd"/>
      <w:r w:rsidRPr="0082290B">
        <w:rPr>
          <w:sz w:val="24"/>
          <w:szCs w:val="24"/>
        </w:rPr>
        <w:t xml:space="preserve"> din </w:t>
      </w:r>
      <w:proofErr w:type="spellStart"/>
      <w:r w:rsidRPr="0082290B">
        <w:rPr>
          <w:sz w:val="24"/>
          <w:szCs w:val="24"/>
        </w:rPr>
        <w:t>țară</w:t>
      </w:r>
      <w:proofErr w:type="spellEnd"/>
      <w:r w:rsidRPr="0082290B">
        <w:rPr>
          <w:sz w:val="24"/>
          <w:szCs w:val="24"/>
        </w:rPr>
        <w:t xml:space="preserve">, </w:t>
      </w:r>
      <w:proofErr w:type="spellStart"/>
      <w:r w:rsidRPr="0082290B">
        <w:rPr>
          <w:sz w:val="24"/>
          <w:szCs w:val="24"/>
        </w:rPr>
        <w:t>confirmând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eficiența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strategiilor</w:t>
      </w:r>
      <w:proofErr w:type="spellEnd"/>
      <w:r w:rsidRPr="0082290B">
        <w:rPr>
          <w:sz w:val="24"/>
          <w:szCs w:val="24"/>
        </w:rPr>
        <w:t xml:space="preserve"> de control </w:t>
      </w:r>
      <w:proofErr w:type="spellStart"/>
      <w:r w:rsidRPr="0082290B">
        <w:rPr>
          <w:sz w:val="24"/>
          <w:szCs w:val="24"/>
        </w:rPr>
        <w:t>și</w:t>
      </w:r>
      <w:proofErr w:type="spellEnd"/>
      <w:r w:rsidRPr="0082290B">
        <w:rPr>
          <w:sz w:val="24"/>
          <w:szCs w:val="24"/>
        </w:rPr>
        <w:t xml:space="preserve"> management </w:t>
      </w:r>
      <w:proofErr w:type="spellStart"/>
      <w:r w:rsidRPr="0082290B">
        <w:rPr>
          <w:sz w:val="24"/>
          <w:szCs w:val="24"/>
        </w:rPr>
        <w:t>implementate</w:t>
      </w:r>
      <w:proofErr w:type="spellEnd"/>
      <w:r w:rsidRPr="0082290B">
        <w:rPr>
          <w:sz w:val="24"/>
          <w:szCs w:val="24"/>
        </w:rPr>
        <w:t xml:space="preserve"> la </w:t>
      </w:r>
      <w:proofErr w:type="spellStart"/>
      <w:r w:rsidRPr="0082290B">
        <w:rPr>
          <w:sz w:val="24"/>
          <w:szCs w:val="24"/>
        </w:rPr>
        <w:t>nivel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județean</w:t>
      </w:r>
      <w:proofErr w:type="spellEnd"/>
      <w:r w:rsidRPr="0082290B">
        <w:rPr>
          <w:sz w:val="24"/>
          <w:szCs w:val="24"/>
        </w:rPr>
        <w:t>.</w:t>
      </w:r>
    </w:p>
    <w:p w14:paraId="6B3E7956" w14:textId="77777777" w:rsidR="0082290B" w:rsidRPr="0082290B" w:rsidRDefault="0082290B" w:rsidP="0082290B">
      <w:pPr>
        <w:spacing w:after="120"/>
        <w:ind w:right="424"/>
        <w:contextualSpacing/>
        <w:jc w:val="both"/>
        <w:rPr>
          <w:rFonts w:cs="Arial"/>
          <w:sz w:val="24"/>
          <w:szCs w:val="24"/>
        </w:rPr>
      </w:pPr>
      <w:r w:rsidRPr="0082290B">
        <w:rPr>
          <w:rFonts w:ascii="Arial" w:hAnsi="Arial" w:cs="Arial"/>
          <w:sz w:val="24"/>
          <w:szCs w:val="24"/>
        </w:rPr>
        <w:t>​</w:t>
      </w:r>
    </w:p>
    <w:p w14:paraId="5F0120CA" w14:textId="1C98DD1E" w:rsidR="0082290B" w:rsidRPr="0082290B" w:rsidRDefault="0082290B" w:rsidP="0082290B">
      <w:pPr>
        <w:spacing w:after="120"/>
        <w:ind w:right="424"/>
        <w:contextualSpacing/>
        <w:jc w:val="both"/>
        <w:rPr>
          <w:sz w:val="24"/>
          <w:szCs w:val="24"/>
        </w:rPr>
      </w:pPr>
      <w:proofErr w:type="spellStart"/>
      <w:r w:rsidRPr="0082290B">
        <w:rPr>
          <w:sz w:val="24"/>
          <w:szCs w:val="24"/>
        </w:rPr>
        <w:t>În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cadrul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procesului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evaluare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anuală</w:t>
      </w:r>
      <w:proofErr w:type="spellEnd"/>
      <w:r w:rsidRPr="0082290B">
        <w:rPr>
          <w:sz w:val="24"/>
          <w:szCs w:val="24"/>
        </w:rPr>
        <w:t xml:space="preserve">, </w:t>
      </w:r>
      <w:proofErr w:type="spellStart"/>
      <w:r w:rsidRPr="0082290B">
        <w:rPr>
          <w:sz w:val="24"/>
          <w:szCs w:val="24"/>
        </w:rPr>
        <w:t>inspectorul</w:t>
      </w:r>
      <w:proofErr w:type="spellEnd"/>
      <w:r w:rsidRPr="0082290B">
        <w:rPr>
          <w:sz w:val="24"/>
          <w:szCs w:val="24"/>
        </w:rPr>
        <w:t xml:space="preserve"> general de stat al </w:t>
      </w:r>
      <w:proofErr w:type="spellStart"/>
      <w:r w:rsidRPr="0082290B">
        <w:rPr>
          <w:sz w:val="24"/>
          <w:szCs w:val="24"/>
        </w:rPr>
        <w:t>Inspecției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Muncii</w:t>
      </w:r>
      <w:proofErr w:type="spellEnd"/>
      <w:r w:rsidRPr="0082290B">
        <w:rPr>
          <w:sz w:val="24"/>
          <w:szCs w:val="24"/>
        </w:rPr>
        <w:t xml:space="preserve">, </w:t>
      </w:r>
      <w:proofErr w:type="spellStart"/>
      <w:r w:rsidRPr="0082290B">
        <w:rPr>
          <w:sz w:val="24"/>
          <w:szCs w:val="24"/>
        </w:rPr>
        <w:t>domnul</w:t>
      </w:r>
      <w:proofErr w:type="spellEnd"/>
      <w:r w:rsidRPr="0082290B">
        <w:rPr>
          <w:sz w:val="24"/>
          <w:szCs w:val="24"/>
        </w:rPr>
        <w:t xml:space="preserve"> Mihai Nicolae </w:t>
      </w:r>
      <w:proofErr w:type="spellStart"/>
      <w:r w:rsidRPr="0082290B">
        <w:rPr>
          <w:sz w:val="24"/>
          <w:szCs w:val="24"/>
        </w:rPr>
        <w:t>Ucă</w:t>
      </w:r>
      <w:proofErr w:type="spellEnd"/>
      <w:r w:rsidRPr="0082290B">
        <w:rPr>
          <w:sz w:val="24"/>
          <w:szCs w:val="24"/>
        </w:rPr>
        <w:t xml:space="preserve">, </w:t>
      </w:r>
      <w:proofErr w:type="gramStart"/>
      <w:r w:rsidRPr="0082290B">
        <w:rPr>
          <w:sz w:val="24"/>
          <w:szCs w:val="24"/>
        </w:rPr>
        <w:t>a</w:t>
      </w:r>
      <w:proofErr w:type="gram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analizat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indicatorii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performanță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și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obiectivele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atinse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echipa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conducere</w:t>
      </w:r>
      <w:proofErr w:type="spellEnd"/>
      <w:r w:rsidRPr="0082290B">
        <w:rPr>
          <w:sz w:val="24"/>
          <w:szCs w:val="24"/>
        </w:rPr>
        <w:t xml:space="preserve"> a ITM Timiș, </w:t>
      </w:r>
      <w:proofErr w:type="spellStart"/>
      <w:r w:rsidRPr="0082290B">
        <w:rPr>
          <w:sz w:val="24"/>
          <w:szCs w:val="24"/>
        </w:rPr>
        <w:t>iar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în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urma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acestui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proces</w:t>
      </w:r>
      <w:proofErr w:type="spellEnd"/>
      <w:r w:rsidRPr="0082290B">
        <w:rPr>
          <w:sz w:val="24"/>
          <w:szCs w:val="24"/>
        </w:rPr>
        <w:t xml:space="preserve">, au </w:t>
      </w:r>
      <w:proofErr w:type="spellStart"/>
      <w:r w:rsidRPr="0082290B">
        <w:rPr>
          <w:sz w:val="24"/>
          <w:szCs w:val="24"/>
        </w:rPr>
        <w:t>fost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acordate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calificative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maxime</w:t>
      </w:r>
      <w:proofErr w:type="spellEnd"/>
      <w:r w:rsidRPr="0082290B">
        <w:rPr>
          <w:sz w:val="24"/>
          <w:szCs w:val="24"/>
        </w:rPr>
        <w:t xml:space="preserve"> (nota 5) </w:t>
      </w:r>
      <w:proofErr w:type="spellStart"/>
      <w:r w:rsidRPr="0082290B">
        <w:rPr>
          <w:sz w:val="24"/>
          <w:szCs w:val="24"/>
        </w:rPr>
        <w:t>doamnei</w:t>
      </w:r>
      <w:proofErr w:type="spellEnd"/>
      <w:r w:rsidRPr="0082290B">
        <w:rPr>
          <w:sz w:val="24"/>
          <w:szCs w:val="24"/>
        </w:rPr>
        <w:t xml:space="preserve"> </w:t>
      </w:r>
      <w:r w:rsidRPr="0082290B">
        <w:rPr>
          <w:rFonts w:ascii="Arial" w:hAnsi="Arial" w:cs="Arial"/>
          <w:sz w:val="24"/>
          <w:szCs w:val="24"/>
        </w:rPr>
        <w:t>​</w:t>
      </w:r>
      <w:r w:rsidRPr="0082290B">
        <w:rPr>
          <w:sz w:val="24"/>
          <w:szCs w:val="24"/>
        </w:rPr>
        <w:t xml:space="preserve">Ileana </w:t>
      </w:r>
      <w:proofErr w:type="spellStart"/>
      <w:r w:rsidRPr="0082290B">
        <w:rPr>
          <w:sz w:val="24"/>
          <w:szCs w:val="24"/>
        </w:rPr>
        <w:t>Mogoșanu</w:t>
      </w:r>
      <w:proofErr w:type="spellEnd"/>
      <w:r w:rsidRPr="0082290B">
        <w:rPr>
          <w:sz w:val="24"/>
          <w:szCs w:val="24"/>
        </w:rPr>
        <w:t xml:space="preserve"> – inspector </w:t>
      </w:r>
      <w:proofErr w:type="spellStart"/>
      <w:r w:rsidRPr="0082290B">
        <w:rPr>
          <w:sz w:val="24"/>
          <w:szCs w:val="24"/>
        </w:rPr>
        <w:t>șef</w:t>
      </w:r>
      <w:proofErr w:type="spellEnd"/>
      <w:r w:rsidRPr="0082290B">
        <w:rPr>
          <w:sz w:val="24"/>
          <w:szCs w:val="24"/>
        </w:rPr>
        <w:t xml:space="preserve"> al ITM Timiș</w:t>
      </w:r>
      <w:r w:rsidR="00446977">
        <w:rPr>
          <w:sz w:val="24"/>
          <w:szCs w:val="24"/>
        </w:rPr>
        <w:t xml:space="preserve">, </w:t>
      </w:r>
      <w:proofErr w:type="spellStart"/>
      <w:r w:rsidR="00446977">
        <w:rPr>
          <w:sz w:val="24"/>
          <w:szCs w:val="24"/>
        </w:rPr>
        <w:t>domnului</w:t>
      </w:r>
      <w:proofErr w:type="spellEnd"/>
      <w:r w:rsidR="00446977">
        <w:rPr>
          <w:sz w:val="24"/>
          <w:szCs w:val="24"/>
        </w:rPr>
        <w:t xml:space="preserve"> </w:t>
      </w:r>
      <w:r w:rsidRPr="0082290B">
        <w:rPr>
          <w:rFonts w:ascii="Arial" w:hAnsi="Arial" w:cs="Arial"/>
          <w:sz w:val="24"/>
          <w:szCs w:val="24"/>
        </w:rPr>
        <w:t>​</w:t>
      </w:r>
      <w:r w:rsidRPr="0082290B">
        <w:rPr>
          <w:sz w:val="24"/>
          <w:szCs w:val="24"/>
        </w:rPr>
        <w:t>Antonio Bădescu</w:t>
      </w:r>
      <w:r w:rsidR="00446977">
        <w:rPr>
          <w:sz w:val="24"/>
          <w:szCs w:val="24"/>
        </w:rPr>
        <w:t xml:space="preserve">, inspector </w:t>
      </w:r>
      <w:proofErr w:type="spellStart"/>
      <w:r w:rsidR="00446977">
        <w:rPr>
          <w:sz w:val="24"/>
          <w:szCs w:val="24"/>
        </w:rPr>
        <w:t>șef</w:t>
      </w:r>
      <w:proofErr w:type="spellEnd"/>
      <w:r w:rsidR="00446977">
        <w:rPr>
          <w:sz w:val="24"/>
          <w:szCs w:val="24"/>
        </w:rPr>
        <w:t xml:space="preserve"> adjunct </w:t>
      </w:r>
      <w:proofErr w:type="spellStart"/>
      <w:r w:rsidR="00446977">
        <w:rPr>
          <w:sz w:val="24"/>
          <w:szCs w:val="24"/>
        </w:rPr>
        <w:t>Relații</w:t>
      </w:r>
      <w:proofErr w:type="spellEnd"/>
      <w:r w:rsidR="00446977">
        <w:rPr>
          <w:sz w:val="24"/>
          <w:szCs w:val="24"/>
        </w:rPr>
        <w:t xml:space="preserve"> de </w:t>
      </w:r>
      <w:proofErr w:type="spellStart"/>
      <w:r w:rsidR="00446977">
        <w:rPr>
          <w:sz w:val="24"/>
          <w:szCs w:val="24"/>
        </w:rPr>
        <w:t>Muncă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și</w:t>
      </w:r>
      <w:proofErr w:type="spellEnd"/>
      <w:r w:rsidR="00446977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domnului</w:t>
      </w:r>
      <w:proofErr w:type="spellEnd"/>
      <w:r w:rsidRPr="0082290B">
        <w:rPr>
          <w:sz w:val="24"/>
          <w:szCs w:val="24"/>
        </w:rPr>
        <w:t xml:space="preserve"> </w:t>
      </w:r>
      <w:r w:rsidRPr="0082290B">
        <w:rPr>
          <w:rFonts w:ascii="Arial" w:hAnsi="Arial" w:cs="Arial"/>
          <w:sz w:val="24"/>
          <w:szCs w:val="24"/>
        </w:rPr>
        <w:t>​</w:t>
      </w:r>
      <w:r w:rsidRPr="0082290B">
        <w:rPr>
          <w:sz w:val="24"/>
          <w:szCs w:val="24"/>
        </w:rPr>
        <w:t>Rolf Athalvin Lupu</w:t>
      </w:r>
      <w:r w:rsidR="00446977">
        <w:rPr>
          <w:sz w:val="24"/>
          <w:szCs w:val="24"/>
        </w:rPr>
        <w:t xml:space="preserve">, inspector </w:t>
      </w:r>
      <w:proofErr w:type="spellStart"/>
      <w:r w:rsidR="00446977">
        <w:rPr>
          <w:sz w:val="24"/>
          <w:szCs w:val="24"/>
        </w:rPr>
        <w:t>șef</w:t>
      </w:r>
      <w:proofErr w:type="spellEnd"/>
      <w:r w:rsidR="00446977">
        <w:rPr>
          <w:sz w:val="24"/>
          <w:szCs w:val="24"/>
        </w:rPr>
        <w:t xml:space="preserve"> adjunct Securitate </w:t>
      </w:r>
      <w:proofErr w:type="spellStart"/>
      <w:r w:rsidR="00446977">
        <w:rPr>
          <w:sz w:val="24"/>
          <w:szCs w:val="24"/>
        </w:rPr>
        <w:t>și</w:t>
      </w:r>
      <w:proofErr w:type="spellEnd"/>
      <w:r w:rsidR="00446977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Sănătate</w:t>
      </w:r>
      <w:proofErr w:type="spellEnd"/>
      <w:r w:rsidR="00446977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în</w:t>
      </w:r>
      <w:proofErr w:type="spellEnd"/>
      <w:r w:rsidR="00446977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Muncă</w:t>
      </w:r>
      <w:proofErr w:type="spellEnd"/>
      <w:r w:rsidR="00446977">
        <w:rPr>
          <w:sz w:val="24"/>
          <w:szCs w:val="24"/>
        </w:rPr>
        <w:t>.</w:t>
      </w:r>
    </w:p>
    <w:p w14:paraId="598D4AD3" w14:textId="77777777" w:rsidR="0082290B" w:rsidRPr="0082290B" w:rsidRDefault="0082290B" w:rsidP="0082290B">
      <w:pPr>
        <w:spacing w:after="120"/>
        <w:ind w:right="424"/>
        <w:contextualSpacing/>
        <w:jc w:val="both"/>
        <w:rPr>
          <w:sz w:val="24"/>
          <w:szCs w:val="24"/>
        </w:rPr>
      </w:pPr>
    </w:p>
    <w:p w14:paraId="2F963FF4" w14:textId="36CF3E92" w:rsidR="0082290B" w:rsidRPr="0082290B" w:rsidRDefault="0082290B" w:rsidP="0082290B">
      <w:pPr>
        <w:spacing w:after="120"/>
        <w:ind w:right="424"/>
        <w:contextualSpacing/>
        <w:jc w:val="both"/>
        <w:rPr>
          <w:sz w:val="24"/>
          <w:szCs w:val="24"/>
        </w:rPr>
      </w:pPr>
      <w:proofErr w:type="spellStart"/>
      <w:r w:rsidRPr="0082290B">
        <w:rPr>
          <w:sz w:val="24"/>
          <w:szCs w:val="24"/>
        </w:rPr>
        <w:t>Poziționarea</w:t>
      </w:r>
      <w:proofErr w:type="spellEnd"/>
      <w:r w:rsidRPr="0082290B">
        <w:rPr>
          <w:sz w:val="24"/>
          <w:szCs w:val="24"/>
        </w:rPr>
        <w:t xml:space="preserve"> ITM Timiș pe </w:t>
      </w:r>
      <w:proofErr w:type="spellStart"/>
      <w:r w:rsidRPr="0082290B">
        <w:rPr>
          <w:sz w:val="24"/>
          <w:szCs w:val="24"/>
        </w:rPr>
        <w:t>locul</w:t>
      </w:r>
      <w:proofErr w:type="spellEnd"/>
      <w:r w:rsidRPr="0082290B">
        <w:rPr>
          <w:sz w:val="24"/>
          <w:szCs w:val="24"/>
        </w:rPr>
        <w:t xml:space="preserve"> I la </w:t>
      </w:r>
      <w:proofErr w:type="spellStart"/>
      <w:r w:rsidRPr="0082290B">
        <w:rPr>
          <w:sz w:val="24"/>
          <w:szCs w:val="24"/>
        </w:rPr>
        <w:t>nivel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național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este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rezultatul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unui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efort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susținut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monitorizare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și</w:t>
      </w:r>
      <w:proofErr w:type="spellEnd"/>
      <w:r w:rsidRPr="0082290B">
        <w:rPr>
          <w:sz w:val="24"/>
          <w:szCs w:val="24"/>
        </w:rPr>
        <w:t xml:space="preserve"> control </w:t>
      </w:r>
      <w:proofErr w:type="spellStart"/>
      <w:r w:rsidRPr="0082290B">
        <w:rPr>
          <w:sz w:val="24"/>
          <w:szCs w:val="24"/>
        </w:rPr>
        <w:t>în</w:t>
      </w:r>
      <w:proofErr w:type="spellEnd"/>
      <w:r w:rsidRPr="0082290B">
        <w:rPr>
          <w:sz w:val="24"/>
          <w:szCs w:val="24"/>
        </w:rPr>
        <w:t xml:space="preserve"> diverse </w:t>
      </w:r>
      <w:proofErr w:type="spellStart"/>
      <w:r w:rsidRPr="0082290B">
        <w:rPr>
          <w:sz w:val="24"/>
          <w:szCs w:val="24"/>
        </w:rPr>
        <w:t>domenii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activitate</w:t>
      </w:r>
      <w:proofErr w:type="spellEnd"/>
      <w:r w:rsidR="00FC0C87">
        <w:rPr>
          <w:sz w:val="24"/>
          <w:szCs w:val="24"/>
        </w:rPr>
        <w:t xml:space="preserve"> </w:t>
      </w:r>
      <w:proofErr w:type="spellStart"/>
      <w:r w:rsidR="00FC0C87">
        <w:rPr>
          <w:sz w:val="24"/>
          <w:szCs w:val="24"/>
        </w:rPr>
        <w:t>pentru</w:t>
      </w:r>
      <w:proofErr w:type="spellEnd"/>
      <w:r w:rsidR="00FC0C87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combaterea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muncii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nedeclarate</w:t>
      </w:r>
      <w:proofErr w:type="spellEnd"/>
      <w:r w:rsidRPr="0082290B">
        <w:rPr>
          <w:sz w:val="24"/>
          <w:szCs w:val="24"/>
        </w:rPr>
        <w:t xml:space="preserve">, </w:t>
      </w:r>
      <w:proofErr w:type="spellStart"/>
      <w:r w:rsidRPr="0082290B">
        <w:rPr>
          <w:sz w:val="24"/>
          <w:szCs w:val="24"/>
        </w:rPr>
        <w:t>respectarea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normelor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securitate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și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sănătate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în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muncă</w:t>
      </w:r>
      <w:proofErr w:type="spellEnd"/>
      <w:r w:rsidRPr="0082290B">
        <w:rPr>
          <w:sz w:val="24"/>
          <w:szCs w:val="24"/>
        </w:rPr>
        <w:t xml:space="preserve"> (SSM) </w:t>
      </w:r>
      <w:proofErr w:type="spellStart"/>
      <w:r w:rsidRPr="0082290B">
        <w:rPr>
          <w:sz w:val="24"/>
          <w:szCs w:val="24"/>
        </w:rPr>
        <w:t>și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garantarea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drepturilor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salariale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pentru</w:t>
      </w:r>
      <w:proofErr w:type="spellEnd"/>
      <w:r w:rsidRPr="0082290B">
        <w:rPr>
          <w:sz w:val="24"/>
          <w:szCs w:val="24"/>
        </w:rPr>
        <w:t xml:space="preserve"> mii de </w:t>
      </w:r>
      <w:proofErr w:type="spellStart"/>
      <w:r w:rsidRPr="0082290B">
        <w:rPr>
          <w:sz w:val="24"/>
          <w:szCs w:val="24"/>
        </w:rPr>
        <w:t>angajați</w:t>
      </w:r>
      <w:proofErr w:type="spellEnd"/>
      <w:r w:rsidRPr="0082290B">
        <w:rPr>
          <w:sz w:val="24"/>
          <w:szCs w:val="24"/>
        </w:rPr>
        <w:t xml:space="preserve"> din </w:t>
      </w:r>
      <w:proofErr w:type="spellStart"/>
      <w:r w:rsidRPr="0082290B">
        <w:rPr>
          <w:sz w:val="24"/>
          <w:szCs w:val="24"/>
        </w:rPr>
        <w:t>județ</w:t>
      </w:r>
      <w:proofErr w:type="spellEnd"/>
      <w:r w:rsidRPr="0082290B">
        <w:rPr>
          <w:sz w:val="24"/>
          <w:szCs w:val="24"/>
        </w:rPr>
        <w:t>.</w:t>
      </w:r>
    </w:p>
    <w:p w14:paraId="6A23FFE2" w14:textId="77777777" w:rsidR="0082290B" w:rsidRPr="0082290B" w:rsidRDefault="0082290B" w:rsidP="0082290B">
      <w:pPr>
        <w:spacing w:after="120"/>
        <w:ind w:right="424"/>
        <w:contextualSpacing/>
        <w:jc w:val="both"/>
        <w:rPr>
          <w:sz w:val="24"/>
          <w:szCs w:val="24"/>
        </w:rPr>
      </w:pPr>
    </w:p>
    <w:p w14:paraId="3220490F" w14:textId="6ACE9EEF" w:rsidR="0082290B" w:rsidRPr="0082290B" w:rsidRDefault="0082290B" w:rsidP="0082290B">
      <w:pPr>
        <w:spacing w:after="120"/>
        <w:ind w:right="424"/>
        <w:contextualSpacing/>
        <w:jc w:val="both"/>
        <w:rPr>
          <w:sz w:val="24"/>
          <w:szCs w:val="24"/>
        </w:rPr>
      </w:pPr>
      <w:r w:rsidRPr="0082290B">
        <w:rPr>
          <w:rFonts w:ascii="Arial" w:hAnsi="Arial" w:cs="Arial"/>
          <w:sz w:val="24"/>
          <w:szCs w:val="24"/>
        </w:rPr>
        <w:t>​</w:t>
      </w:r>
      <w:proofErr w:type="spellStart"/>
      <w:r w:rsidRPr="0082290B">
        <w:rPr>
          <w:rFonts w:cs="Arial"/>
          <w:sz w:val="24"/>
          <w:szCs w:val="24"/>
        </w:rPr>
        <w:t>Doamna</w:t>
      </w:r>
      <w:proofErr w:type="spellEnd"/>
      <w:r w:rsidRPr="0082290B">
        <w:rPr>
          <w:rFonts w:cs="Arial"/>
          <w:sz w:val="24"/>
          <w:szCs w:val="24"/>
        </w:rPr>
        <w:t xml:space="preserve"> inspector </w:t>
      </w:r>
      <w:proofErr w:type="spellStart"/>
      <w:r w:rsidRPr="0082290B">
        <w:rPr>
          <w:rFonts w:cs="Arial"/>
          <w:sz w:val="24"/>
          <w:szCs w:val="24"/>
        </w:rPr>
        <w:t>șef</w:t>
      </w:r>
      <w:proofErr w:type="spellEnd"/>
      <w:r w:rsidRPr="0082290B">
        <w:rPr>
          <w:rFonts w:cs="Arial"/>
          <w:sz w:val="24"/>
          <w:szCs w:val="24"/>
        </w:rPr>
        <w:t xml:space="preserve"> Ileana </w:t>
      </w:r>
      <w:proofErr w:type="spellStart"/>
      <w:r w:rsidRPr="0082290B">
        <w:rPr>
          <w:rFonts w:cs="Arial"/>
          <w:sz w:val="24"/>
          <w:szCs w:val="24"/>
        </w:rPr>
        <w:t>Mogoșanu</w:t>
      </w:r>
      <w:proofErr w:type="spellEnd"/>
      <w:r w:rsidRPr="0082290B">
        <w:rPr>
          <w:rFonts w:cs="Arial"/>
          <w:sz w:val="24"/>
          <w:szCs w:val="24"/>
        </w:rPr>
        <w:t xml:space="preserve"> </w:t>
      </w:r>
      <w:proofErr w:type="spellStart"/>
      <w:r w:rsidR="00446977">
        <w:rPr>
          <w:rFonts w:cs="Arial"/>
          <w:sz w:val="24"/>
          <w:szCs w:val="24"/>
        </w:rPr>
        <w:t>subliniază</w:t>
      </w:r>
      <w:proofErr w:type="spellEnd"/>
      <w:r w:rsidR="00446977">
        <w:rPr>
          <w:rFonts w:cs="Arial"/>
          <w:sz w:val="24"/>
          <w:szCs w:val="24"/>
        </w:rPr>
        <w:t xml:space="preserve"> </w:t>
      </w:r>
      <w:proofErr w:type="spellStart"/>
      <w:r w:rsidR="00446977">
        <w:rPr>
          <w:rFonts w:cs="Arial"/>
          <w:sz w:val="24"/>
          <w:szCs w:val="24"/>
        </w:rPr>
        <w:t>faptul</w:t>
      </w:r>
      <w:proofErr w:type="spellEnd"/>
      <w:r w:rsidRPr="0082290B">
        <w:rPr>
          <w:rFonts w:cs="Arial"/>
          <w:sz w:val="24"/>
          <w:szCs w:val="24"/>
        </w:rPr>
        <w:t xml:space="preserve"> </w:t>
      </w:r>
      <w:proofErr w:type="spellStart"/>
      <w:r w:rsidRPr="0082290B">
        <w:rPr>
          <w:rFonts w:cs="Arial"/>
          <w:sz w:val="24"/>
          <w:szCs w:val="24"/>
        </w:rPr>
        <w:t>că</w:t>
      </w:r>
      <w:proofErr w:type="spellEnd"/>
      <w:r w:rsidRPr="0082290B">
        <w:rPr>
          <w:rFonts w:cs="Arial"/>
          <w:sz w:val="24"/>
          <w:szCs w:val="24"/>
        </w:rPr>
        <w:t xml:space="preserve"> </w:t>
      </w:r>
      <w:proofErr w:type="spellStart"/>
      <w:r w:rsidRPr="0082290B">
        <w:rPr>
          <w:rFonts w:cs="Arial"/>
          <w:sz w:val="24"/>
          <w:szCs w:val="24"/>
        </w:rPr>
        <w:t>a</w:t>
      </w:r>
      <w:r w:rsidRPr="0082290B">
        <w:rPr>
          <w:sz w:val="24"/>
          <w:szCs w:val="24"/>
        </w:rPr>
        <w:t>ceastă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poziție</w:t>
      </w:r>
      <w:proofErr w:type="spellEnd"/>
      <w:r w:rsidR="00446977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onorantă</w:t>
      </w:r>
      <w:proofErr w:type="spellEnd"/>
      <w:r w:rsidR="00446977">
        <w:rPr>
          <w:sz w:val="24"/>
          <w:szCs w:val="24"/>
        </w:rPr>
        <w:t xml:space="preserve"> </w:t>
      </w:r>
      <w:proofErr w:type="spellStart"/>
      <w:r w:rsidR="00446977">
        <w:rPr>
          <w:sz w:val="24"/>
          <w:szCs w:val="24"/>
        </w:rPr>
        <w:t>reprezintă</w:t>
      </w:r>
      <w:proofErr w:type="spellEnd"/>
      <w:r w:rsidR="00446977">
        <w:rPr>
          <w:sz w:val="24"/>
          <w:szCs w:val="24"/>
        </w:rPr>
        <w:t xml:space="preserve"> o </w:t>
      </w:r>
      <w:proofErr w:type="spellStart"/>
      <w:r w:rsidR="00446977">
        <w:rPr>
          <w:sz w:val="24"/>
          <w:szCs w:val="24"/>
        </w:rPr>
        <w:t>validare</w:t>
      </w:r>
      <w:proofErr w:type="spellEnd"/>
      <w:r w:rsidR="00D8207C">
        <w:rPr>
          <w:sz w:val="24"/>
          <w:szCs w:val="24"/>
        </w:rPr>
        <w:t xml:space="preserve"> a </w:t>
      </w:r>
      <w:proofErr w:type="spellStart"/>
      <w:r w:rsidR="00D8207C">
        <w:rPr>
          <w:sz w:val="24"/>
          <w:szCs w:val="24"/>
        </w:rPr>
        <w:t>profesionalismului</w:t>
      </w:r>
      <w:proofErr w:type="spellEnd"/>
      <w:r w:rsidR="00D8207C">
        <w:rPr>
          <w:sz w:val="24"/>
          <w:szCs w:val="24"/>
        </w:rPr>
        <w:t xml:space="preserve"> </w:t>
      </w:r>
      <w:proofErr w:type="spellStart"/>
      <w:r w:rsidR="00D8207C">
        <w:rPr>
          <w:sz w:val="24"/>
          <w:szCs w:val="24"/>
        </w:rPr>
        <w:t>și</w:t>
      </w:r>
      <w:proofErr w:type="spellEnd"/>
      <w:r w:rsidR="00D8207C">
        <w:rPr>
          <w:sz w:val="24"/>
          <w:szCs w:val="24"/>
        </w:rPr>
        <w:t xml:space="preserve"> a</w:t>
      </w:r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munc</w:t>
      </w:r>
      <w:r w:rsidR="00D8207C">
        <w:rPr>
          <w:sz w:val="24"/>
          <w:szCs w:val="24"/>
        </w:rPr>
        <w:t>ii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depus</w:t>
      </w:r>
      <w:r w:rsidR="00FC0C87">
        <w:rPr>
          <w:sz w:val="24"/>
          <w:szCs w:val="24"/>
        </w:rPr>
        <w:t>e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Pr="0082290B">
        <w:rPr>
          <w:sz w:val="24"/>
          <w:szCs w:val="24"/>
        </w:rPr>
        <w:t>întreaga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echipă</w:t>
      </w:r>
      <w:proofErr w:type="spellEnd"/>
      <w:r w:rsidRPr="0082290B">
        <w:rPr>
          <w:sz w:val="24"/>
          <w:szCs w:val="24"/>
        </w:rPr>
        <w:t xml:space="preserve"> a ITM Timiș</w:t>
      </w:r>
      <w:r w:rsidR="00D8207C">
        <w:rPr>
          <w:sz w:val="24"/>
          <w:szCs w:val="24"/>
        </w:rPr>
        <w:t xml:space="preserve">, </w:t>
      </w:r>
      <w:proofErr w:type="spellStart"/>
      <w:r w:rsidR="00D8207C">
        <w:rPr>
          <w:sz w:val="24"/>
          <w:szCs w:val="24"/>
        </w:rPr>
        <w:t>dar</w:t>
      </w:r>
      <w:proofErr w:type="spellEnd"/>
      <w:r w:rsidR="00D8207C">
        <w:rPr>
          <w:sz w:val="24"/>
          <w:szCs w:val="24"/>
        </w:rPr>
        <w:t xml:space="preserve"> </w:t>
      </w:r>
      <w:proofErr w:type="spellStart"/>
      <w:r w:rsidR="00D8207C">
        <w:rPr>
          <w:sz w:val="24"/>
          <w:szCs w:val="24"/>
        </w:rPr>
        <w:t>și</w:t>
      </w:r>
      <w:proofErr w:type="spellEnd"/>
      <w:r w:rsidR="00D8207C">
        <w:rPr>
          <w:sz w:val="24"/>
          <w:szCs w:val="24"/>
        </w:rPr>
        <w:t xml:space="preserve"> </w:t>
      </w:r>
      <w:proofErr w:type="spellStart"/>
      <w:r w:rsidR="00D8207C">
        <w:rPr>
          <w:sz w:val="24"/>
          <w:szCs w:val="24"/>
        </w:rPr>
        <w:t>obligația</w:t>
      </w:r>
      <w:proofErr w:type="spellEnd"/>
      <w:r w:rsidR="00D8207C">
        <w:rPr>
          <w:sz w:val="24"/>
          <w:szCs w:val="24"/>
        </w:rPr>
        <w:t xml:space="preserve"> de a</w:t>
      </w:r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menține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același</w:t>
      </w:r>
      <w:proofErr w:type="spellEnd"/>
      <w:r w:rsidRPr="0082290B">
        <w:rPr>
          <w:sz w:val="24"/>
          <w:szCs w:val="24"/>
        </w:rPr>
        <w:t xml:space="preserve"> standard de </w:t>
      </w:r>
      <w:proofErr w:type="spellStart"/>
      <w:r w:rsidRPr="0082290B">
        <w:rPr>
          <w:sz w:val="24"/>
          <w:szCs w:val="24"/>
        </w:rPr>
        <w:t>exigență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și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profesionalism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și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în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perioada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următoare</w:t>
      </w:r>
      <w:proofErr w:type="spellEnd"/>
      <w:r w:rsidRPr="0082290B">
        <w:rPr>
          <w:sz w:val="24"/>
          <w:szCs w:val="24"/>
        </w:rPr>
        <w:t xml:space="preserve">, </w:t>
      </w:r>
      <w:proofErr w:type="spellStart"/>
      <w:r w:rsidRPr="0082290B">
        <w:rPr>
          <w:sz w:val="24"/>
          <w:szCs w:val="24"/>
        </w:rPr>
        <w:t>pentru</w:t>
      </w:r>
      <w:proofErr w:type="spellEnd"/>
      <w:r w:rsidRPr="0082290B">
        <w:rPr>
          <w:sz w:val="24"/>
          <w:szCs w:val="24"/>
        </w:rPr>
        <w:t xml:space="preserve"> </w:t>
      </w:r>
      <w:proofErr w:type="gramStart"/>
      <w:r w:rsidRPr="0082290B">
        <w:rPr>
          <w:sz w:val="24"/>
          <w:szCs w:val="24"/>
        </w:rPr>
        <w:t>a</w:t>
      </w:r>
      <w:proofErr w:type="gram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asigura</w:t>
      </w:r>
      <w:proofErr w:type="spellEnd"/>
      <w:r w:rsidRPr="0082290B">
        <w:rPr>
          <w:sz w:val="24"/>
          <w:szCs w:val="24"/>
        </w:rPr>
        <w:t xml:space="preserve"> un </w:t>
      </w:r>
      <w:proofErr w:type="spellStart"/>
      <w:r w:rsidR="00FC0C87">
        <w:rPr>
          <w:sz w:val="24"/>
          <w:szCs w:val="24"/>
        </w:rPr>
        <w:t>mediu</w:t>
      </w:r>
      <w:proofErr w:type="spellEnd"/>
      <w:r w:rsidRPr="0082290B">
        <w:rPr>
          <w:sz w:val="24"/>
          <w:szCs w:val="24"/>
        </w:rPr>
        <w:t xml:space="preserve"> de </w:t>
      </w:r>
      <w:proofErr w:type="spellStart"/>
      <w:r w:rsidR="00FC0C87">
        <w:rPr>
          <w:sz w:val="24"/>
          <w:szCs w:val="24"/>
        </w:rPr>
        <w:t>lucru</w:t>
      </w:r>
      <w:proofErr w:type="spellEnd"/>
      <w:r w:rsidR="00FC0C87">
        <w:rPr>
          <w:sz w:val="24"/>
          <w:szCs w:val="24"/>
        </w:rPr>
        <w:t xml:space="preserve"> legal </w:t>
      </w:r>
      <w:proofErr w:type="spellStart"/>
      <w:r w:rsidR="00FC0C87">
        <w:rPr>
          <w:sz w:val="24"/>
          <w:szCs w:val="24"/>
        </w:rPr>
        <w:t>și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sigur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în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județul</w:t>
      </w:r>
      <w:proofErr w:type="spellEnd"/>
      <w:r w:rsidRPr="0082290B">
        <w:rPr>
          <w:sz w:val="24"/>
          <w:szCs w:val="24"/>
        </w:rPr>
        <w:t xml:space="preserve"> </w:t>
      </w:r>
      <w:proofErr w:type="spellStart"/>
      <w:r w:rsidRPr="0082290B">
        <w:rPr>
          <w:sz w:val="24"/>
          <w:szCs w:val="24"/>
        </w:rPr>
        <w:t>nostru</w:t>
      </w:r>
      <w:proofErr w:type="spellEnd"/>
      <w:r w:rsidRPr="0082290B">
        <w:rPr>
          <w:sz w:val="24"/>
          <w:szCs w:val="24"/>
        </w:rPr>
        <w:t>.</w:t>
      </w:r>
    </w:p>
    <w:p w14:paraId="2608C7FB" w14:textId="77777777" w:rsidR="0082290B" w:rsidRPr="0082290B" w:rsidRDefault="0082290B" w:rsidP="0082290B">
      <w:pPr>
        <w:spacing w:after="120"/>
        <w:ind w:right="424"/>
        <w:contextualSpacing/>
        <w:jc w:val="both"/>
        <w:rPr>
          <w:sz w:val="24"/>
          <w:szCs w:val="24"/>
        </w:rPr>
      </w:pPr>
    </w:p>
    <w:p w14:paraId="49F35C54" w14:textId="170914C3" w:rsidR="0082290B" w:rsidRPr="0082290B" w:rsidRDefault="0082290B" w:rsidP="00A91FFC">
      <w:pPr>
        <w:spacing w:after="120"/>
        <w:ind w:right="424"/>
        <w:contextualSpacing/>
        <w:jc w:val="both"/>
        <w:rPr>
          <w:sz w:val="24"/>
          <w:szCs w:val="24"/>
        </w:rPr>
      </w:pPr>
      <w:r w:rsidRPr="0082290B">
        <w:rPr>
          <w:rFonts w:ascii="Arial" w:hAnsi="Arial" w:cs="Arial"/>
          <w:sz w:val="24"/>
          <w:szCs w:val="24"/>
        </w:rPr>
        <w:t>​</w:t>
      </w:r>
    </w:p>
    <w:p w14:paraId="172E554C" w14:textId="77777777" w:rsidR="0082290B" w:rsidRPr="0082290B" w:rsidRDefault="0082290B" w:rsidP="00A91FFC">
      <w:pPr>
        <w:spacing w:after="120"/>
        <w:ind w:right="424"/>
        <w:contextualSpacing/>
        <w:jc w:val="both"/>
        <w:rPr>
          <w:sz w:val="24"/>
          <w:szCs w:val="24"/>
        </w:rPr>
      </w:pPr>
    </w:p>
    <w:p w14:paraId="1EE5B4C4" w14:textId="1829D072" w:rsidR="000B72FB" w:rsidRPr="0082290B" w:rsidRDefault="00635E2E" w:rsidP="00A91FFC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  <w:proofErr w:type="spellStart"/>
      <w:r w:rsidRPr="0082290B">
        <w:rPr>
          <w:b/>
          <w:bCs/>
          <w:sz w:val="24"/>
          <w:szCs w:val="24"/>
        </w:rPr>
        <w:t>Compartimentul</w:t>
      </w:r>
      <w:proofErr w:type="spellEnd"/>
      <w:r w:rsidRPr="0082290B">
        <w:rPr>
          <w:b/>
          <w:bCs/>
          <w:sz w:val="24"/>
          <w:szCs w:val="24"/>
        </w:rPr>
        <w:t xml:space="preserve"> Comunicare </w:t>
      </w:r>
      <w:proofErr w:type="spellStart"/>
      <w:r w:rsidRPr="0082290B">
        <w:rPr>
          <w:b/>
          <w:bCs/>
          <w:sz w:val="24"/>
          <w:szCs w:val="24"/>
        </w:rPr>
        <w:t>și</w:t>
      </w:r>
      <w:proofErr w:type="spellEnd"/>
      <w:r w:rsidRPr="0082290B">
        <w:rPr>
          <w:b/>
          <w:bCs/>
          <w:sz w:val="24"/>
          <w:szCs w:val="24"/>
        </w:rPr>
        <w:t xml:space="preserve"> </w:t>
      </w:r>
      <w:proofErr w:type="spellStart"/>
      <w:r w:rsidR="00921AD0" w:rsidRPr="0082290B">
        <w:rPr>
          <w:b/>
          <w:bCs/>
          <w:sz w:val="24"/>
          <w:szCs w:val="24"/>
        </w:rPr>
        <w:t>Indicatori</w:t>
      </w:r>
      <w:proofErr w:type="spellEnd"/>
      <w:r w:rsidR="00921AD0" w:rsidRPr="0082290B">
        <w:rPr>
          <w:b/>
          <w:bCs/>
          <w:sz w:val="24"/>
          <w:szCs w:val="24"/>
        </w:rPr>
        <w:t xml:space="preserve"> </w:t>
      </w:r>
      <w:proofErr w:type="spellStart"/>
      <w:r w:rsidR="00921AD0" w:rsidRPr="0082290B">
        <w:rPr>
          <w:b/>
          <w:bCs/>
          <w:sz w:val="24"/>
          <w:szCs w:val="24"/>
        </w:rPr>
        <w:t>Statistici</w:t>
      </w:r>
      <w:proofErr w:type="spellEnd"/>
      <w:r w:rsidR="008367CE" w:rsidRPr="0082290B">
        <w:rPr>
          <w:b/>
          <w:bCs/>
          <w:sz w:val="24"/>
          <w:szCs w:val="24"/>
        </w:rPr>
        <w:t xml:space="preserve"> </w:t>
      </w:r>
    </w:p>
    <w:p w14:paraId="7E526087" w14:textId="44056AF9" w:rsidR="00635E2E" w:rsidRPr="0082290B" w:rsidRDefault="00635E2E" w:rsidP="00A91FFC">
      <w:pPr>
        <w:spacing w:after="120"/>
        <w:ind w:right="424"/>
        <w:contextualSpacing/>
        <w:jc w:val="both"/>
        <w:rPr>
          <w:b/>
          <w:bCs/>
          <w:sz w:val="24"/>
          <w:szCs w:val="24"/>
          <w:lang w:val="ro-RO"/>
        </w:rPr>
      </w:pPr>
      <w:r w:rsidRPr="0082290B">
        <w:rPr>
          <w:b/>
          <w:bCs/>
          <w:sz w:val="24"/>
          <w:szCs w:val="24"/>
        </w:rPr>
        <w:t>ITM TIMIȘ</w:t>
      </w:r>
    </w:p>
    <w:sectPr w:rsidR="00635E2E" w:rsidRPr="0082290B" w:rsidSect="00836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2" w:right="567" w:bottom="284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0F8C" w14:textId="77777777" w:rsidR="0008204A" w:rsidRDefault="0008204A" w:rsidP="00CD5B3B">
      <w:r>
        <w:separator/>
      </w:r>
    </w:p>
  </w:endnote>
  <w:endnote w:type="continuationSeparator" w:id="0">
    <w:p w14:paraId="7C2B3FEF" w14:textId="77777777" w:rsidR="0008204A" w:rsidRDefault="0008204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69C9" w14:textId="77777777" w:rsidR="0008204A" w:rsidRDefault="0008204A" w:rsidP="00CD5B3B">
      <w:r>
        <w:separator/>
      </w:r>
    </w:p>
  </w:footnote>
  <w:footnote w:type="continuationSeparator" w:id="0">
    <w:p w14:paraId="5A9BDC9C" w14:textId="77777777" w:rsidR="0008204A" w:rsidRDefault="0008204A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181774303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246580884" name="Picture 246580884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 w15:restartNumberingAfterBreak="0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8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714463B"/>
    <w:multiLevelType w:val="hybridMultilevel"/>
    <w:tmpl w:val="F21838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6"/>
  </w:num>
  <w:num w:numId="2" w16cid:durableId="909001502">
    <w:abstractNumId w:val="36"/>
  </w:num>
  <w:num w:numId="3" w16cid:durableId="2143378213">
    <w:abstractNumId w:val="41"/>
  </w:num>
  <w:num w:numId="4" w16cid:durableId="753748963">
    <w:abstractNumId w:val="15"/>
  </w:num>
  <w:num w:numId="5" w16cid:durableId="691496536">
    <w:abstractNumId w:val="24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22"/>
  </w:num>
  <w:num w:numId="9" w16cid:durableId="151876715">
    <w:abstractNumId w:val="2"/>
  </w:num>
  <w:num w:numId="10" w16cid:durableId="1069618317">
    <w:abstractNumId w:val="35"/>
  </w:num>
  <w:num w:numId="11" w16cid:durableId="1226181502">
    <w:abstractNumId w:val="19"/>
  </w:num>
  <w:num w:numId="12" w16cid:durableId="649092643">
    <w:abstractNumId w:val="18"/>
  </w:num>
  <w:num w:numId="13" w16cid:durableId="787435254">
    <w:abstractNumId w:val="38"/>
  </w:num>
  <w:num w:numId="14" w16cid:durableId="395402482">
    <w:abstractNumId w:val="14"/>
  </w:num>
  <w:num w:numId="15" w16cid:durableId="1484853958">
    <w:abstractNumId w:val="23"/>
  </w:num>
  <w:num w:numId="16" w16cid:durableId="344404770">
    <w:abstractNumId w:val="26"/>
  </w:num>
  <w:num w:numId="17" w16cid:durableId="1827935386">
    <w:abstractNumId w:val="42"/>
  </w:num>
  <w:num w:numId="18" w16cid:durableId="1491097859">
    <w:abstractNumId w:val="8"/>
  </w:num>
  <w:num w:numId="19" w16cid:durableId="22244614">
    <w:abstractNumId w:val="11"/>
  </w:num>
  <w:num w:numId="20" w16cid:durableId="663706976">
    <w:abstractNumId w:val="29"/>
  </w:num>
  <w:num w:numId="21" w16cid:durableId="1969823598">
    <w:abstractNumId w:val="31"/>
  </w:num>
  <w:num w:numId="22" w16cid:durableId="816334739">
    <w:abstractNumId w:val="37"/>
  </w:num>
  <w:num w:numId="23" w16cid:durableId="609552807">
    <w:abstractNumId w:val="34"/>
  </w:num>
  <w:num w:numId="24" w16cid:durableId="1856066405">
    <w:abstractNumId w:val="13"/>
  </w:num>
  <w:num w:numId="25" w16cid:durableId="475222166">
    <w:abstractNumId w:val="7"/>
  </w:num>
  <w:num w:numId="26" w16cid:durableId="1268656033">
    <w:abstractNumId w:val="21"/>
  </w:num>
  <w:num w:numId="27" w16cid:durableId="1714962770">
    <w:abstractNumId w:val="10"/>
  </w:num>
  <w:num w:numId="28" w16cid:durableId="1262643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44"/>
  </w:num>
  <w:num w:numId="30" w16cid:durableId="169151313">
    <w:abstractNumId w:val="17"/>
  </w:num>
  <w:num w:numId="31" w16cid:durableId="868104767">
    <w:abstractNumId w:val="28"/>
  </w:num>
  <w:num w:numId="32" w16cid:durableId="20130165">
    <w:abstractNumId w:val="16"/>
  </w:num>
  <w:num w:numId="33" w16cid:durableId="1643775790">
    <w:abstractNumId w:val="9"/>
  </w:num>
  <w:num w:numId="34" w16cid:durableId="872233991">
    <w:abstractNumId w:val="40"/>
  </w:num>
  <w:num w:numId="35" w16cid:durableId="1732926693">
    <w:abstractNumId w:val="5"/>
  </w:num>
  <w:num w:numId="36" w16cid:durableId="1222591571">
    <w:abstractNumId w:val="43"/>
  </w:num>
  <w:num w:numId="37" w16cid:durableId="875391964">
    <w:abstractNumId w:val="3"/>
  </w:num>
  <w:num w:numId="38" w16cid:durableId="211844772">
    <w:abstractNumId w:val="30"/>
  </w:num>
  <w:num w:numId="39" w16cid:durableId="832720890">
    <w:abstractNumId w:val="12"/>
  </w:num>
  <w:num w:numId="40" w16cid:durableId="995646568">
    <w:abstractNumId w:val="27"/>
  </w:num>
  <w:num w:numId="41" w16cid:durableId="1133327682">
    <w:abstractNumId w:val="32"/>
  </w:num>
  <w:num w:numId="42" w16cid:durableId="2068992980">
    <w:abstractNumId w:val="20"/>
  </w:num>
  <w:num w:numId="43" w16cid:durableId="15425364">
    <w:abstractNumId w:val="4"/>
  </w:num>
  <w:num w:numId="44" w16cid:durableId="251594486">
    <w:abstractNumId w:val="25"/>
  </w:num>
  <w:num w:numId="45" w16cid:durableId="2043237467">
    <w:abstractNumId w:val="33"/>
  </w:num>
  <w:num w:numId="46" w16cid:durableId="30921393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23D4A"/>
    <w:rsid w:val="000300EB"/>
    <w:rsid w:val="00031E19"/>
    <w:rsid w:val="000336C0"/>
    <w:rsid w:val="00042833"/>
    <w:rsid w:val="00043406"/>
    <w:rsid w:val="000437E3"/>
    <w:rsid w:val="00045EE6"/>
    <w:rsid w:val="00050C99"/>
    <w:rsid w:val="00051A54"/>
    <w:rsid w:val="00055E2B"/>
    <w:rsid w:val="000567FC"/>
    <w:rsid w:val="00063AAA"/>
    <w:rsid w:val="00075BBE"/>
    <w:rsid w:val="000767C9"/>
    <w:rsid w:val="0008204A"/>
    <w:rsid w:val="00084F3B"/>
    <w:rsid w:val="00092C9F"/>
    <w:rsid w:val="0009305A"/>
    <w:rsid w:val="0009627E"/>
    <w:rsid w:val="000A0812"/>
    <w:rsid w:val="000B4C84"/>
    <w:rsid w:val="000B72FB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36FE"/>
    <w:rsid w:val="00115656"/>
    <w:rsid w:val="00115E50"/>
    <w:rsid w:val="00117275"/>
    <w:rsid w:val="00122E8E"/>
    <w:rsid w:val="00124BFF"/>
    <w:rsid w:val="001255DF"/>
    <w:rsid w:val="00125EB1"/>
    <w:rsid w:val="00127047"/>
    <w:rsid w:val="001346E8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5E53"/>
    <w:rsid w:val="00166E3B"/>
    <w:rsid w:val="00167318"/>
    <w:rsid w:val="00173D32"/>
    <w:rsid w:val="0017616E"/>
    <w:rsid w:val="0018150D"/>
    <w:rsid w:val="001A5592"/>
    <w:rsid w:val="001A6DE1"/>
    <w:rsid w:val="001B1A41"/>
    <w:rsid w:val="001B5AD4"/>
    <w:rsid w:val="001C5D9E"/>
    <w:rsid w:val="001C62E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162F0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75F37"/>
    <w:rsid w:val="002848F3"/>
    <w:rsid w:val="00286C90"/>
    <w:rsid w:val="00294C1B"/>
    <w:rsid w:val="00295EEC"/>
    <w:rsid w:val="00296B1D"/>
    <w:rsid w:val="00297367"/>
    <w:rsid w:val="002A0B49"/>
    <w:rsid w:val="002A0D1D"/>
    <w:rsid w:val="002A5742"/>
    <w:rsid w:val="002A58A4"/>
    <w:rsid w:val="002A7E4A"/>
    <w:rsid w:val="002B382A"/>
    <w:rsid w:val="002D40AB"/>
    <w:rsid w:val="002D499D"/>
    <w:rsid w:val="002D56FE"/>
    <w:rsid w:val="002E2267"/>
    <w:rsid w:val="002E3324"/>
    <w:rsid w:val="002F7197"/>
    <w:rsid w:val="0030135A"/>
    <w:rsid w:val="00306D72"/>
    <w:rsid w:val="00306FB4"/>
    <w:rsid w:val="003070E3"/>
    <w:rsid w:val="003108AA"/>
    <w:rsid w:val="00315454"/>
    <w:rsid w:val="00321CA7"/>
    <w:rsid w:val="0032461D"/>
    <w:rsid w:val="0032574C"/>
    <w:rsid w:val="00326184"/>
    <w:rsid w:val="003314A1"/>
    <w:rsid w:val="00332152"/>
    <w:rsid w:val="003329C9"/>
    <w:rsid w:val="003341A6"/>
    <w:rsid w:val="00341154"/>
    <w:rsid w:val="0034448B"/>
    <w:rsid w:val="0034653E"/>
    <w:rsid w:val="00353678"/>
    <w:rsid w:val="00353A39"/>
    <w:rsid w:val="0035613F"/>
    <w:rsid w:val="00360BAC"/>
    <w:rsid w:val="00362768"/>
    <w:rsid w:val="00365FD5"/>
    <w:rsid w:val="00370FFB"/>
    <w:rsid w:val="00374FDC"/>
    <w:rsid w:val="00375088"/>
    <w:rsid w:val="00376AD0"/>
    <w:rsid w:val="0038699F"/>
    <w:rsid w:val="0039293C"/>
    <w:rsid w:val="00392D8F"/>
    <w:rsid w:val="00396B7B"/>
    <w:rsid w:val="003A0B87"/>
    <w:rsid w:val="003A3BB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57BB"/>
    <w:rsid w:val="003D6CD8"/>
    <w:rsid w:val="003D7432"/>
    <w:rsid w:val="003E0322"/>
    <w:rsid w:val="003E043A"/>
    <w:rsid w:val="003E3F5F"/>
    <w:rsid w:val="003F7248"/>
    <w:rsid w:val="0040371F"/>
    <w:rsid w:val="00413882"/>
    <w:rsid w:val="00421892"/>
    <w:rsid w:val="00423F57"/>
    <w:rsid w:val="00425008"/>
    <w:rsid w:val="00431C85"/>
    <w:rsid w:val="00433746"/>
    <w:rsid w:val="00446977"/>
    <w:rsid w:val="00446B70"/>
    <w:rsid w:val="00451E71"/>
    <w:rsid w:val="004530CE"/>
    <w:rsid w:val="00453AA7"/>
    <w:rsid w:val="00455E97"/>
    <w:rsid w:val="004655B9"/>
    <w:rsid w:val="00475E21"/>
    <w:rsid w:val="00480491"/>
    <w:rsid w:val="00480C61"/>
    <w:rsid w:val="00481A3C"/>
    <w:rsid w:val="00483810"/>
    <w:rsid w:val="00484175"/>
    <w:rsid w:val="0048569D"/>
    <w:rsid w:val="004934DA"/>
    <w:rsid w:val="00493AD5"/>
    <w:rsid w:val="00494AF4"/>
    <w:rsid w:val="0049694D"/>
    <w:rsid w:val="0049750C"/>
    <w:rsid w:val="004A19F0"/>
    <w:rsid w:val="004A2A64"/>
    <w:rsid w:val="004B4DC4"/>
    <w:rsid w:val="004B50BB"/>
    <w:rsid w:val="004C1DD7"/>
    <w:rsid w:val="004C229E"/>
    <w:rsid w:val="004C28B3"/>
    <w:rsid w:val="004C2FCA"/>
    <w:rsid w:val="004C42B9"/>
    <w:rsid w:val="004C72C8"/>
    <w:rsid w:val="004D295D"/>
    <w:rsid w:val="004D554F"/>
    <w:rsid w:val="004D5B02"/>
    <w:rsid w:val="004D6CE4"/>
    <w:rsid w:val="004D7779"/>
    <w:rsid w:val="004E0C54"/>
    <w:rsid w:val="004E60FB"/>
    <w:rsid w:val="004E6163"/>
    <w:rsid w:val="004F713C"/>
    <w:rsid w:val="0050115D"/>
    <w:rsid w:val="00520545"/>
    <w:rsid w:val="0052721F"/>
    <w:rsid w:val="005306C8"/>
    <w:rsid w:val="00531065"/>
    <w:rsid w:val="005311D7"/>
    <w:rsid w:val="00531F39"/>
    <w:rsid w:val="00544CB1"/>
    <w:rsid w:val="005453DB"/>
    <w:rsid w:val="005459B7"/>
    <w:rsid w:val="005459DD"/>
    <w:rsid w:val="00546F3D"/>
    <w:rsid w:val="00555A7D"/>
    <w:rsid w:val="005659FB"/>
    <w:rsid w:val="00565F1A"/>
    <w:rsid w:val="0057176C"/>
    <w:rsid w:val="0057295A"/>
    <w:rsid w:val="00576F15"/>
    <w:rsid w:val="005772C1"/>
    <w:rsid w:val="00581C68"/>
    <w:rsid w:val="00586EB6"/>
    <w:rsid w:val="005A13FD"/>
    <w:rsid w:val="005A1948"/>
    <w:rsid w:val="005A326A"/>
    <w:rsid w:val="005B24AC"/>
    <w:rsid w:val="005B30BF"/>
    <w:rsid w:val="005B317D"/>
    <w:rsid w:val="005D1D7E"/>
    <w:rsid w:val="005D1F58"/>
    <w:rsid w:val="005D75D2"/>
    <w:rsid w:val="005D7E9A"/>
    <w:rsid w:val="005E6FFA"/>
    <w:rsid w:val="005F50E5"/>
    <w:rsid w:val="005F5CC5"/>
    <w:rsid w:val="005F5DBF"/>
    <w:rsid w:val="005F5E80"/>
    <w:rsid w:val="006056F6"/>
    <w:rsid w:val="00606BE0"/>
    <w:rsid w:val="00607C48"/>
    <w:rsid w:val="006101BB"/>
    <w:rsid w:val="006205E5"/>
    <w:rsid w:val="00621EE6"/>
    <w:rsid w:val="00623963"/>
    <w:rsid w:val="006265F8"/>
    <w:rsid w:val="00634C6E"/>
    <w:rsid w:val="00635E2E"/>
    <w:rsid w:val="00640F51"/>
    <w:rsid w:val="00645859"/>
    <w:rsid w:val="00652D90"/>
    <w:rsid w:val="0065519D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A7F3C"/>
    <w:rsid w:val="006B14BD"/>
    <w:rsid w:val="006B51B6"/>
    <w:rsid w:val="006B528B"/>
    <w:rsid w:val="006C50E6"/>
    <w:rsid w:val="006C7E66"/>
    <w:rsid w:val="006D60FD"/>
    <w:rsid w:val="006D7B7A"/>
    <w:rsid w:val="006E534C"/>
    <w:rsid w:val="006E6C28"/>
    <w:rsid w:val="006F16AE"/>
    <w:rsid w:val="006F272D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0574"/>
    <w:rsid w:val="0073705B"/>
    <w:rsid w:val="007425BE"/>
    <w:rsid w:val="00743D3A"/>
    <w:rsid w:val="0075535C"/>
    <w:rsid w:val="007627B6"/>
    <w:rsid w:val="00766E0E"/>
    <w:rsid w:val="007674C4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290B"/>
    <w:rsid w:val="00822F98"/>
    <w:rsid w:val="0082300E"/>
    <w:rsid w:val="0082358E"/>
    <w:rsid w:val="00825669"/>
    <w:rsid w:val="00830257"/>
    <w:rsid w:val="00831C48"/>
    <w:rsid w:val="008353ED"/>
    <w:rsid w:val="008367CE"/>
    <w:rsid w:val="0084071D"/>
    <w:rsid w:val="008411E6"/>
    <w:rsid w:val="00851104"/>
    <w:rsid w:val="00851CD6"/>
    <w:rsid w:val="00853359"/>
    <w:rsid w:val="00854B75"/>
    <w:rsid w:val="0085592C"/>
    <w:rsid w:val="00862A0A"/>
    <w:rsid w:val="0086320E"/>
    <w:rsid w:val="00872F52"/>
    <w:rsid w:val="00873F78"/>
    <w:rsid w:val="00875B7E"/>
    <w:rsid w:val="008770B0"/>
    <w:rsid w:val="00877B3B"/>
    <w:rsid w:val="00887A6E"/>
    <w:rsid w:val="00891A60"/>
    <w:rsid w:val="008933A9"/>
    <w:rsid w:val="00893D01"/>
    <w:rsid w:val="0089694F"/>
    <w:rsid w:val="008A0313"/>
    <w:rsid w:val="008A2AC0"/>
    <w:rsid w:val="008A3305"/>
    <w:rsid w:val="008A5529"/>
    <w:rsid w:val="008A7EA4"/>
    <w:rsid w:val="008B04F5"/>
    <w:rsid w:val="008B5FD1"/>
    <w:rsid w:val="008D5B0F"/>
    <w:rsid w:val="008E08CB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1AD0"/>
    <w:rsid w:val="00924012"/>
    <w:rsid w:val="00925F69"/>
    <w:rsid w:val="00927367"/>
    <w:rsid w:val="009303E6"/>
    <w:rsid w:val="0093127A"/>
    <w:rsid w:val="00931BD9"/>
    <w:rsid w:val="00937CA9"/>
    <w:rsid w:val="0094150A"/>
    <w:rsid w:val="00944221"/>
    <w:rsid w:val="009510DA"/>
    <w:rsid w:val="00951293"/>
    <w:rsid w:val="00951B82"/>
    <w:rsid w:val="00954098"/>
    <w:rsid w:val="0095715A"/>
    <w:rsid w:val="00960BE7"/>
    <w:rsid w:val="00960BF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18F3"/>
    <w:rsid w:val="009E30F9"/>
    <w:rsid w:val="009E74DC"/>
    <w:rsid w:val="009F0299"/>
    <w:rsid w:val="009F056F"/>
    <w:rsid w:val="009F3594"/>
    <w:rsid w:val="009F57BF"/>
    <w:rsid w:val="00A04327"/>
    <w:rsid w:val="00A06DC1"/>
    <w:rsid w:val="00A1028D"/>
    <w:rsid w:val="00A1561D"/>
    <w:rsid w:val="00A17634"/>
    <w:rsid w:val="00A2045E"/>
    <w:rsid w:val="00A21951"/>
    <w:rsid w:val="00A22B78"/>
    <w:rsid w:val="00A230D1"/>
    <w:rsid w:val="00A25930"/>
    <w:rsid w:val="00A305F4"/>
    <w:rsid w:val="00A34EEA"/>
    <w:rsid w:val="00A411C1"/>
    <w:rsid w:val="00A44E1F"/>
    <w:rsid w:val="00A46994"/>
    <w:rsid w:val="00A504B6"/>
    <w:rsid w:val="00A524C1"/>
    <w:rsid w:val="00A56167"/>
    <w:rsid w:val="00A76615"/>
    <w:rsid w:val="00A76BCE"/>
    <w:rsid w:val="00A82F05"/>
    <w:rsid w:val="00A8461A"/>
    <w:rsid w:val="00A84F6C"/>
    <w:rsid w:val="00A855B6"/>
    <w:rsid w:val="00A87154"/>
    <w:rsid w:val="00A90599"/>
    <w:rsid w:val="00A91FFC"/>
    <w:rsid w:val="00A93D73"/>
    <w:rsid w:val="00AA0CD3"/>
    <w:rsid w:val="00AA2F65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208A0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1999"/>
    <w:rsid w:val="00B73FB5"/>
    <w:rsid w:val="00B77558"/>
    <w:rsid w:val="00B81C90"/>
    <w:rsid w:val="00B81DA5"/>
    <w:rsid w:val="00B83372"/>
    <w:rsid w:val="00B93EE1"/>
    <w:rsid w:val="00BB0BF7"/>
    <w:rsid w:val="00BB2A98"/>
    <w:rsid w:val="00BB3188"/>
    <w:rsid w:val="00BB3FA6"/>
    <w:rsid w:val="00BC0238"/>
    <w:rsid w:val="00BC1A3B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182"/>
    <w:rsid w:val="00BF39FC"/>
    <w:rsid w:val="00BF4A30"/>
    <w:rsid w:val="00BF5CBB"/>
    <w:rsid w:val="00C05F49"/>
    <w:rsid w:val="00C12FFA"/>
    <w:rsid w:val="00C13716"/>
    <w:rsid w:val="00C14CC4"/>
    <w:rsid w:val="00C164E3"/>
    <w:rsid w:val="00C16CC9"/>
    <w:rsid w:val="00C17797"/>
    <w:rsid w:val="00C20EF1"/>
    <w:rsid w:val="00C23697"/>
    <w:rsid w:val="00C26778"/>
    <w:rsid w:val="00C26D73"/>
    <w:rsid w:val="00C30FB1"/>
    <w:rsid w:val="00C33200"/>
    <w:rsid w:val="00C33278"/>
    <w:rsid w:val="00C35117"/>
    <w:rsid w:val="00C45BCA"/>
    <w:rsid w:val="00C4665A"/>
    <w:rsid w:val="00C528AD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2A19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77241"/>
    <w:rsid w:val="00D8207C"/>
    <w:rsid w:val="00D825D8"/>
    <w:rsid w:val="00D86F1D"/>
    <w:rsid w:val="00D870EE"/>
    <w:rsid w:val="00DA2298"/>
    <w:rsid w:val="00DA29BC"/>
    <w:rsid w:val="00DA417F"/>
    <w:rsid w:val="00DB069F"/>
    <w:rsid w:val="00DB507A"/>
    <w:rsid w:val="00DB71FD"/>
    <w:rsid w:val="00DC25BF"/>
    <w:rsid w:val="00DC35A1"/>
    <w:rsid w:val="00DC4610"/>
    <w:rsid w:val="00DC5D3F"/>
    <w:rsid w:val="00DC6BDF"/>
    <w:rsid w:val="00DC7CA6"/>
    <w:rsid w:val="00DD2916"/>
    <w:rsid w:val="00DD3248"/>
    <w:rsid w:val="00DD628C"/>
    <w:rsid w:val="00DE60A2"/>
    <w:rsid w:val="00DF6CC4"/>
    <w:rsid w:val="00E0598A"/>
    <w:rsid w:val="00E05DB7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87BFB"/>
    <w:rsid w:val="00E91699"/>
    <w:rsid w:val="00E92BB7"/>
    <w:rsid w:val="00EA0051"/>
    <w:rsid w:val="00EA0F6C"/>
    <w:rsid w:val="00EA3BFF"/>
    <w:rsid w:val="00EA5AD8"/>
    <w:rsid w:val="00EB5E43"/>
    <w:rsid w:val="00EC0885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030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0C87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3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180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Comunicare</cp:lastModifiedBy>
  <cp:revision>10</cp:revision>
  <cp:lastPrinted>2026-03-17T06:22:00Z</cp:lastPrinted>
  <dcterms:created xsi:type="dcterms:W3CDTF">2025-12-09T09:14:00Z</dcterms:created>
  <dcterms:modified xsi:type="dcterms:W3CDTF">2026-03-17T06:37:00Z</dcterms:modified>
</cp:coreProperties>
</file>